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4926"/>
      </w:tblGrid>
      <w:tr w:rsidR="00A63610" w:rsidTr="00692229">
        <w:tc>
          <w:tcPr>
            <w:tcW w:w="4361" w:type="dxa"/>
          </w:tcPr>
          <w:p w:rsidR="00A63610" w:rsidRDefault="00A63610" w:rsidP="00692229">
            <w:pPr>
              <w:pStyle w:val="1"/>
              <w:spacing w:line="360" w:lineRule="auto"/>
              <w:outlineLvl w:val="0"/>
            </w:pPr>
          </w:p>
        </w:tc>
        <w:tc>
          <w:tcPr>
            <w:tcW w:w="4926" w:type="dxa"/>
          </w:tcPr>
          <w:p w:rsidR="00A63610" w:rsidRDefault="00A63610" w:rsidP="00692229">
            <w:pPr>
              <w:pStyle w:val="1"/>
              <w:spacing w:line="360" w:lineRule="auto"/>
              <w:ind w:left="175"/>
              <w:jc w:val="right"/>
              <w:outlineLvl w:val="0"/>
            </w:pPr>
            <w:r>
              <w:t>ПРИЛОЖЕНИЕ</w:t>
            </w:r>
          </w:p>
          <w:p w:rsidR="00A63610" w:rsidRPr="00AE18F4" w:rsidRDefault="00A63610" w:rsidP="00692229">
            <w:pPr>
              <w:ind w:left="175"/>
              <w:jc w:val="right"/>
              <w:rPr>
                <w:sz w:val="28"/>
              </w:rPr>
            </w:pPr>
            <w:r w:rsidRPr="00AE18F4">
              <w:rPr>
                <w:sz w:val="28"/>
              </w:rPr>
              <w:t>к распоряжению Администрации Пустошкинского района</w:t>
            </w:r>
          </w:p>
          <w:p w:rsidR="00A63610" w:rsidRDefault="00A63610" w:rsidP="00692229">
            <w:pPr>
              <w:ind w:left="175"/>
              <w:jc w:val="right"/>
              <w:rPr>
                <w:sz w:val="28"/>
              </w:rPr>
            </w:pPr>
            <w:r w:rsidRPr="00AE18F4">
              <w:rPr>
                <w:sz w:val="28"/>
              </w:rPr>
              <w:t>от 10.01.2013 г. № 3</w:t>
            </w:r>
          </w:p>
          <w:p w:rsidR="00A63610" w:rsidRPr="00A25577" w:rsidRDefault="00A63610" w:rsidP="00692229">
            <w:pPr>
              <w:ind w:left="175"/>
              <w:jc w:val="right"/>
              <w:rPr>
                <w:sz w:val="24"/>
                <w:szCs w:val="24"/>
              </w:rPr>
            </w:pPr>
            <w:r w:rsidRPr="00AE18F4">
              <w:rPr>
                <w:sz w:val="28"/>
              </w:rPr>
              <w:t>(</w:t>
            </w:r>
            <w:r w:rsidRPr="00A25577">
              <w:rPr>
                <w:sz w:val="24"/>
                <w:szCs w:val="24"/>
              </w:rPr>
              <w:t xml:space="preserve">в ред. от 01.04.2014 № 220, </w:t>
            </w:r>
          </w:p>
          <w:p w:rsidR="00A63610" w:rsidRPr="00AE18F4" w:rsidRDefault="00A63610" w:rsidP="00692229">
            <w:pPr>
              <w:ind w:left="175"/>
              <w:jc w:val="right"/>
              <w:rPr>
                <w:sz w:val="28"/>
              </w:rPr>
            </w:pPr>
            <w:r w:rsidRPr="00A25577">
              <w:rPr>
                <w:sz w:val="24"/>
                <w:szCs w:val="24"/>
              </w:rPr>
              <w:t>от 16.06.2014 № 407</w:t>
            </w:r>
            <w:r w:rsidR="00A25577" w:rsidRPr="00A25577">
              <w:rPr>
                <w:sz w:val="24"/>
                <w:szCs w:val="24"/>
              </w:rPr>
              <w:t>, от 06.04.2015 № 260, от 25.06.2015 № 401, от 13.07.2016</w:t>
            </w:r>
            <w:r w:rsidR="00A25577">
              <w:rPr>
                <w:sz w:val="24"/>
                <w:szCs w:val="24"/>
              </w:rPr>
              <w:t xml:space="preserve"> № 253</w:t>
            </w:r>
            <w:r w:rsidR="00EF29D3">
              <w:rPr>
                <w:sz w:val="24"/>
                <w:szCs w:val="24"/>
              </w:rPr>
              <w:t>, 29.06.2017 № 333</w:t>
            </w:r>
            <w:r w:rsidRPr="00AE18F4">
              <w:rPr>
                <w:sz w:val="28"/>
              </w:rPr>
              <w:t>)</w:t>
            </w:r>
          </w:p>
          <w:p w:rsidR="00A63610" w:rsidRDefault="00A63610" w:rsidP="00692229">
            <w:pPr>
              <w:pStyle w:val="1"/>
              <w:spacing w:line="360" w:lineRule="auto"/>
              <w:outlineLvl w:val="0"/>
            </w:pPr>
          </w:p>
        </w:tc>
      </w:tr>
    </w:tbl>
    <w:p w:rsidR="00A63610" w:rsidRDefault="00A63610" w:rsidP="00A63610">
      <w:pPr>
        <w:pStyle w:val="1"/>
        <w:spacing w:line="360" w:lineRule="auto"/>
      </w:pPr>
    </w:p>
    <w:p w:rsidR="00A63610" w:rsidRDefault="00A63610" w:rsidP="00A63610">
      <w:pPr>
        <w:jc w:val="center"/>
        <w:rPr>
          <w:b/>
          <w:sz w:val="30"/>
        </w:rPr>
      </w:pPr>
      <w:r>
        <w:rPr>
          <w:b/>
          <w:sz w:val="30"/>
        </w:rPr>
        <w:t>С П И С О К</w:t>
      </w:r>
    </w:p>
    <w:p w:rsidR="00A63610" w:rsidRDefault="00A63610" w:rsidP="00A63610">
      <w:pPr>
        <w:pStyle w:val="a8"/>
        <w:ind w:left="851" w:right="851"/>
      </w:pPr>
      <w:r>
        <w:t xml:space="preserve">образованных избирательных участков сроком на пять лет на территории  Пустошкинского района </w:t>
      </w:r>
      <w:r>
        <w:br/>
      </w:r>
    </w:p>
    <w:p w:rsidR="00A63610" w:rsidRDefault="00A63610" w:rsidP="00A63610">
      <w:pPr>
        <w:pStyle w:val="a8"/>
        <w:ind w:left="0" w:right="0"/>
        <w:jc w:val="center"/>
        <w:rPr>
          <w:sz w:val="28"/>
        </w:rPr>
      </w:pPr>
      <w:r>
        <w:rPr>
          <w:sz w:val="28"/>
        </w:rPr>
        <w:t>Избирательный участок № 384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улицы:</w:t>
      </w:r>
      <w:r>
        <w:rPr>
          <w:sz w:val="28"/>
        </w:rPr>
        <w:t xml:space="preserve"> Вокзальная, Железнодорожная, Загородная, Западная, Комсомольская, Коммунистическая, Луговая,  Луначарского,  Масолова, Молодёжная, Мольгинское шоссе, Октябрьская дома №№ 11-</w:t>
      </w:r>
      <w:r w:rsidR="00EF29D3">
        <w:rPr>
          <w:sz w:val="28"/>
        </w:rPr>
        <w:t>26, 34, 34А, 44, 46, 48, 50, 53, 53/28, 54, 56, 58, 60, 62, 64, 70, 72, 77</w:t>
      </w:r>
      <w:r>
        <w:rPr>
          <w:sz w:val="28"/>
        </w:rPr>
        <w:t>, Первомайская,  Птичкиной дома №№ 29, 29а, 32, Пушкинская, Революции дома №№ 1-31, Речная, Рощупкина, Садовая, Связи, Северная, Советская, Школьная;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переулки:</w:t>
      </w:r>
      <w:r>
        <w:rPr>
          <w:sz w:val="28"/>
        </w:rPr>
        <w:t xml:space="preserve"> Берёзовый, Вокзальный, ГАТП, Железнодорожный, Луначарского, Первомайский, Пушкинский,  Связи, Сосновый, Школьный.</w:t>
      </w:r>
    </w:p>
    <w:p w:rsidR="00A63610" w:rsidRPr="00A945D3" w:rsidRDefault="00A63610" w:rsidP="00A63610">
      <w:pPr>
        <w:pStyle w:val="a6"/>
      </w:pPr>
      <w:r>
        <w:t>Установить местонахождение участковой избирательной комиссии  и место голосования - 182300, Псковская область, г.Пустошка, ул.Октябрьская, д.55, здание муниципального бюджетного учреждения культуры «Пустошкинский районный Центр культуры», тел.8(81142) 2-13-50.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385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улицы:</w:t>
      </w:r>
      <w:r>
        <w:rPr>
          <w:sz w:val="28"/>
        </w:rPr>
        <w:t xml:space="preserve"> Арбузова, Больничная, Восточная, Заречная, Зелёная, ИПС, Калинина, Крупейская, Лазарева, Лесная, Литвиненко, Ломоносова,  Мелиораторов,  Мира, Московское шоссе, Набережная, Новая,  Озёрная, Октябрьская дома №№ 1-9а, </w:t>
      </w:r>
      <w:r w:rsidR="00A25577">
        <w:rPr>
          <w:sz w:val="28"/>
        </w:rPr>
        <w:t>Октябрьская дом № 10,</w:t>
      </w:r>
      <w:r w:rsidR="00EF29D3">
        <w:rPr>
          <w:sz w:val="28"/>
        </w:rPr>
        <w:t xml:space="preserve"> Октябрьская дома №№ 33, 35, 37, 39, 41, </w:t>
      </w:r>
      <w:r w:rsidR="00A25577">
        <w:rPr>
          <w:sz w:val="28"/>
        </w:rPr>
        <w:t xml:space="preserve"> </w:t>
      </w:r>
      <w:r>
        <w:rPr>
          <w:sz w:val="28"/>
        </w:rPr>
        <w:t>Офицерская, Пионерская, Полевая, Пригородная, Птичкиной дома № 1а-22,  Революции дома № 34-111, Солнечная, Строителей, Труда, Юбилейная, Южная;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переулки:</w:t>
      </w:r>
      <w:r>
        <w:rPr>
          <w:sz w:val="28"/>
        </w:rPr>
        <w:t xml:space="preserve"> Арбузова, Больничный, Восточный, Заречный, Колпинский, Крупейский, Ломоносова, Мира, Новый, Офицерский, Пионерский, Пригородный, Революции, Спортивный,  Строителей,  Центральный, Юбилейный, Южный.</w:t>
      </w:r>
    </w:p>
    <w:p w:rsidR="00A63610" w:rsidRDefault="00A63610" w:rsidP="00A63610">
      <w:pPr>
        <w:ind w:firstLine="709"/>
        <w:jc w:val="both"/>
        <w:rPr>
          <w:sz w:val="28"/>
        </w:rPr>
      </w:pPr>
    </w:p>
    <w:p w:rsidR="00A63610" w:rsidRDefault="00A63610" w:rsidP="00A63610">
      <w:pPr>
        <w:pStyle w:val="a6"/>
      </w:pPr>
      <w:r>
        <w:lastRenderedPageBreak/>
        <w:t>Установить местонахождение участковой избирательной комиссии и  место голосования – 182300, Псковская область, г. Пустошка, ул. Октябрьская, д.34а, здание муниципального бюджетного образовательного учреждения дополнительного образования детей «Детско-юношеская спортивная школа», тел.8(81142) 2-16-96.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386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Аболенье, Алешнюги, Алоль, Балашово, Ботаково, Бубново, Вербилово, Гаврильцево, Гришина Гора, Евахново, Ермолово, Застаринье, Кисели,</w:t>
      </w:r>
      <w:r w:rsidR="00A25577">
        <w:rPr>
          <w:sz w:val="28"/>
        </w:rPr>
        <w:t xml:space="preserve"> Коренево, Лобачи, Лужи, Максим-</w:t>
      </w:r>
      <w:r>
        <w:rPr>
          <w:sz w:val="28"/>
        </w:rPr>
        <w:t>Погост, Мошки, Мясово, Новики, Ночлегово, Серпуниха, Усохи, Фомкино, Шумихи</w:t>
      </w:r>
      <w:r w:rsidR="00A25577">
        <w:rPr>
          <w:sz w:val="28"/>
        </w:rPr>
        <w:t>, а также станция Балаши</w:t>
      </w:r>
      <w:r>
        <w:rPr>
          <w:sz w:val="28"/>
        </w:rPr>
        <w:t>.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sz w:val="28"/>
        </w:rPr>
        <w:t xml:space="preserve">Установить  местонахождение участковой избирательной комиссии– 182303, Псковская область, Пустошкинский район, д. Алоль, здание администрации сельского поселения «Алольская волость»,    тел.8(81142) 3-51-89, место голосования  - помещение  сельского </w:t>
      </w:r>
      <w:r w:rsidR="00A25577">
        <w:rPr>
          <w:sz w:val="28"/>
        </w:rPr>
        <w:t>Д</w:t>
      </w:r>
      <w:r>
        <w:rPr>
          <w:sz w:val="28"/>
        </w:rPr>
        <w:t xml:space="preserve">ома культуры д. Алоль, тел.8(81142) 3-51-71. </w:t>
      </w:r>
    </w:p>
    <w:p w:rsidR="00A63610" w:rsidRDefault="00A63610" w:rsidP="00A63610">
      <w:pPr>
        <w:ind w:firstLine="709"/>
        <w:jc w:val="both"/>
        <w:rPr>
          <w:sz w:val="28"/>
        </w:rPr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 xml:space="preserve">Избирательный участок № 387 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Бордино, Великая, Гаврильцево, Га</w:t>
      </w:r>
      <w:r w:rsidR="00A25577">
        <w:rPr>
          <w:sz w:val="28"/>
        </w:rPr>
        <w:t>е</w:t>
      </w:r>
      <w:r>
        <w:rPr>
          <w:sz w:val="28"/>
        </w:rPr>
        <w:t>во, Дракуново, Заозерье, Заречье, Зуи, Кисел</w:t>
      </w:r>
      <w:r w:rsidR="00A25577">
        <w:rPr>
          <w:sz w:val="28"/>
        </w:rPr>
        <w:t>е</w:t>
      </w:r>
      <w:r>
        <w:rPr>
          <w:sz w:val="28"/>
        </w:rPr>
        <w:t>во, Комово, Микульчино, Симоново, Стайки, Устье, Холюны, Хордыш</w:t>
      </w:r>
      <w:r w:rsidR="00A25577">
        <w:rPr>
          <w:sz w:val="28"/>
        </w:rPr>
        <w:t>е</w:t>
      </w:r>
      <w:r>
        <w:rPr>
          <w:sz w:val="28"/>
        </w:rPr>
        <w:t>во, Яссы, Яшково.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sz w:val="28"/>
        </w:rPr>
        <w:t>Установить  местонахождение участковой избирательной комиссии и место голосования – 182302, Псковская область, Пустошкинский район, д. Яссы, помещение библиотеки филиала МБУК «Пустошкинская центральная районная библиотека», тел.8(81142) 3-51-58.</w:t>
      </w:r>
    </w:p>
    <w:p w:rsidR="00A63610" w:rsidRDefault="00A63610" w:rsidP="00A63610">
      <w:pPr>
        <w:ind w:firstLine="709"/>
        <w:jc w:val="both"/>
        <w:rPr>
          <w:sz w:val="28"/>
        </w:rPr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388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Быково, Маслово, Поддубье, Середеево, Сим</w:t>
      </w:r>
      <w:r w:rsidR="00A25577">
        <w:rPr>
          <w:sz w:val="28"/>
        </w:rPr>
        <w:t>о</w:t>
      </w:r>
      <w:r>
        <w:rPr>
          <w:sz w:val="28"/>
        </w:rPr>
        <w:t>ново.</w:t>
      </w:r>
    </w:p>
    <w:p w:rsidR="00A63610" w:rsidRDefault="00A63610" w:rsidP="00A63610">
      <w:pPr>
        <w:pStyle w:val="a6"/>
      </w:pPr>
      <w:r>
        <w:t>Установить  местонахождение участковой избирательной комиссии и место голосования – 182306, Псковская область, Пустошкинский район, д.Поддубье, помещение сельского Дома культуры</w:t>
      </w:r>
      <w:r w:rsidR="00A40DCD">
        <w:t>, тел. 8-921-507-82-14</w:t>
      </w:r>
      <w:r>
        <w:t>.</w:t>
      </w:r>
    </w:p>
    <w:p w:rsidR="00A63610" w:rsidRPr="003F363C" w:rsidRDefault="00A63610" w:rsidP="00A63610">
      <w:pPr>
        <w:pStyle w:val="a6"/>
        <w:ind w:firstLine="0"/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389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Батурино, Белое, Борки, Гришино, Гультяи, Дроздино, Закучево, Замошенье, Заречье, Исаево, Козодои, Линец, Логуново, Маслово, Никулино, Ореховно, Рамуси, Рудо, Святец.</w:t>
      </w:r>
    </w:p>
    <w:p w:rsidR="00A63610" w:rsidRDefault="00A63610" w:rsidP="00A63610">
      <w:pPr>
        <w:pStyle w:val="a6"/>
      </w:pPr>
      <w:r>
        <w:lastRenderedPageBreak/>
        <w:t>Установить  местонахождение участковой избирательной комиссии и место голосования – 182327, Псковская область, Пустошкинский район, д.Гультяи, помещение администрации сельского поселения «Гультяевская волость», тел.8(81142) 9-65-43.</w:t>
      </w:r>
    </w:p>
    <w:p w:rsidR="00A63610" w:rsidRPr="003F363C" w:rsidRDefault="00A63610" w:rsidP="00A63610">
      <w:pPr>
        <w:pStyle w:val="a6"/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390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Авинищ</w:t>
      </w:r>
      <w:r w:rsidR="00A25577">
        <w:rPr>
          <w:sz w:val="28"/>
        </w:rPr>
        <w:t>и</w:t>
      </w:r>
      <w:r>
        <w:rPr>
          <w:sz w:val="28"/>
        </w:rPr>
        <w:t>, Блиново, Волково, Гусино, Житниково, Заречье, Козыри, Лешни, Луни, Неведро, Полеево, Рукавы, Станки, Столпово, Тимоново, Торчилово, Шалахово, Шамолово, Шилово, Якимово.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sz w:val="28"/>
        </w:rPr>
        <w:t>Установить  местонахождение участковой избирательной комиссии и место голосования – 182317, Псковская область, Пустошкинский район, д.Шалахово, здание администрации сельского поселения «Гультяевская волость», тел.8(81142) 9-61-</w:t>
      </w:r>
      <w:r w:rsidR="003B0BE4">
        <w:rPr>
          <w:sz w:val="28"/>
        </w:rPr>
        <w:t>66</w:t>
      </w:r>
      <w:r>
        <w:rPr>
          <w:sz w:val="28"/>
        </w:rPr>
        <w:t>.</w:t>
      </w:r>
    </w:p>
    <w:p w:rsidR="00A63610" w:rsidRDefault="00A63610" w:rsidP="00A63610">
      <w:pPr>
        <w:ind w:firstLine="709"/>
        <w:jc w:val="both"/>
        <w:rPr>
          <w:sz w:val="28"/>
        </w:rPr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391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Быково, Видусово, Горка, Забелевица, Забелье, Заполок, Иватино, Ивчиха, Корнилково, Коробцево, Кудиново, Кушки, Лашково, Логиново, Морозово, Песчанка, Ракино,</w:t>
      </w:r>
      <w:r w:rsidRPr="00E41AEE">
        <w:rPr>
          <w:sz w:val="28"/>
        </w:rPr>
        <w:t xml:space="preserve"> </w:t>
      </w:r>
      <w:r>
        <w:rPr>
          <w:sz w:val="28"/>
        </w:rPr>
        <w:t>Ребл</w:t>
      </w:r>
      <w:r w:rsidR="00A25577">
        <w:rPr>
          <w:sz w:val="28"/>
        </w:rPr>
        <w:t>е</w:t>
      </w:r>
      <w:r>
        <w:rPr>
          <w:sz w:val="28"/>
        </w:rPr>
        <w:t>,  Речки, Селив</w:t>
      </w:r>
      <w:r w:rsidR="00A25577">
        <w:rPr>
          <w:sz w:val="28"/>
        </w:rPr>
        <w:t>е</w:t>
      </w:r>
      <w:r>
        <w:rPr>
          <w:sz w:val="28"/>
        </w:rPr>
        <w:t>рстово, Солнце, Уструги, Шуменец, Яйцово.</w:t>
      </w:r>
    </w:p>
    <w:p w:rsidR="00A63610" w:rsidRDefault="00A63610" w:rsidP="00A63610">
      <w:pPr>
        <w:pStyle w:val="a6"/>
      </w:pPr>
      <w:r>
        <w:t>Установить  местонахождение участковой избирательной комиссии– 182321, Псковская область, Пустошкинский район, д.Забелевица, здание администрации сельского поселения «Забельская волость», тел.8(81142) 2-26-43, место голосования – помещение МБОУ «Забельская основная общеобразовательная школа», тел. 8(81142)2-26-69.</w:t>
      </w:r>
    </w:p>
    <w:p w:rsidR="00A63610" w:rsidRDefault="00A63610" w:rsidP="00A63610">
      <w:pPr>
        <w:pStyle w:val="a6"/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392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Алушково, Гришутино, Иванищево, Каменка, Крюч</w:t>
      </w:r>
      <w:r w:rsidR="00A25577">
        <w:rPr>
          <w:sz w:val="28"/>
        </w:rPr>
        <w:t>е</w:t>
      </w:r>
      <w:r>
        <w:rPr>
          <w:sz w:val="28"/>
        </w:rPr>
        <w:t>к, Мануково, Марково, Петраши, Пружинец,</w:t>
      </w:r>
      <w:r w:rsidR="000C32FD">
        <w:rPr>
          <w:sz w:val="28"/>
        </w:rPr>
        <w:t xml:space="preserve"> Райполье,</w:t>
      </w:r>
      <w:r>
        <w:rPr>
          <w:sz w:val="28"/>
        </w:rPr>
        <w:t xml:space="preserve"> </w:t>
      </w:r>
      <w:r w:rsidR="000C32FD">
        <w:rPr>
          <w:sz w:val="28"/>
        </w:rPr>
        <w:t xml:space="preserve">Рыкшино, </w:t>
      </w:r>
      <w:r>
        <w:rPr>
          <w:sz w:val="28"/>
        </w:rPr>
        <w:t xml:space="preserve">Сергейково, Теплухино, Ужакино, </w:t>
      </w:r>
      <w:r w:rsidR="000C32FD">
        <w:rPr>
          <w:sz w:val="28"/>
        </w:rPr>
        <w:t xml:space="preserve">Уткино, </w:t>
      </w:r>
      <w:r>
        <w:rPr>
          <w:sz w:val="28"/>
        </w:rPr>
        <w:t xml:space="preserve">Хлупикино, </w:t>
      </w:r>
      <w:r w:rsidR="000C32FD">
        <w:rPr>
          <w:sz w:val="28"/>
        </w:rPr>
        <w:t xml:space="preserve">Хохоново, </w:t>
      </w:r>
      <w:r>
        <w:rPr>
          <w:sz w:val="28"/>
        </w:rPr>
        <w:t>Щелканово.</w:t>
      </w:r>
    </w:p>
    <w:p w:rsidR="00A63610" w:rsidRDefault="00A63610" w:rsidP="00A63610">
      <w:pPr>
        <w:pStyle w:val="a6"/>
      </w:pPr>
      <w:r>
        <w:t>Установить  местонахождение участковой избирательной комиссии и место голосования – 182321, Псковская область, Пустошкинский район, д.Алушково, здание бывшего сельского клуба, тел. 8-911-371-73-45.</w:t>
      </w:r>
    </w:p>
    <w:p w:rsidR="00A63610" w:rsidRDefault="00A63610" w:rsidP="00A63610">
      <w:pPr>
        <w:pStyle w:val="a6"/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393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Анушиха, Бессоново, Зенково, Клетки, Копнино, Костьково, Котово, Кстово, Лешно, Маяк, Мельница, Новая, Новгородцево, Остров, Плотично, Сафонтьево, Ситно, Сопки, Стружки, Фомино, Цаплино, Чурилово.</w:t>
      </w:r>
    </w:p>
    <w:p w:rsidR="00A63610" w:rsidRDefault="00A63610" w:rsidP="00A63610">
      <w:pPr>
        <w:pStyle w:val="a6"/>
      </w:pPr>
      <w:r>
        <w:lastRenderedPageBreak/>
        <w:t>Установить местонахождение участковой избирательной комиссии и место голосования – 182323, Псковская область, Пустошкинский район, д.Чурилово, здание администрации сельского поселения «Забельская волость», тел.8(81142) 9-75-</w:t>
      </w:r>
      <w:r w:rsidR="003B0BE4">
        <w:t>6</w:t>
      </w:r>
      <w:r>
        <w:t>5.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394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Pr="00BD1BDC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Авинищи, Бубново, Галузино, Долосцы, Заболотно, Клюкино, Красково, Морозово, Нестерово,  Стара</w:t>
      </w:r>
      <w:r w:rsidR="00A25577">
        <w:rPr>
          <w:sz w:val="28"/>
        </w:rPr>
        <w:t xml:space="preserve">я Пустошка, Филистово, Фролово, урочище </w:t>
      </w:r>
      <w:r>
        <w:rPr>
          <w:sz w:val="28"/>
        </w:rPr>
        <w:t xml:space="preserve">Ширково. </w:t>
      </w:r>
    </w:p>
    <w:p w:rsidR="00A63610" w:rsidRDefault="00A63610" w:rsidP="00A63610">
      <w:pPr>
        <w:ind w:firstLine="709"/>
        <w:jc w:val="both"/>
        <w:rPr>
          <w:sz w:val="28"/>
        </w:rPr>
      </w:pP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sz w:val="28"/>
        </w:rPr>
        <w:t xml:space="preserve">Установить местонахождение участковой избирательной комиссии и место голосования – 182300, </w:t>
      </w:r>
      <w:r w:rsidRPr="00FF38A9">
        <w:rPr>
          <w:sz w:val="28"/>
        </w:rPr>
        <w:t>Псковская область, Пустошкинский район</w:t>
      </w:r>
      <w:r>
        <w:rPr>
          <w:sz w:val="28"/>
        </w:rPr>
        <w:t>, д.Долосцы, здание администрации сельского поселения «Пригородная волость», тел.8(81142) 2-</w:t>
      </w:r>
      <w:r w:rsidR="00EA25A7">
        <w:rPr>
          <w:sz w:val="28"/>
        </w:rPr>
        <w:t>16-99.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395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Горивец, Дуплищи, Коклино, Коськово, Лукьяново, Мочалово, Ночвино, Соино.</w:t>
      </w:r>
    </w:p>
    <w:p w:rsidR="00A63610" w:rsidRDefault="00A63610" w:rsidP="00A63610">
      <w:pPr>
        <w:pStyle w:val="a6"/>
      </w:pPr>
      <w:r>
        <w:t>Установить местонахождение участковой избирательной комиссии и место голосования – 182319, Псковская область, Пустошкинский район, д.Соино, помещение сельского клуба, тел. 8-911-382-48-20.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396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Ваулино, Копылок, Лопатино, Мольгино, Никитино, Погорелка, Пятовщина, Рокачино, Сеньково, Сергеево, Шуменец.</w:t>
      </w:r>
    </w:p>
    <w:p w:rsidR="00A63610" w:rsidRDefault="00A63610" w:rsidP="00A63610">
      <w:pPr>
        <w:pStyle w:val="a6"/>
      </w:pPr>
      <w:r>
        <w:t>Установить местонахождение участковой избирательной комиссии и место голосования – 182310, Псковская область, Пустошкинский район, д.Копылок, здание сельского Дома культуры, тел. 8-911-692-64-38.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397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Баконово, Васьково, Горка, Дворищи, Колпино, Кузнецово, Ломоносы, Овсянки, Пыжово, Сергейцево, Торчилово, Ясная Поляна.</w:t>
      </w:r>
    </w:p>
    <w:p w:rsidR="00A63610" w:rsidRDefault="00A63610" w:rsidP="00A63610">
      <w:pPr>
        <w:pStyle w:val="a6"/>
      </w:pPr>
      <w:r>
        <w:t>Установить местонахождение участковой избирательной комиссии и место голосования – 182315, Псковская область, Пустошкинский район, д.Сергейцево, здание администрации сельского поселения «Пригородная волость», тел.8(81142) 9-31-</w:t>
      </w:r>
      <w:r w:rsidR="003B0BE4">
        <w:t>33</w:t>
      </w:r>
      <w:r>
        <w:t>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398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Амельчино, Афимьево, Большие Хмелищи, Васил</w:t>
      </w:r>
      <w:r w:rsidR="00A25577">
        <w:rPr>
          <w:sz w:val="28"/>
        </w:rPr>
        <w:t>е</w:t>
      </w:r>
      <w:r>
        <w:rPr>
          <w:sz w:val="28"/>
        </w:rPr>
        <w:t>во, Выдрие, Выплоха, Вяльцево, Дубровка, Максимцево, Мутовозово, Скробы, Тараскино, Турушино, Фальково, Щукино.</w:t>
      </w:r>
    </w:p>
    <w:p w:rsidR="00A63610" w:rsidRDefault="00A63610" w:rsidP="00A63610">
      <w:pPr>
        <w:pStyle w:val="a6"/>
      </w:pPr>
      <w:r>
        <w:lastRenderedPageBreak/>
        <w:t>Установить местонахождение участковой избирательной комиссии и место голосования – 182314, Псковская область, Пустошкинский район, д.Щукино, здание администрации сельского поселения  «Щукинская волость», тел.8(81142) 9-67-28.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399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Абаконово, Андрейково, Андрохново, Ивахново, Красное, Михеево, Сорокино, Сочихино, С</w:t>
      </w:r>
      <w:r w:rsidR="00A25577">
        <w:rPr>
          <w:sz w:val="28"/>
        </w:rPr>
        <w:t>у</w:t>
      </w:r>
      <w:r>
        <w:rPr>
          <w:sz w:val="28"/>
        </w:rPr>
        <w:t>рохново, Т</w:t>
      </w:r>
      <w:r w:rsidR="00A25577">
        <w:rPr>
          <w:sz w:val="28"/>
        </w:rPr>
        <w:t>о</w:t>
      </w:r>
      <w:r>
        <w:rPr>
          <w:sz w:val="28"/>
        </w:rPr>
        <w:t>рхи, Юшково.</w:t>
      </w:r>
    </w:p>
    <w:p w:rsidR="00A63610" w:rsidRDefault="00A63610" w:rsidP="00A63610">
      <w:pPr>
        <w:pStyle w:val="a6"/>
      </w:pPr>
      <w:r>
        <w:t>Установить местонахождение участковой избирательной комиссии и место голосования – 182313, Псковская область, Пустошкинский район, д.Красное, здание муниципального бюджетного образовательного учреждения «Красненская основная общеобразовательная школа», тел.8(81142)</w:t>
      </w:r>
      <w:r w:rsidR="003B0BE4">
        <w:t xml:space="preserve"> </w:t>
      </w:r>
      <w:r>
        <w:t>9-67-</w:t>
      </w:r>
      <w:r w:rsidR="003B0BE4">
        <w:t>10</w:t>
      </w:r>
      <w:r>
        <w:t>, 8-931-902-36-48.</w:t>
      </w:r>
    </w:p>
    <w:p w:rsidR="00A63610" w:rsidRDefault="00A63610" w:rsidP="00A63610">
      <w:pPr>
        <w:pStyle w:val="a6"/>
      </w:pPr>
    </w:p>
    <w:p w:rsidR="00A63610" w:rsidRDefault="00A63610" w:rsidP="00A63610">
      <w:pPr>
        <w:pStyle w:val="a6"/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400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Бер</w:t>
      </w:r>
      <w:r w:rsidR="00EA25A7">
        <w:rPr>
          <w:sz w:val="28"/>
        </w:rPr>
        <w:t>е</w:t>
      </w:r>
      <w:r>
        <w:rPr>
          <w:sz w:val="28"/>
        </w:rPr>
        <w:t>зно, Бочурино, Васильки, Волочагино, Высоцкое, Забеги, Каменка, Криуха, Лосно, Лукино, Маковейцево, Морозово, Новины, Оз</w:t>
      </w:r>
      <w:r w:rsidR="00EA25A7">
        <w:rPr>
          <w:sz w:val="28"/>
        </w:rPr>
        <w:t>е</w:t>
      </w:r>
      <w:r>
        <w:rPr>
          <w:sz w:val="28"/>
        </w:rPr>
        <w:t>рн</w:t>
      </w:r>
      <w:r w:rsidR="00EA25A7">
        <w:rPr>
          <w:sz w:val="28"/>
        </w:rPr>
        <w:t>ая</w:t>
      </w:r>
      <w:r>
        <w:rPr>
          <w:sz w:val="28"/>
        </w:rPr>
        <w:t>, Печурки, Подсосно, Рахново, Ровница, Турубино, Харапуги, Черепяги, Шаталово.</w:t>
      </w:r>
    </w:p>
    <w:p w:rsidR="00A63610" w:rsidRDefault="00A63610" w:rsidP="00A63610">
      <w:pPr>
        <w:pStyle w:val="a6"/>
      </w:pPr>
      <w:r>
        <w:t>Установить местонахождение участковой избирательной комиссии и место голосования – 182312, Псковская область, Пустошкинский район, д.Криуха, здание администрации сельского поселения «Щукинская волость», тел.8(81142) 9-73-</w:t>
      </w:r>
      <w:r w:rsidR="003B0BE4">
        <w:t>08</w:t>
      </w:r>
      <w:r>
        <w:t>.</w:t>
      </w:r>
    </w:p>
    <w:p w:rsidR="00A63610" w:rsidRDefault="00A63610" w:rsidP="00A63610">
      <w:pPr>
        <w:pStyle w:val="a6"/>
        <w:ind w:firstLine="0"/>
      </w:pPr>
    </w:p>
    <w:p w:rsidR="00A63610" w:rsidRDefault="00A63610" w:rsidP="00A63610">
      <w:pPr>
        <w:pStyle w:val="a6"/>
        <w:ind w:firstLine="0"/>
      </w:pPr>
    </w:p>
    <w:p w:rsidR="00A63610" w:rsidRDefault="00A63610" w:rsidP="00A63610">
      <w:pPr>
        <w:pStyle w:val="a6"/>
        <w:ind w:firstLine="0"/>
      </w:pPr>
    </w:p>
    <w:p w:rsidR="000B2052" w:rsidRDefault="000B2052"/>
    <w:sectPr w:rsidR="000B2052" w:rsidSect="00A63610">
      <w:footerReference w:type="even" r:id="rId6"/>
      <w:footerReference w:type="default" r:id="rId7"/>
      <w:pgSz w:w="11907" w:h="16840" w:code="9"/>
      <w:pgMar w:top="851" w:right="851" w:bottom="851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3CD" w:rsidRDefault="00A033CD" w:rsidP="00AC663F">
      <w:r>
        <w:separator/>
      </w:r>
    </w:p>
  </w:endnote>
  <w:endnote w:type="continuationSeparator" w:id="1">
    <w:p w:rsidR="00A033CD" w:rsidRDefault="00A033CD" w:rsidP="00AC6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88" w:rsidRDefault="002E3C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36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188" w:rsidRDefault="00A033C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88" w:rsidRDefault="002E3C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36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29D3">
      <w:rPr>
        <w:rStyle w:val="a5"/>
        <w:noProof/>
      </w:rPr>
      <w:t>2</w:t>
    </w:r>
    <w:r>
      <w:rPr>
        <w:rStyle w:val="a5"/>
      </w:rPr>
      <w:fldChar w:fldCharType="end"/>
    </w:r>
  </w:p>
  <w:p w:rsidR="00BD7188" w:rsidRDefault="00A033C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3CD" w:rsidRDefault="00A033CD" w:rsidP="00AC663F">
      <w:r>
        <w:separator/>
      </w:r>
    </w:p>
  </w:footnote>
  <w:footnote w:type="continuationSeparator" w:id="1">
    <w:p w:rsidR="00A033CD" w:rsidRDefault="00A033CD" w:rsidP="00AC6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610"/>
    <w:rsid w:val="0003741F"/>
    <w:rsid w:val="00055411"/>
    <w:rsid w:val="000B1C16"/>
    <w:rsid w:val="000B2052"/>
    <w:rsid w:val="000C32FD"/>
    <w:rsid w:val="002E3CFF"/>
    <w:rsid w:val="003B0BE4"/>
    <w:rsid w:val="00493DE5"/>
    <w:rsid w:val="006308D7"/>
    <w:rsid w:val="00A033CD"/>
    <w:rsid w:val="00A25577"/>
    <w:rsid w:val="00A40DCD"/>
    <w:rsid w:val="00A63610"/>
    <w:rsid w:val="00AC663F"/>
    <w:rsid w:val="00B45D01"/>
    <w:rsid w:val="00EA25A7"/>
    <w:rsid w:val="00EF29D3"/>
    <w:rsid w:val="00FA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610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A63610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6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3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A6361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63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63610"/>
  </w:style>
  <w:style w:type="paragraph" w:styleId="a6">
    <w:name w:val="Body Text Indent"/>
    <w:basedOn w:val="a"/>
    <w:link w:val="a7"/>
    <w:semiHidden/>
    <w:rsid w:val="00A63610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A63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lock Text"/>
    <w:basedOn w:val="a"/>
    <w:semiHidden/>
    <w:rsid w:val="00A63610"/>
    <w:pPr>
      <w:ind w:left="737" w:right="737"/>
      <w:jc w:val="both"/>
    </w:pPr>
    <w:rPr>
      <w:b/>
      <w:sz w:val="30"/>
    </w:rPr>
  </w:style>
  <w:style w:type="table" w:styleId="a9">
    <w:name w:val="Table Grid"/>
    <w:basedOn w:val="a1"/>
    <w:uiPriority w:val="59"/>
    <w:rsid w:val="00A63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A25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2017-07-12T09:51:00Z</cp:lastPrinted>
  <dcterms:created xsi:type="dcterms:W3CDTF">2017-07-12T09:54:00Z</dcterms:created>
  <dcterms:modified xsi:type="dcterms:W3CDTF">2017-07-12T09:54:00Z</dcterms:modified>
</cp:coreProperties>
</file>