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6A" w:rsidRDefault="00AB326A" w:rsidP="005A526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5A5264">
        <w:rPr>
          <w:sz w:val="32"/>
          <w:szCs w:val="32"/>
        </w:rPr>
        <w:t xml:space="preserve">расходах,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AB326A" w:rsidRDefault="00AB326A" w:rsidP="00AB326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района – председателя комитета по экономике, </w:t>
      </w:r>
      <w:r w:rsidR="002D0707">
        <w:rPr>
          <w:sz w:val="32"/>
          <w:szCs w:val="32"/>
          <w:u w:val="single"/>
        </w:rPr>
        <w:t xml:space="preserve">муниципальным закупкам </w:t>
      </w:r>
      <w:r>
        <w:rPr>
          <w:sz w:val="32"/>
          <w:szCs w:val="32"/>
          <w:u w:val="single"/>
        </w:rPr>
        <w:t xml:space="preserve"> и </w:t>
      </w:r>
      <w:r w:rsidR="002D0707">
        <w:rPr>
          <w:sz w:val="32"/>
          <w:szCs w:val="32"/>
          <w:u w:val="single"/>
        </w:rPr>
        <w:t>градостроительной деятельности</w:t>
      </w:r>
      <w:r>
        <w:rPr>
          <w:sz w:val="32"/>
          <w:szCs w:val="32"/>
          <w:u w:val="single"/>
        </w:rPr>
        <w:t xml:space="preserve"> Администрации района </w:t>
      </w:r>
    </w:p>
    <w:p w:rsidR="00AB326A" w:rsidRDefault="00AB326A" w:rsidP="00AB32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AB326A" w:rsidRDefault="00AB326A" w:rsidP="007668F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F4B07">
        <w:rPr>
          <w:sz w:val="32"/>
          <w:szCs w:val="32"/>
        </w:rPr>
        <w:t>с 1 января по 31 декабря 2018</w:t>
      </w:r>
      <w:r>
        <w:rPr>
          <w:sz w:val="32"/>
          <w:szCs w:val="32"/>
        </w:rPr>
        <w:t xml:space="preserve">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9"/>
        <w:gridCol w:w="1597"/>
        <w:gridCol w:w="2104"/>
        <w:gridCol w:w="1331"/>
        <w:gridCol w:w="1590"/>
        <w:gridCol w:w="1612"/>
        <w:gridCol w:w="1972"/>
        <w:gridCol w:w="1331"/>
        <w:gridCol w:w="1590"/>
      </w:tblGrid>
      <w:tr w:rsidR="00AB326A" w:rsidTr="00AB326A"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6F4B07">
              <w:t>иро-ванный</w:t>
            </w:r>
            <w:proofErr w:type="spellEnd"/>
            <w:proofErr w:type="gramEnd"/>
            <w:r w:rsidR="006F4B07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B326A" w:rsidTr="00AB32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Транс-</w:t>
            </w:r>
          </w:p>
          <w:p w:rsidR="00AB326A" w:rsidRDefault="00AB326A">
            <w:pPr>
              <w:ind w:firstLine="0"/>
              <w:jc w:val="center"/>
            </w:pPr>
            <w:r>
              <w:t xml:space="preserve">портные </w:t>
            </w:r>
          </w:p>
          <w:p w:rsidR="00AB326A" w:rsidRDefault="00AB326A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Страна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AB326A" w:rsidTr="00AB326A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Осипова Татьяна Леонидовна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6F4B07">
            <w:pPr>
              <w:ind w:firstLine="0"/>
              <w:jc w:val="center"/>
            </w:pPr>
            <w:r>
              <w:t>3233745,46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07" w:rsidRDefault="006F4B07">
            <w:pPr>
              <w:ind w:firstLine="0"/>
            </w:pPr>
            <w:r>
              <w:t>1) квартира;</w:t>
            </w:r>
          </w:p>
          <w:p w:rsidR="00AB326A" w:rsidRDefault="006F4B07">
            <w:pPr>
              <w:ind w:firstLine="0"/>
            </w:pPr>
            <w:r>
              <w:t>2) квартира;</w:t>
            </w:r>
            <w:r w:rsidR="00AB326A">
              <w:t xml:space="preserve"> </w:t>
            </w:r>
          </w:p>
          <w:p w:rsidR="004F1644" w:rsidRDefault="006F4B07">
            <w:pPr>
              <w:ind w:firstLine="0"/>
            </w:pPr>
            <w:r>
              <w:t>3</w:t>
            </w:r>
            <w:r w:rsidR="00AB326A">
              <w:t xml:space="preserve">) </w:t>
            </w:r>
            <w:r>
              <w:t>жилой</w:t>
            </w:r>
            <w:r w:rsidR="004F1644">
              <w:t xml:space="preserve"> </w:t>
            </w:r>
            <w:r w:rsidR="00AB326A">
              <w:t>дом</w:t>
            </w:r>
            <w:r>
              <w:t xml:space="preserve"> 1/3 доля;</w:t>
            </w:r>
          </w:p>
          <w:p w:rsidR="006F4B07" w:rsidRDefault="006F4B07">
            <w:pPr>
              <w:ind w:firstLine="0"/>
            </w:pPr>
            <w:r>
              <w:t>4) жилой дом;</w:t>
            </w:r>
          </w:p>
          <w:p w:rsidR="00802910" w:rsidRDefault="00CA3392">
            <w:pPr>
              <w:ind w:firstLine="0"/>
            </w:pPr>
            <w:r>
              <w:t>5) земельный участок;</w:t>
            </w:r>
          </w:p>
          <w:p w:rsidR="00802910" w:rsidRDefault="00CA3392" w:rsidP="004F1644">
            <w:pPr>
              <w:ind w:firstLine="0"/>
            </w:pPr>
            <w:r>
              <w:t>6</w:t>
            </w:r>
            <w:r w:rsidR="004F1644">
              <w:t>) 1/3 доля земельного участка</w:t>
            </w:r>
            <w:r>
              <w:t>;</w:t>
            </w:r>
          </w:p>
          <w:p w:rsidR="00802910" w:rsidRDefault="00CA3392" w:rsidP="004F1644">
            <w:pPr>
              <w:ind w:firstLine="0"/>
            </w:pPr>
            <w:r>
              <w:t>7</w:t>
            </w:r>
            <w:r w:rsidR="004F1644">
              <w:t>) 1/3 доля земельного участка</w:t>
            </w:r>
            <w:r>
              <w:t>;</w:t>
            </w:r>
          </w:p>
          <w:p w:rsidR="004F1644" w:rsidRDefault="00CA3392" w:rsidP="004F1644">
            <w:pPr>
              <w:ind w:firstLine="0"/>
            </w:pPr>
            <w:r>
              <w:t>8</w:t>
            </w:r>
            <w:r w:rsidR="00802910">
              <w:t xml:space="preserve">) </w:t>
            </w:r>
            <w:r w:rsidR="007668FD">
              <w:t>1/3 доля земельного участ</w:t>
            </w:r>
            <w:r w:rsidR="004F1644">
              <w:t>к</w:t>
            </w:r>
            <w:r w:rsidR="007668FD">
              <w:t>а</w:t>
            </w:r>
            <w:r>
              <w:t>;</w:t>
            </w:r>
          </w:p>
          <w:p w:rsidR="005A5264" w:rsidRDefault="00CA3392" w:rsidP="004F1644">
            <w:pPr>
              <w:ind w:firstLine="0"/>
            </w:pPr>
            <w:r>
              <w:t>9</w:t>
            </w:r>
            <w:r w:rsidR="005A5264">
              <w:t>) Земельный участок.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B07" w:rsidRDefault="006F4B07">
            <w:pPr>
              <w:ind w:firstLine="0"/>
              <w:jc w:val="center"/>
            </w:pPr>
            <w:r>
              <w:t>32,8</w:t>
            </w:r>
          </w:p>
          <w:p w:rsidR="00AB326A" w:rsidRDefault="00AB326A">
            <w:pPr>
              <w:ind w:firstLine="0"/>
              <w:jc w:val="center"/>
            </w:pPr>
            <w:r>
              <w:t>56,3</w:t>
            </w:r>
          </w:p>
          <w:p w:rsidR="000E7F7E" w:rsidRDefault="000E7F7E">
            <w:pPr>
              <w:ind w:firstLine="0"/>
              <w:jc w:val="center"/>
            </w:pPr>
            <w:r>
              <w:t>145,8</w:t>
            </w:r>
          </w:p>
          <w:p w:rsidR="004F1644" w:rsidRDefault="004F1644" w:rsidP="005A5264">
            <w:pPr>
              <w:ind w:firstLine="0"/>
            </w:pPr>
          </w:p>
          <w:p w:rsidR="006F4B07" w:rsidRDefault="006F4B07" w:rsidP="006F4B07">
            <w:pPr>
              <w:ind w:firstLine="0"/>
              <w:jc w:val="center"/>
            </w:pPr>
            <w:r>
              <w:t>110,6</w:t>
            </w:r>
          </w:p>
          <w:p w:rsidR="00AB326A" w:rsidRDefault="00AB326A">
            <w:pPr>
              <w:ind w:firstLine="0"/>
              <w:jc w:val="center"/>
            </w:pPr>
            <w:r>
              <w:t>1500</w:t>
            </w:r>
          </w:p>
          <w:p w:rsidR="00802910" w:rsidRDefault="00802910" w:rsidP="005A5264">
            <w:pPr>
              <w:ind w:firstLine="0"/>
            </w:pPr>
          </w:p>
          <w:p w:rsidR="004F1644" w:rsidRDefault="004F1644">
            <w:pPr>
              <w:ind w:firstLine="0"/>
              <w:jc w:val="center"/>
            </w:pPr>
            <w:r>
              <w:t>1891</w:t>
            </w:r>
          </w:p>
          <w:p w:rsidR="004F1644" w:rsidRDefault="004F1644">
            <w:pPr>
              <w:ind w:firstLine="0"/>
              <w:jc w:val="center"/>
            </w:pPr>
          </w:p>
          <w:p w:rsidR="00802910" w:rsidRDefault="00802910" w:rsidP="005A5264">
            <w:pPr>
              <w:ind w:firstLine="0"/>
            </w:pPr>
          </w:p>
          <w:p w:rsidR="004F1644" w:rsidRDefault="004F1644">
            <w:pPr>
              <w:ind w:firstLine="0"/>
              <w:jc w:val="center"/>
            </w:pPr>
            <w:r>
              <w:t>1700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 w:rsidP="005A5264">
            <w:pPr>
              <w:ind w:firstLine="0"/>
            </w:pPr>
          </w:p>
          <w:p w:rsidR="00802910" w:rsidRDefault="007668FD">
            <w:pPr>
              <w:ind w:firstLine="0"/>
              <w:jc w:val="center"/>
            </w:pPr>
            <w:r>
              <w:t>50923</w:t>
            </w:r>
          </w:p>
          <w:p w:rsidR="005A5264" w:rsidRDefault="005A5264">
            <w:pPr>
              <w:ind w:firstLine="0"/>
              <w:jc w:val="center"/>
            </w:pPr>
          </w:p>
          <w:p w:rsidR="006F4B07" w:rsidRDefault="006F4B07">
            <w:pPr>
              <w:ind w:firstLine="0"/>
              <w:jc w:val="center"/>
            </w:pPr>
          </w:p>
          <w:p w:rsidR="005A5264" w:rsidRDefault="005A5264" w:rsidP="006F4B07">
            <w:pPr>
              <w:ind w:firstLine="0"/>
              <w:jc w:val="center"/>
            </w:pPr>
            <w:r>
              <w:t>2</w:t>
            </w:r>
            <w:r w:rsidR="006F4B07">
              <w:t>658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6F4B07" w:rsidRDefault="006F4B07" w:rsidP="006F4B07">
            <w:pPr>
              <w:ind w:firstLine="0"/>
            </w:pPr>
            <w:r>
              <w:t xml:space="preserve">    Россия</w:t>
            </w:r>
          </w:p>
          <w:p w:rsidR="006F4B07" w:rsidRDefault="006F4B07" w:rsidP="005A5264">
            <w:pPr>
              <w:ind w:firstLine="0"/>
              <w:jc w:val="center"/>
            </w:pPr>
          </w:p>
          <w:p w:rsidR="004F1644" w:rsidRDefault="000E7F7E" w:rsidP="005A5264">
            <w:pPr>
              <w:ind w:firstLine="0"/>
              <w:jc w:val="center"/>
            </w:pPr>
            <w:r>
              <w:t>Россия</w:t>
            </w:r>
          </w:p>
          <w:p w:rsidR="004F1644" w:rsidRDefault="004F1644" w:rsidP="00CA3392">
            <w:pPr>
              <w:ind w:firstLine="0"/>
              <w:jc w:val="center"/>
            </w:pPr>
            <w:r>
              <w:t>Россия</w:t>
            </w:r>
          </w:p>
          <w:p w:rsidR="004F1644" w:rsidRDefault="004F1644">
            <w:pPr>
              <w:ind w:firstLine="0"/>
              <w:jc w:val="center"/>
            </w:pPr>
          </w:p>
          <w:p w:rsidR="004F1644" w:rsidRDefault="004F1644" w:rsidP="00CA3392">
            <w:pPr>
              <w:ind w:firstLine="0"/>
              <w:jc w:val="center"/>
            </w:pPr>
            <w:r>
              <w:t>Россия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5A5264" w:rsidP="005A5264">
            <w:pPr>
              <w:ind w:firstLine="0"/>
            </w:pPr>
            <w:r>
              <w:t xml:space="preserve">    </w:t>
            </w:r>
            <w:r w:rsidR="00802910">
              <w:t>Россия</w:t>
            </w:r>
          </w:p>
          <w:p w:rsidR="005A5264" w:rsidRDefault="005A5264">
            <w:pPr>
              <w:ind w:firstLine="0"/>
              <w:jc w:val="center"/>
            </w:pPr>
          </w:p>
          <w:p w:rsidR="006F4B07" w:rsidRDefault="006F4B07">
            <w:pPr>
              <w:ind w:firstLine="0"/>
              <w:jc w:val="center"/>
            </w:pPr>
          </w:p>
          <w:p w:rsidR="005A5264" w:rsidRDefault="005A5264">
            <w:pPr>
              <w:ind w:firstLine="0"/>
              <w:jc w:val="center"/>
            </w:pPr>
            <w:r>
              <w:t>Россия</w:t>
            </w:r>
          </w:p>
          <w:p w:rsidR="00CA3392" w:rsidRDefault="00CA3392">
            <w:pPr>
              <w:ind w:firstLine="0"/>
              <w:jc w:val="center"/>
            </w:pPr>
          </w:p>
          <w:p w:rsidR="00CA3392" w:rsidRDefault="00CA3392">
            <w:pPr>
              <w:ind w:firstLine="0"/>
              <w:jc w:val="center"/>
            </w:pPr>
          </w:p>
          <w:p w:rsidR="00CA3392" w:rsidRDefault="00CA3392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 w:rsidP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</w:tr>
    </w:tbl>
    <w:p w:rsidR="00AB326A" w:rsidRDefault="00AB326A" w:rsidP="007668FD">
      <w:pPr>
        <w:ind w:firstLine="0"/>
        <w:rPr>
          <w:sz w:val="32"/>
          <w:szCs w:val="32"/>
        </w:rPr>
      </w:pPr>
    </w:p>
    <w:sectPr w:rsidR="00AB326A" w:rsidSect="007668FD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26A"/>
    <w:rsid w:val="000E7F7E"/>
    <w:rsid w:val="00125EC1"/>
    <w:rsid w:val="00277545"/>
    <w:rsid w:val="002D0707"/>
    <w:rsid w:val="003B442E"/>
    <w:rsid w:val="003D71AA"/>
    <w:rsid w:val="004F1644"/>
    <w:rsid w:val="005A5264"/>
    <w:rsid w:val="006F4B07"/>
    <w:rsid w:val="00761BB8"/>
    <w:rsid w:val="007668FD"/>
    <w:rsid w:val="00802910"/>
    <w:rsid w:val="008F3B24"/>
    <w:rsid w:val="00957400"/>
    <w:rsid w:val="00AB326A"/>
    <w:rsid w:val="00BF3E31"/>
    <w:rsid w:val="00C30BAB"/>
    <w:rsid w:val="00CA3392"/>
    <w:rsid w:val="00D46885"/>
    <w:rsid w:val="00D97B35"/>
    <w:rsid w:val="00F2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6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2017-04-28T12:11:00Z</dcterms:created>
  <dcterms:modified xsi:type="dcterms:W3CDTF">2019-04-30T09:36:00Z</dcterms:modified>
</cp:coreProperties>
</file>