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:rsidR="001D67DC" w:rsidRDefault="001D67DC" w:rsidP="00D21C0B">
      <w:pPr>
        <w:jc w:val="center"/>
        <w:rPr>
          <w:b/>
          <w:sz w:val="36"/>
        </w:rPr>
      </w:pPr>
    </w:p>
    <w:p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proofErr w:type="gramStart"/>
      <w:r w:rsidRPr="00EC3153">
        <w:rPr>
          <w:b/>
          <w:sz w:val="36"/>
          <w:szCs w:val="36"/>
        </w:rPr>
        <w:t>Р</w:t>
      </w:r>
      <w:proofErr w:type="gramEnd"/>
      <w:r w:rsidRPr="00EC3153">
        <w:rPr>
          <w:b/>
          <w:sz w:val="36"/>
          <w:szCs w:val="36"/>
        </w:rPr>
        <w:t xml:space="preserve"> Е Ш Е Н И Е</w:t>
      </w:r>
    </w:p>
    <w:p w:rsidR="001D67DC" w:rsidRDefault="001D67DC" w:rsidP="009B3179">
      <w:pPr>
        <w:ind w:firstLine="0"/>
        <w:rPr>
          <w:b/>
          <w:sz w:val="36"/>
        </w:rPr>
      </w:pPr>
    </w:p>
    <w:p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71"/>
        <w:gridCol w:w="577"/>
        <w:gridCol w:w="1008"/>
      </w:tblGrid>
      <w:tr w:rsidR="00E240B6" w:rsidRPr="00623159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E240B6" w:rsidRPr="00623159" w:rsidRDefault="00B627CB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28.09.2011г.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:rsidR="00E240B6" w:rsidRPr="00623159" w:rsidRDefault="00B627CB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</w:tbl>
    <w:p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:rsidR="00E240B6" w:rsidRDefault="00E240B6" w:rsidP="00E240B6">
      <w:pPr>
        <w:rPr>
          <w:sz w:val="26"/>
        </w:rPr>
      </w:pPr>
    </w:p>
    <w:p w:rsidR="005E7454" w:rsidRPr="0026417A" w:rsidRDefault="005E7454" w:rsidP="005E7454">
      <w:pPr>
        <w:ind w:right="4536" w:firstLine="0"/>
        <w:rPr>
          <w:sz w:val="28"/>
          <w:szCs w:val="28"/>
        </w:rPr>
      </w:pPr>
      <w:r w:rsidRPr="0026417A">
        <w:rPr>
          <w:sz w:val="28"/>
          <w:szCs w:val="28"/>
        </w:rPr>
        <w:t xml:space="preserve">Принято на </w:t>
      </w:r>
      <w:r w:rsidR="00A13A53">
        <w:rPr>
          <w:sz w:val="28"/>
          <w:szCs w:val="28"/>
        </w:rPr>
        <w:t>сорок первой</w:t>
      </w:r>
      <w:r w:rsidR="00892744" w:rsidRPr="0026417A">
        <w:rPr>
          <w:sz w:val="28"/>
          <w:szCs w:val="28"/>
        </w:rPr>
        <w:t xml:space="preserve"> очередной </w:t>
      </w:r>
      <w:r w:rsidRPr="0026417A">
        <w:rPr>
          <w:sz w:val="28"/>
          <w:szCs w:val="28"/>
        </w:rPr>
        <w:t>сессии  Собрания  депутатов  района</w:t>
      </w:r>
      <w:r w:rsidR="00DC32C8" w:rsidRPr="0026417A">
        <w:rPr>
          <w:sz w:val="28"/>
          <w:szCs w:val="28"/>
        </w:rPr>
        <w:t xml:space="preserve"> </w:t>
      </w:r>
      <w:r w:rsidRPr="0026417A">
        <w:rPr>
          <w:sz w:val="28"/>
          <w:szCs w:val="28"/>
        </w:rPr>
        <w:t>четвертого  созыва</w:t>
      </w:r>
    </w:p>
    <w:p w:rsidR="00CF0385" w:rsidRPr="0026417A" w:rsidRDefault="00CF0385" w:rsidP="005E7454">
      <w:pPr>
        <w:ind w:right="4536" w:firstLine="0"/>
        <w:rPr>
          <w:sz w:val="28"/>
          <w:szCs w:val="28"/>
        </w:rPr>
      </w:pPr>
    </w:p>
    <w:p w:rsidR="005E7454" w:rsidRPr="0026417A" w:rsidRDefault="00CF0385" w:rsidP="00DC32C8">
      <w:pPr>
        <w:ind w:right="4536" w:firstLine="0"/>
        <w:rPr>
          <w:sz w:val="28"/>
          <w:szCs w:val="28"/>
        </w:rPr>
      </w:pPr>
      <w:r w:rsidRPr="0026417A">
        <w:rPr>
          <w:sz w:val="28"/>
          <w:szCs w:val="28"/>
        </w:rPr>
        <w:t>О порядке выплаты материальной помощи в случае смерти муниципального служащего или гражданина, уволенного с муниципальной службы в связи с выходом на пенсию, в органах местного самоуправления муниципального образования «Пустошкинский район»</w:t>
      </w:r>
    </w:p>
    <w:p w:rsidR="00892744" w:rsidRPr="0026417A" w:rsidRDefault="00892744" w:rsidP="00327EB1">
      <w:pPr>
        <w:ind w:firstLine="0"/>
        <w:rPr>
          <w:sz w:val="28"/>
          <w:szCs w:val="28"/>
        </w:rPr>
      </w:pPr>
    </w:p>
    <w:p w:rsidR="00CF0385" w:rsidRPr="0026417A" w:rsidRDefault="00362585" w:rsidP="00362585">
      <w:pPr>
        <w:ind w:firstLine="0"/>
        <w:rPr>
          <w:sz w:val="28"/>
          <w:szCs w:val="28"/>
        </w:rPr>
      </w:pPr>
      <w:r w:rsidRPr="0026417A">
        <w:rPr>
          <w:sz w:val="28"/>
          <w:szCs w:val="28"/>
        </w:rPr>
        <w:t xml:space="preserve">  </w:t>
      </w:r>
      <w:r w:rsidR="00EF070A" w:rsidRPr="0026417A">
        <w:rPr>
          <w:sz w:val="28"/>
          <w:szCs w:val="28"/>
        </w:rPr>
        <w:t xml:space="preserve">        </w:t>
      </w:r>
    </w:p>
    <w:p w:rsidR="00CF0385" w:rsidRPr="0026417A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417A">
        <w:rPr>
          <w:sz w:val="28"/>
          <w:szCs w:val="28"/>
        </w:rPr>
        <w:t xml:space="preserve">В соответствии с </w:t>
      </w:r>
      <w:hyperlink r:id="rId6" w:history="1">
        <w:r w:rsidRPr="0026417A">
          <w:rPr>
            <w:sz w:val="28"/>
            <w:szCs w:val="28"/>
          </w:rPr>
          <w:t>пунктом 12 части 1 статьи 28</w:t>
        </w:r>
      </w:hyperlink>
      <w:r w:rsidRPr="0026417A">
        <w:rPr>
          <w:sz w:val="28"/>
          <w:szCs w:val="28"/>
        </w:rPr>
        <w:t xml:space="preserve"> Закона Псковской области от 30.07.2007 № 700-оз «Об организации муниципальной службы в Псковской области», руководствуясь </w:t>
      </w:r>
      <w:hyperlink r:id="rId7" w:history="1">
        <w:r w:rsidRPr="0026417A">
          <w:rPr>
            <w:sz w:val="28"/>
            <w:szCs w:val="28"/>
          </w:rPr>
          <w:t>статьей 22</w:t>
        </w:r>
      </w:hyperlink>
      <w:r w:rsidRPr="0026417A">
        <w:rPr>
          <w:sz w:val="28"/>
          <w:szCs w:val="28"/>
        </w:rPr>
        <w:t xml:space="preserve"> Устава муниципального образования «Пустошкинский район» Собрание депутатов Пустошкинского района РЕШИЛО:</w:t>
      </w:r>
    </w:p>
    <w:p w:rsidR="00CF0385" w:rsidRPr="0026417A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417A">
        <w:rPr>
          <w:sz w:val="28"/>
          <w:szCs w:val="28"/>
        </w:rPr>
        <w:t xml:space="preserve">1. Утвердить </w:t>
      </w:r>
      <w:hyperlink r:id="rId8" w:history="1">
        <w:r w:rsidRPr="0026417A">
          <w:rPr>
            <w:sz w:val="28"/>
            <w:szCs w:val="28"/>
          </w:rPr>
          <w:t>Порядок</w:t>
        </w:r>
      </w:hyperlink>
      <w:r w:rsidRPr="0026417A">
        <w:rPr>
          <w:sz w:val="28"/>
          <w:szCs w:val="28"/>
        </w:rPr>
        <w:t xml:space="preserve"> выплаты материальной помощи в случае смерти муниципального служащего или гражданина, уволенного с муниципальной службы в связи с выходом на пенсию, в органах местного самоуправления муниципального образования «Пустошкинский  район» согласно приложению.</w:t>
      </w:r>
    </w:p>
    <w:p w:rsidR="00CF0385" w:rsidRPr="0026417A" w:rsidRDefault="00597B85" w:rsidP="001553F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417A">
        <w:rPr>
          <w:sz w:val="28"/>
          <w:szCs w:val="28"/>
        </w:rPr>
        <w:t>2</w:t>
      </w:r>
      <w:r w:rsidR="00CF0385" w:rsidRPr="0026417A">
        <w:rPr>
          <w:sz w:val="28"/>
          <w:szCs w:val="28"/>
        </w:rPr>
        <w:t xml:space="preserve">. Настоящее решение вступает в силу </w:t>
      </w:r>
      <w:proofErr w:type="gramStart"/>
      <w:r w:rsidR="00CF0385" w:rsidRPr="0026417A">
        <w:rPr>
          <w:sz w:val="28"/>
          <w:szCs w:val="28"/>
        </w:rPr>
        <w:t>с даты</w:t>
      </w:r>
      <w:proofErr w:type="gramEnd"/>
      <w:r w:rsidR="00CF0385" w:rsidRPr="0026417A">
        <w:rPr>
          <w:sz w:val="28"/>
          <w:szCs w:val="28"/>
        </w:rPr>
        <w:t xml:space="preserve"> </w:t>
      </w:r>
      <w:r w:rsidR="001553FD" w:rsidRPr="0026417A">
        <w:rPr>
          <w:sz w:val="28"/>
          <w:szCs w:val="28"/>
        </w:rPr>
        <w:t xml:space="preserve">официального опубликования </w:t>
      </w:r>
      <w:r w:rsidR="00CF0385" w:rsidRPr="0026417A">
        <w:rPr>
          <w:sz w:val="28"/>
          <w:szCs w:val="28"/>
        </w:rPr>
        <w:t>в</w:t>
      </w:r>
      <w:r w:rsidR="001553FD" w:rsidRPr="0026417A">
        <w:rPr>
          <w:sz w:val="28"/>
          <w:szCs w:val="28"/>
        </w:rPr>
        <w:t xml:space="preserve"> районной </w:t>
      </w:r>
      <w:r w:rsidR="00CF0385" w:rsidRPr="0026417A">
        <w:rPr>
          <w:sz w:val="28"/>
          <w:szCs w:val="28"/>
        </w:rPr>
        <w:t xml:space="preserve"> газете «Вперед».</w:t>
      </w:r>
    </w:p>
    <w:p w:rsidR="00362585" w:rsidRPr="0026417A" w:rsidRDefault="00362585" w:rsidP="00AE4953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:rsidR="00597B85" w:rsidRPr="0026417A" w:rsidRDefault="00597B85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:rsidR="00892744" w:rsidRPr="0026417A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26417A">
        <w:rPr>
          <w:bCs/>
          <w:spacing w:val="-10"/>
          <w:sz w:val="28"/>
          <w:szCs w:val="28"/>
        </w:rPr>
        <w:t>Председатель Собрания                                                                                      М.В.Осипов</w:t>
      </w:r>
    </w:p>
    <w:p w:rsidR="00892744" w:rsidRPr="0026417A" w:rsidRDefault="00892744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26417A">
        <w:rPr>
          <w:bCs/>
          <w:spacing w:val="-10"/>
          <w:sz w:val="28"/>
          <w:szCs w:val="28"/>
        </w:rPr>
        <w:t>депутатов района</w:t>
      </w:r>
    </w:p>
    <w:p w:rsidR="00892744" w:rsidRPr="0026417A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:rsidR="00892744" w:rsidRPr="0026417A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26417A">
        <w:rPr>
          <w:bCs/>
          <w:spacing w:val="-10"/>
          <w:sz w:val="28"/>
          <w:szCs w:val="28"/>
        </w:rPr>
        <w:t>Глава рай</w:t>
      </w:r>
      <w:r w:rsidR="00AE4953" w:rsidRPr="0026417A">
        <w:rPr>
          <w:bCs/>
          <w:spacing w:val="-10"/>
          <w:sz w:val="28"/>
          <w:szCs w:val="28"/>
        </w:rPr>
        <w:t xml:space="preserve">она </w:t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AE4953" w:rsidRPr="0026417A">
        <w:rPr>
          <w:bCs/>
          <w:spacing w:val="-10"/>
          <w:sz w:val="28"/>
          <w:szCs w:val="28"/>
        </w:rPr>
        <w:tab/>
      </w:r>
      <w:r w:rsidR="00892744" w:rsidRPr="0026417A">
        <w:rPr>
          <w:bCs/>
          <w:spacing w:val="-10"/>
          <w:sz w:val="28"/>
          <w:szCs w:val="28"/>
        </w:rPr>
        <w:t>Ю.В.Жуков</w:t>
      </w:r>
    </w:p>
    <w:p w:rsidR="00597B85" w:rsidRPr="00AE4953" w:rsidRDefault="00597B85" w:rsidP="00AE4953">
      <w:pPr>
        <w:widowControl w:val="0"/>
        <w:autoSpaceDE w:val="0"/>
        <w:autoSpaceDN w:val="0"/>
        <w:ind w:firstLine="0"/>
        <w:rPr>
          <w:bCs/>
          <w:spacing w:val="-10"/>
          <w:sz w:val="27"/>
          <w:szCs w:val="27"/>
        </w:rPr>
      </w:pP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597B85" w:rsidRPr="00AE4953" w:rsidRDefault="00597B85" w:rsidP="00CF0385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4953">
        <w:rPr>
          <w:sz w:val="28"/>
          <w:szCs w:val="28"/>
        </w:rPr>
        <w:lastRenderedPageBreak/>
        <w:t>Утвержден</w:t>
      </w: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4953">
        <w:rPr>
          <w:sz w:val="28"/>
          <w:szCs w:val="28"/>
        </w:rPr>
        <w:t xml:space="preserve">Решением Собрания депутатов </w:t>
      </w: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4953">
        <w:rPr>
          <w:sz w:val="28"/>
          <w:szCs w:val="28"/>
        </w:rPr>
        <w:t>Пустошкинского района</w:t>
      </w: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4953">
        <w:rPr>
          <w:sz w:val="28"/>
          <w:szCs w:val="28"/>
        </w:rPr>
        <w:t xml:space="preserve">от </w:t>
      </w:r>
      <w:r w:rsidR="00A13A53">
        <w:rPr>
          <w:sz w:val="28"/>
          <w:szCs w:val="28"/>
        </w:rPr>
        <w:t>28.09.2011</w:t>
      </w:r>
      <w:r w:rsidRPr="00AE4953">
        <w:rPr>
          <w:sz w:val="28"/>
          <w:szCs w:val="28"/>
        </w:rPr>
        <w:t xml:space="preserve"> г. № </w:t>
      </w:r>
      <w:r w:rsidR="00A13A53">
        <w:rPr>
          <w:sz w:val="28"/>
          <w:szCs w:val="28"/>
        </w:rPr>
        <w:t>358</w:t>
      </w:r>
    </w:p>
    <w:p w:rsidR="00CF0385" w:rsidRPr="00AE4953" w:rsidRDefault="00CF0385" w:rsidP="00CF03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0385" w:rsidRPr="00AE4953" w:rsidRDefault="00CF0385" w:rsidP="00CF03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ПОРЯДОК</w:t>
      </w:r>
    </w:p>
    <w:p w:rsidR="00CF0385" w:rsidRPr="00AE4953" w:rsidRDefault="00CF0385" w:rsidP="00CF03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ВЫПЛАТЫ МАТЕРИАЛЬНОЙ ПОМОЩИ В СЛУЧАЕ СМЕРТИ</w:t>
      </w:r>
    </w:p>
    <w:p w:rsidR="00CF0385" w:rsidRPr="00AE4953" w:rsidRDefault="00CF0385" w:rsidP="00AE49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УВОЛЕННОГО</w:t>
      </w:r>
      <w:r w:rsid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>С МУНИЦИПАЛЬНОЙ СЛУЖБЫ В СВЯЗИ С ВЫХОДОМ НА ПЕНСИЮ,</w:t>
      </w:r>
      <w:r w:rsid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</w:t>
      </w:r>
      <w:r w:rsid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>ОБРАЗОВАНИЯ «ПУСТОШКИНСКИЙ РАЙОН»</w:t>
      </w:r>
    </w:p>
    <w:p w:rsidR="00CF0385" w:rsidRPr="00AE4953" w:rsidRDefault="00CF0385" w:rsidP="00CF0385">
      <w:pPr>
        <w:autoSpaceDE w:val="0"/>
        <w:autoSpaceDN w:val="0"/>
        <w:adjustRightInd w:val="0"/>
        <w:rPr>
          <w:sz w:val="28"/>
          <w:szCs w:val="28"/>
        </w:rPr>
      </w:pPr>
    </w:p>
    <w:p w:rsidR="00597B85" w:rsidRPr="00AE4953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 xml:space="preserve">1. Настоящий Порядок </w:t>
      </w:r>
      <w:proofErr w:type="gramStart"/>
      <w:r w:rsidRPr="00AE4953">
        <w:rPr>
          <w:sz w:val="28"/>
          <w:szCs w:val="28"/>
        </w:rPr>
        <w:t>устанавливает условия</w:t>
      </w:r>
      <w:proofErr w:type="gramEnd"/>
      <w:r w:rsidRPr="00AE4953">
        <w:rPr>
          <w:sz w:val="28"/>
          <w:szCs w:val="28"/>
        </w:rPr>
        <w:t xml:space="preserve"> выплаты материальной помощи </w:t>
      </w:r>
      <w:r w:rsidR="00597B85" w:rsidRPr="00AE4953">
        <w:rPr>
          <w:sz w:val="28"/>
          <w:szCs w:val="28"/>
        </w:rPr>
        <w:t xml:space="preserve">в случае смерти муниципального служащего муниципального образования «Пустошкинский район»  или гражданина, уволенного с муниципальной службы из органов местного самоуправления муниципального образования «Пустошкинский район»  в связи с выходом на пенсию (далее по тексту – муниципальный служащий). </w:t>
      </w:r>
    </w:p>
    <w:p w:rsidR="00CF0385" w:rsidRPr="00AE4953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 xml:space="preserve">2. Размер материальной помощи в случае смерти муниципального служащего устанавливается </w:t>
      </w:r>
      <w:hyperlink r:id="rId9" w:history="1">
        <w:r w:rsidRPr="00AE4953">
          <w:rPr>
            <w:sz w:val="28"/>
            <w:szCs w:val="28"/>
          </w:rPr>
          <w:t>Законом</w:t>
        </w:r>
      </w:hyperlink>
      <w:r w:rsidRPr="00AE4953">
        <w:rPr>
          <w:sz w:val="28"/>
          <w:szCs w:val="28"/>
        </w:rPr>
        <w:t xml:space="preserve"> Псковской области от 30 июля 2007 года №700-оз «Об организации муниципальной службы в Псковской области» и составляет трехкратный размер социального пособия на погребение, предусмотренного Федеральным </w:t>
      </w:r>
      <w:hyperlink r:id="rId10" w:history="1">
        <w:r w:rsidRPr="00AE4953">
          <w:rPr>
            <w:sz w:val="28"/>
            <w:szCs w:val="28"/>
          </w:rPr>
          <w:t>законом</w:t>
        </w:r>
      </w:hyperlink>
      <w:r w:rsidRPr="00AE4953">
        <w:rPr>
          <w:sz w:val="28"/>
          <w:szCs w:val="28"/>
        </w:rPr>
        <w:t>.</w:t>
      </w:r>
    </w:p>
    <w:p w:rsidR="00CF0385" w:rsidRPr="00AE4953" w:rsidRDefault="00597B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>3</w:t>
      </w:r>
      <w:r w:rsidR="00CF0385" w:rsidRPr="00AE4953">
        <w:rPr>
          <w:sz w:val="28"/>
          <w:szCs w:val="28"/>
        </w:rPr>
        <w:t>. Право на получение материальной помощи в случае смерти муниципального служащего в соответствии с настоящим Порядком имеют члены семьи умершего муниципального служащего независимо от их места жительства, или иные лица, взявшие на себя обязанность осуществить погребение умершего.</w:t>
      </w:r>
    </w:p>
    <w:p w:rsidR="00CF0385" w:rsidRPr="00AE4953" w:rsidRDefault="00597B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>4</w:t>
      </w:r>
      <w:r w:rsidR="00CF0385" w:rsidRPr="00AE4953">
        <w:rPr>
          <w:sz w:val="28"/>
          <w:szCs w:val="28"/>
        </w:rPr>
        <w:t>. Выплата материальной помощи в случае смерти муниципального служащего производится соответствующим органом местного самоуправления по последнему месту прохождения умершим муниципальной службы</w:t>
      </w:r>
      <w:r w:rsidRPr="00AE4953">
        <w:rPr>
          <w:sz w:val="28"/>
          <w:szCs w:val="28"/>
        </w:rPr>
        <w:t xml:space="preserve"> за счет средств, предусмотренных на содержание соответствующих органов местного самоуправления на очередной финансовый год.</w:t>
      </w:r>
    </w:p>
    <w:p w:rsidR="00597B85" w:rsidRPr="00AE4953" w:rsidRDefault="00597B85" w:rsidP="00597B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 xml:space="preserve">5. Заявление о выплате материальной помощи на погребение муниципального служащего, и документы, указанные в </w:t>
      </w:r>
      <w:hyperlink r:id="rId11" w:history="1">
        <w:r w:rsidRPr="00AE4953">
          <w:rPr>
            <w:sz w:val="28"/>
            <w:szCs w:val="28"/>
          </w:rPr>
          <w:t>пункте 6</w:t>
        </w:r>
      </w:hyperlink>
      <w:r w:rsidRPr="00AE4953">
        <w:rPr>
          <w:sz w:val="28"/>
          <w:szCs w:val="28"/>
        </w:rPr>
        <w:t xml:space="preserve"> настоящего Порядка, подаются на имя руководителя соответствующего органа местного самоуправления  не позднее 6 месяцев со дня смерти.</w:t>
      </w:r>
    </w:p>
    <w:p w:rsidR="00CF0385" w:rsidRPr="00AE4953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>6. Выплата материальной помощи в случае смерти муниципального служащего производится при предъявлении в кадровую службу соответствующего органа местного самоуправления следующих документов:</w:t>
      </w:r>
    </w:p>
    <w:p w:rsidR="00CF0385" w:rsidRPr="00AE4953" w:rsidRDefault="00CF0385" w:rsidP="00597B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 xml:space="preserve">- заявления члена семьи умершего или иного лица, </w:t>
      </w:r>
      <w:r w:rsidR="00597B85" w:rsidRPr="00AE4953">
        <w:rPr>
          <w:sz w:val="28"/>
          <w:szCs w:val="28"/>
        </w:rPr>
        <w:t>взявшего на себя обязанность осуществить погребение умершего</w:t>
      </w:r>
      <w:r w:rsidRPr="00AE4953">
        <w:rPr>
          <w:sz w:val="28"/>
          <w:szCs w:val="28"/>
        </w:rPr>
        <w:t>;</w:t>
      </w:r>
    </w:p>
    <w:p w:rsidR="00CF0385" w:rsidRPr="00AE4953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>- паспорта или другого документа, удостоверяющего личность заявителя;</w:t>
      </w:r>
    </w:p>
    <w:p w:rsidR="00CF0385" w:rsidRPr="00AE4953" w:rsidRDefault="00CF0385" w:rsidP="00597B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lastRenderedPageBreak/>
        <w:t xml:space="preserve">- </w:t>
      </w:r>
      <w:r w:rsidR="00597B85" w:rsidRPr="00AE4953">
        <w:rPr>
          <w:sz w:val="28"/>
          <w:szCs w:val="28"/>
        </w:rPr>
        <w:t xml:space="preserve">копии свидетельства о смерти при предъявлении его подлинника  или </w:t>
      </w:r>
      <w:r w:rsidRPr="00AE4953">
        <w:rPr>
          <w:sz w:val="28"/>
          <w:szCs w:val="28"/>
        </w:rPr>
        <w:t xml:space="preserve">копии справки о смерти, </w:t>
      </w:r>
      <w:r w:rsidR="00597B85" w:rsidRPr="00AE4953">
        <w:rPr>
          <w:sz w:val="28"/>
          <w:szCs w:val="28"/>
        </w:rPr>
        <w:t>выданной уполномоченным органом</w:t>
      </w:r>
      <w:r w:rsidRPr="00AE4953">
        <w:rPr>
          <w:sz w:val="28"/>
          <w:szCs w:val="28"/>
        </w:rPr>
        <w:t>.</w:t>
      </w:r>
    </w:p>
    <w:p w:rsidR="00CF0385" w:rsidRPr="00AE4953" w:rsidRDefault="00B72FE6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 xml:space="preserve">7. </w:t>
      </w:r>
      <w:r w:rsidR="00CF0385" w:rsidRPr="00AE4953">
        <w:rPr>
          <w:sz w:val="28"/>
          <w:szCs w:val="28"/>
        </w:rPr>
        <w:t>Кадровая служба проверяет обоснованность заявления (факт прохождения муниципальной службы и основание увольнения муниципального служащего) и подготавливает либо письменный ответ заявителю с отказом в выплате материальной помощи, либо проект муниципального правового акта об осуществлении выплаты материальной помощи в установленном размере. Решение о выплате материальной помощи или об отказе в выплате материальной помощи принимается в течение двух рабочих дней со дня подачи заявления.</w:t>
      </w:r>
    </w:p>
    <w:p w:rsidR="00CF0385" w:rsidRPr="00AE4953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E4953">
        <w:rPr>
          <w:sz w:val="28"/>
          <w:szCs w:val="28"/>
        </w:rPr>
        <w:t>8. Выплата материальной помощи в случае смерти муниципального служащего производится на основании соответствующего муниципального правового акта.</w:t>
      </w:r>
    </w:p>
    <w:p w:rsidR="00CF0385" w:rsidRPr="00AE4953" w:rsidRDefault="00CF0385" w:rsidP="00CF0385">
      <w:pPr>
        <w:widowControl w:val="0"/>
        <w:autoSpaceDE w:val="0"/>
        <w:autoSpaceDN w:val="0"/>
        <w:ind w:left="576" w:hanging="576"/>
        <w:rPr>
          <w:sz w:val="28"/>
          <w:szCs w:val="28"/>
        </w:rPr>
      </w:pPr>
    </w:p>
    <w:sectPr w:rsidR="00CF0385" w:rsidRPr="00AE4953" w:rsidSect="00CF0385">
      <w:pgSz w:w="11906" w:h="16838"/>
      <w:pgMar w:top="567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6EA"/>
    <w:rsid w:val="000153B4"/>
    <w:rsid w:val="00054181"/>
    <w:rsid w:val="00084A45"/>
    <w:rsid w:val="000C79A4"/>
    <w:rsid w:val="000D080D"/>
    <w:rsid w:val="000E3D1E"/>
    <w:rsid w:val="00120972"/>
    <w:rsid w:val="001553FD"/>
    <w:rsid w:val="00182957"/>
    <w:rsid w:val="001A1CB6"/>
    <w:rsid w:val="001D67DC"/>
    <w:rsid w:val="001E0481"/>
    <w:rsid w:val="001F21AA"/>
    <w:rsid w:val="0022144F"/>
    <w:rsid w:val="00223739"/>
    <w:rsid w:val="002261DE"/>
    <w:rsid w:val="00253E08"/>
    <w:rsid w:val="0026417A"/>
    <w:rsid w:val="002877E2"/>
    <w:rsid w:val="002A16E8"/>
    <w:rsid w:val="00314C87"/>
    <w:rsid w:val="00327EB1"/>
    <w:rsid w:val="00336F0D"/>
    <w:rsid w:val="00350B4B"/>
    <w:rsid w:val="00362585"/>
    <w:rsid w:val="003946F2"/>
    <w:rsid w:val="003D2B58"/>
    <w:rsid w:val="003E0623"/>
    <w:rsid w:val="003E4D92"/>
    <w:rsid w:val="003F1108"/>
    <w:rsid w:val="003F6233"/>
    <w:rsid w:val="0040542A"/>
    <w:rsid w:val="00437FFD"/>
    <w:rsid w:val="00452F83"/>
    <w:rsid w:val="00464884"/>
    <w:rsid w:val="0047533F"/>
    <w:rsid w:val="004C77A2"/>
    <w:rsid w:val="004D37CC"/>
    <w:rsid w:val="004E13CE"/>
    <w:rsid w:val="00500330"/>
    <w:rsid w:val="00542287"/>
    <w:rsid w:val="00557568"/>
    <w:rsid w:val="005625A6"/>
    <w:rsid w:val="005928B5"/>
    <w:rsid w:val="00597B85"/>
    <w:rsid w:val="005A7187"/>
    <w:rsid w:val="005B3258"/>
    <w:rsid w:val="005E7454"/>
    <w:rsid w:val="00601D36"/>
    <w:rsid w:val="00623159"/>
    <w:rsid w:val="00627114"/>
    <w:rsid w:val="006325AC"/>
    <w:rsid w:val="00641184"/>
    <w:rsid w:val="00654BC3"/>
    <w:rsid w:val="006A2E52"/>
    <w:rsid w:val="006C1308"/>
    <w:rsid w:val="006C336E"/>
    <w:rsid w:val="006E7A68"/>
    <w:rsid w:val="006F4151"/>
    <w:rsid w:val="00724946"/>
    <w:rsid w:val="00733767"/>
    <w:rsid w:val="0075529C"/>
    <w:rsid w:val="007A05DA"/>
    <w:rsid w:val="007B4C7A"/>
    <w:rsid w:val="007F06EA"/>
    <w:rsid w:val="007F3871"/>
    <w:rsid w:val="008229FF"/>
    <w:rsid w:val="00865914"/>
    <w:rsid w:val="008839D7"/>
    <w:rsid w:val="00892744"/>
    <w:rsid w:val="00893C1A"/>
    <w:rsid w:val="0089739D"/>
    <w:rsid w:val="008B0B45"/>
    <w:rsid w:val="008C2561"/>
    <w:rsid w:val="008C61C5"/>
    <w:rsid w:val="009055EA"/>
    <w:rsid w:val="00982419"/>
    <w:rsid w:val="00993A8F"/>
    <w:rsid w:val="009B3179"/>
    <w:rsid w:val="009C5750"/>
    <w:rsid w:val="009C5F8D"/>
    <w:rsid w:val="009E6DA1"/>
    <w:rsid w:val="009F5F3F"/>
    <w:rsid w:val="00A0387E"/>
    <w:rsid w:val="00A13A53"/>
    <w:rsid w:val="00A41182"/>
    <w:rsid w:val="00A4561D"/>
    <w:rsid w:val="00A61450"/>
    <w:rsid w:val="00AB5B6E"/>
    <w:rsid w:val="00AC272C"/>
    <w:rsid w:val="00AE25A6"/>
    <w:rsid w:val="00AE4953"/>
    <w:rsid w:val="00AE7C23"/>
    <w:rsid w:val="00B1311D"/>
    <w:rsid w:val="00B20265"/>
    <w:rsid w:val="00B32108"/>
    <w:rsid w:val="00B376BC"/>
    <w:rsid w:val="00B54763"/>
    <w:rsid w:val="00B61A27"/>
    <w:rsid w:val="00B627CB"/>
    <w:rsid w:val="00B72FE6"/>
    <w:rsid w:val="00BE57FC"/>
    <w:rsid w:val="00C01347"/>
    <w:rsid w:val="00C06EE5"/>
    <w:rsid w:val="00C25589"/>
    <w:rsid w:val="00C50E96"/>
    <w:rsid w:val="00C536DE"/>
    <w:rsid w:val="00C64606"/>
    <w:rsid w:val="00C72883"/>
    <w:rsid w:val="00C75D54"/>
    <w:rsid w:val="00CA20C5"/>
    <w:rsid w:val="00CB4130"/>
    <w:rsid w:val="00CB4D36"/>
    <w:rsid w:val="00CB68D0"/>
    <w:rsid w:val="00CF0385"/>
    <w:rsid w:val="00CF5EA9"/>
    <w:rsid w:val="00CF6BA7"/>
    <w:rsid w:val="00D02426"/>
    <w:rsid w:val="00D1331C"/>
    <w:rsid w:val="00D1618A"/>
    <w:rsid w:val="00D21C0B"/>
    <w:rsid w:val="00D33D9D"/>
    <w:rsid w:val="00D50238"/>
    <w:rsid w:val="00DA50A6"/>
    <w:rsid w:val="00DC0D3A"/>
    <w:rsid w:val="00DC0D64"/>
    <w:rsid w:val="00DC32C8"/>
    <w:rsid w:val="00DF03BA"/>
    <w:rsid w:val="00E009AC"/>
    <w:rsid w:val="00E240B6"/>
    <w:rsid w:val="00E577FA"/>
    <w:rsid w:val="00E7170C"/>
    <w:rsid w:val="00E7411F"/>
    <w:rsid w:val="00E76B4B"/>
    <w:rsid w:val="00EB425F"/>
    <w:rsid w:val="00EC3153"/>
    <w:rsid w:val="00EC54D2"/>
    <w:rsid w:val="00EE7AF2"/>
    <w:rsid w:val="00EF070A"/>
    <w:rsid w:val="00EF3A40"/>
    <w:rsid w:val="00F10964"/>
    <w:rsid w:val="00F129FE"/>
    <w:rsid w:val="00F74629"/>
    <w:rsid w:val="00FA276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4630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51;n=30524;fld=134;dst=1003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51;n=28777;fld=134;dst=100302" TargetMode="External"/><Relationship Id="rId11" Type="http://schemas.openxmlformats.org/officeDocument/2006/relationships/hyperlink" Target="consultantplus://offline/main?base=RLAW351;n=24630;fld=134;dst=1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0010;fld=134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8777;fld=134;dst=10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5B78-A29C-457B-BDA3-EA80BB2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sash</dc:creator>
  <cp:keywords/>
  <dc:description/>
  <cp:lastModifiedBy>Computer1</cp:lastModifiedBy>
  <cp:revision>11</cp:revision>
  <cp:lastPrinted>2011-09-16T05:03:00Z</cp:lastPrinted>
  <dcterms:created xsi:type="dcterms:W3CDTF">2011-08-19T06:44:00Z</dcterms:created>
  <dcterms:modified xsi:type="dcterms:W3CDTF">2011-09-28T12:33:00Z</dcterms:modified>
</cp:coreProperties>
</file>