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17" w:rsidRDefault="00AB3817" w:rsidP="00CF7607">
      <w:pPr>
        <w:pStyle w:val="ConsPlusTitle"/>
        <w:widowControl/>
        <w:ind w:right="538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3817" w:rsidRPr="00AB3817" w:rsidRDefault="00AB3817" w:rsidP="00AB38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B3817">
        <w:rPr>
          <w:rFonts w:ascii="Times New Roman" w:hAnsi="Times New Roman" w:cs="Times New Roman"/>
          <w:b/>
        </w:rPr>
        <w:t>ПСКОВСКАЯ ОБЛАСТЬ</w:t>
      </w:r>
    </w:p>
    <w:p w:rsidR="00AB3817" w:rsidRPr="00AB3817" w:rsidRDefault="00AB3817" w:rsidP="00AB3817">
      <w:pPr>
        <w:pStyle w:val="4"/>
      </w:pPr>
      <w:r w:rsidRPr="00AB3817">
        <w:t xml:space="preserve">МУНИЦИПАЛЬНОЕ ОБРАЗОВАНИЕ «ПУСТОШКИНСКИЙ РАЙОН» </w:t>
      </w:r>
    </w:p>
    <w:p w:rsidR="00AB3817" w:rsidRPr="00AB3817" w:rsidRDefault="00AB3817" w:rsidP="00AB3817">
      <w:pPr>
        <w:jc w:val="center"/>
        <w:rPr>
          <w:rFonts w:ascii="Times New Roman" w:hAnsi="Times New Roman" w:cs="Times New Roman"/>
          <w:b/>
        </w:rPr>
      </w:pPr>
      <w:r w:rsidRPr="00AB3817">
        <w:rPr>
          <w:rFonts w:ascii="Times New Roman" w:hAnsi="Times New Roman" w:cs="Times New Roman"/>
          <w:b/>
        </w:rPr>
        <w:t>ГЛАВА РАЙОНА</w:t>
      </w:r>
    </w:p>
    <w:p w:rsidR="00AB3817" w:rsidRPr="00AB3817" w:rsidRDefault="00AB3817" w:rsidP="00AB3817">
      <w:pPr>
        <w:jc w:val="center"/>
        <w:rPr>
          <w:rFonts w:ascii="Times New Roman" w:hAnsi="Times New Roman" w:cs="Times New Roman"/>
          <w:b/>
        </w:rPr>
      </w:pPr>
    </w:p>
    <w:p w:rsidR="00AB3817" w:rsidRDefault="00AB3817" w:rsidP="00AB3817">
      <w:pPr>
        <w:jc w:val="center"/>
        <w:rPr>
          <w:rFonts w:ascii="Times New Roman" w:hAnsi="Times New Roman" w:cs="Times New Roman"/>
          <w:b/>
          <w:sz w:val="36"/>
        </w:rPr>
      </w:pPr>
      <w:r w:rsidRPr="00AB3817">
        <w:rPr>
          <w:rFonts w:ascii="Times New Roman" w:hAnsi="Times New Roman" w:cs="Times New Roman"/>
          <w:b/>
          <w:sz w:val="36"/>
        </w:rPr>
        <w:t>ПОСТАНОВЛЕНИЕ</w:t>
      </w:r>
    </w:p>
    <w:p w:rsidR="00AB3817" w:rsidRPr="00AB3817" w:rsidRDefault="00AB3817" w:rsidP="00AB3817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AB3817" w:rsidRPr="00AB3817" w:rsidTr="00CC25A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3817" w:rsidRPr="00AB3817" w:rsidRDefault="00AB3817" w:rsidP="00CC25A3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AB3817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B3817" w:rsidRPr="00AB3817" w:rsidRDefault="00CD1367" w:rsidP="00CC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3817" w:rsidRPr="00AB3817" w:rsidRDefault="00AB3817" w:rsidP="00CC25A3">
            <w:pPr>
              <w:spacing w:before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B381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B3817" w:rsidRPr="00AB3817" w:rsidRDefault="00CD1367" w:rsidP="00CC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</w:tr>
    </w:tbl>
    <w:p w:rsidR="00AB3817" w:rsidRPr="00AB3817" w:rsidRDefault="00AB3817" w:rsidP="00AB3817">
      <w:pPr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182300 г"/>
        </w:smartTagPr>
        <w:r w:rsidRPr="00AB3817">
          <w:rPr>
            <w:rFonts w:ascii="Times New Roman" w:hAnsi="Times New Roman" w:cs="Times New Roman"/>
            <w:b/>
          </w:rPr>
          <w:t>182300 г</w:t>
        </w:r>
      </w:smartTag>
      <w:r w:rsidRPr="00AB3817">
        <w:rPr>
          <w:rFonts w:ascii="Times New Roman" w:hAnsi="Times New Roman" w:cs="Times New Roman"/>
          <w:b/>
        </w:rPr>
        <w:t>. Пустошка</w:t>
      </w:r>
    </w:p>
    <w:p w:rsidR="00AB3817" w:rsidRDefault="00AB3817" w:rsidP="00CF7607">
      <w:pPr>
        <w:pStyle w:val="ConsPlusTitle"/>
        <w:widowControl/>
        <w:ind w:right="538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19E5" w:rsidRPr="009D6214" w:rsidRDefault="00CF7607" w:rsidP="0019654E">
      <w:pPr>
        <w:pStyle w:val="ConsPlusTitle"/>
        <w:widowControl/>
        <w:ind w:right="51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62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по соблюдению </w:t>
      </w:r>
      <w:r w:rsidR="005D0CD7" w:rsidRPr="009D6214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  <w:r w:rsidR="0019654E">
        <w:rPr>
          <w:rFonts w:ascii="Times New Roman" w:hAnsi="Times New Roman" w:cs="Times New Roman"/>
          <w:b w:val="0"/>
          <w:sz w:val="28"/>
          <w:szCs w:val="28"/>
        </w:rPr>
        <w:t xml:space="preserve"> на муниципальной службе в Администрации Пустошкинского района</w:t>
      </w:r>
      <w:r w:rsidR="005D0CD7" w:rsidRPr="009D62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19E5" w:rsidRPr="009D6214" w:rsidRDefault="004419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4419E5" w:rsidRPr="009D6214" w:rsidRDefault="004419E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8"/>
          <w:szCs w:val="28"/>
        </w:rPr>
      </w:pPr>
    </w:p>
    <w:p w:rsidR="004419E5" w:rsidRPr="009D6214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N 25-ФЗ "О муниципальной службе в Российской Федерации", Федеральн</w:t>
      </w:r>
      <w:r w:rsidR="005D0CD7" w:rsidRPr="009D6214">
        <w:rPr>
          <w:rFonts w:ascii="Times New Roman" w:hAnsi="Times New Roman" w:cs="Times New Roman"/>
          <w:sz w:val="28"/>
          <w:szCs w:val="28"/>
        </w:rPr>
        <w:t>ым</w:t>
      </w:r>
      <w:r w:rsidRPr="009D62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0CD7" w:rsidRPr="009D6214">
        <w:rPr>
          <w:rFonts w:ascii="Times New Roman" w:hAnsi="Times New Roman" w:cs="Times New Roman"/>
          <w:sz w:val="28"/>
          <w:szCs w:val="28"/>
        </w:rPr>
        <w:t>ом</w:t>
      </w:r>
      <w:r w:rsidRPr="009D621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</w:t>
      </w:r>
      <w:r w:rsidR="005D0CD7" w:rsidRPr="009D6214">
        <w:rPr>
          <w:rFonts w:ascii="Times New Roman" w:hAnsi="Times New Roman" w:cs="Times New Roman"/>
          <w:sz w:val="28"/>
          <w:szCs w:val="28"/>
        </w:rPr>
        <w:t xml:space="preserve">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9D62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D6214" w:rsidRPr="009D6214">
        <w:rPr>
          <w:rFonts w:ascii="Times New Roman" w:hAnsi="Times New Roman" w:cs="Times New Roman"/>
          <w:sz w:val="28"/>
          <w:szCs w:val="28"/>
        </w:rPr>
        <w:t>ом</w:t>
      </w:r>
      <w:r w:rsidRPr="009D62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9D6214" w:rsidRPr="009D6214">
        <w:rPr>
          <w:rFonts w:ascii="Times New Roman" w:hAnsi="Times New Roman" w:cs="Times New Roman"/>
          <w:sz w:val="28"/>
          <w:szCs w:val="28"/>
        </w:rPr>
        <w:t>Пустошкинский район</w:t>
      </w:r>
      <w:r w:rsidR="0019654E">
        <w:rPr>
          <w:rFonts w:ascii="Times New Roman" w:hAnsi="Times New Roman" w:cs="Times New Roman"/>
          <w:sz w:val="28"/>
          <w:szCs w:val="28"/>
        </w:rPr>
        <w:t>"</w:t>
      </w:r>
      <w:r w:rsidRPr="009D6214">
        <w:rPr>
          <w:rFonts w:ascii="Times New Roman" w:hAnsi="Times New Roman" w:cs="Times New Roman"/>
          <w:sz w:val="28"/>
          <w:szCs w:val="28"/>
        </w:rPr>
        <w:t>:</w:t>
      </w:r>
    </w:p>
    <w:p w:rsidR="004419E5" w:rsidRPr="009D6214" w:rsidRDefault="004419E5" w:rsidP="009D62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D6214" w:rsidRPr="009D621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8A18CE">
        <w:rPr>
          <w:rFonts w:ascii="Times New Roman" w:hAnsi="Times New Roman" w:cs="Times New Roman"/>
          <w:sz w:val="28"/>
          <w:szCs w:val="28"/>
        </w:rPr>
        <w:t xml:space="preserve"> на муниципальной службе в Администрации Пустошкинского района</w:t>
      </w:r>
      <w:r w:rsidR="009D6214" w:rsidRPr="009D621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9654E">
        <w:rPr>
          <w:rFonts w:ascii="Times New Roman" w:hAnsi="Times New Roman" w:cs="Times New Roman"/>
          <w:sz w:val="28"/>
          <w:szCs w:val="28"/>
        </w:rPr>
        <w:t>ю</w:t>
      </w:r>
      <w:r w:rsidR="009D6214" w:rsidRPr="009D621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Pr="009D6214">
        <w:rPr>
          <w:rFonts w:ascii="Times New Roman" w:hAnsi="Times New Roman" w:cs="Times New Roman"/>
          <w:sz w:val="28"/>
          <w:szCs w:val="28"/>
        </w:rPr>
        <w:t>.</w:t>
      </w:r>
    </w:p>
    <w:p w:rsidR="009D6214" w:rsidRDefault="009D6214" w:rsidP="009D62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и урегулированию конфликта интересов </w:t>
      </w:r>
      <w:r w:rsidR="00EA1527">
        <w:rPr>
          <w:rFonts w:ascii="Times New Roman" w:hAnsi="Times New Roman" w:cs="Times New Roman"/>
          <w:sz w:val="28"/>
          <w:szCs w:val="28"/>
        </w:rPr>
        <w:t xml:space="preserve">на муниципальной службе в Администрации Пустошкинского района </w:t>
      </w:r>
      <w:r w:rsidRPr="009D6214">
        <w:rPr>
          <w:rFonts w:ascii="Times New Roman" w:hAnsi="Times New Roman" w:cs="Times New Roman"/>
          <w:sz w:val="28"/>
          <w:szCs w:val="28"/>
        </w:rPr>
        <w:t>в составе согласно приложени</w:t>
      </w:r>
      <w:r w:rsidR="00EA1527">
        <w:rPr>
          <w:rFonts w:ascii="Times New Roman" w:hAnsi="Times New Roman" w:cs="Times New Roman"/>
          <w:sz w:val="28"/>
          <w:szCs w:val="28"/>
        </w:rPr>
        <w:t>ю</w:t>
      </w:r>
      <w:r w:rsidRPr="009D6214">
        <w:rPr>
          <w:rFonts w:ascii="Times New Roman" w:hAnsi="Times New Roman" w:cs="Times New Roman"/>
          <w:sz w:val="28"/>
          <w:szCs w:val="28"/>
        </w:rPr>
        <w:t xml:space="preserve">  2 к настоящему постановлению.</w:t>
      </w:r>
    </w:p>
    <w:p w:rsidR="00900E3B" w:rsidRPr="009D6214" w:rsidRDefault="00900E3B" w:rsidP="009D62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района от 28.05.2010 № 72 «</w:t>
      </w:r>
      <w:r w:rsidRPr="00900E3B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</w:t>
      </w:r>
      <w:r w:rsidRPr="00900E3B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6214" w:rsidRPr="009D6214" w:rsidRDefault="009D6214" w:rsidP="009D62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A18CE">
        <w:rPr>
          <w:rFonts w:ascii="Times New Roman" w:hAnsi="Times New Roman" w:cs="Times New Roman"/>
          <w:sz w:val="28"/>
          <w:szCs w:val="28"/>
        </w:rPr>
        <w:t xml:space="preserve"> в районной газете «Вперед»</w:t>
      </w:r>
      <w:r w:rsidRPr="009D6214">
        <w:rPr>
          <w:rFonts w:ascii="Times New Roman" w:hAnsi="Times New Roman" w:cs="Times New Roman"/>
          <w:sz w:val="28"/>
          <w:szCs w:val="28"/>
        </w:rPr>
        <w:t>.</w:t>
      </w:r>
    </w:p>
    <w:p w:rsidR="009D6214" w:rsidRPr="009D6214" w:rsidRDefault="009D6214" w:rsidP="009D62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62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2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19E5" w:rsidRPr="009D6214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4419E5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AB3817" w:rsidRPr="009D6214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AB3817" w:rsidRDefault="00AB3817" w:rsidP="00AB3817">
      <w:pPr>
        <w:pStyle w:val="a4"/>
        <w:ind w:firstLine="0"/>
      </w:pPr>
      <w:r>
        <w:t>Глава района                                                                                     Ю.В. Жуков</w:t>
      </w:r>
    </w:p>
    <w:p w:rsidR="00AB3817" w:rsidRDefault="00AB3817" w:rsidP="00AB3817">
      <w:pPr>
        <w:pStyle w:val="a4"/>
        <w:ind w:firstLine="0"/>
      </w:pPr>
    </w:p>
    <w:p w:rsidR="004419E5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419E5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D6214" w:rsidRDefault="009D6214" w:rsidP="00900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0E3B" w:rsidRDefault="00900E3B" w:rsidP="00900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D6214" w:rsidRDefault="009D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D6214" w:rsidRDefault="009D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D6214" w:rsidRDefault="009D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B3817" w:rsidRDefault="00AB38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419E5" w:rsidRDefault="009D6214" w:rsidP="009D62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D6214" w:rsidRDefault="009D6214" w:rsidP="009D62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района </w:t>
      </w:r>
    </w:p>
    <w:p w:rsidR="009D6214" w:rsidRPr="009D6214" w:rsidRDefault="009D6214" w:rsidP="009D62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367">
        <w:rPr>
          <w:rFonts w:ascii="Times New Roman" w:hAnsi="Times New Roman" w:cs="Times New Roman"/>
          <w:sz w:val="28"/>
          <w:szCs w:val="28"/>
        </w:rPr>
        <w:t xml:space="preserve">08.12.2010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1367">
        <w:rPr>
          <w:rFonts w:ascii="Times New Roman" w:hAnsi="Times New Roman" w:cs="Times New Roman"/>
          <w:sz w:val="28"/>
          <w:szCs w:val="28"/>
        </w:rPr>
        <w:t xml:space="preserve">173 </w:t>
      </w:r>
    </w:p>
    <w:p w:rsidR="00D41031" w:rsidRDefault="00D41031">
      <w:pPr>
        <w:pStyle w:val="ConsPlusTitle"/>
        <w:widowControl/>
        <w:jc w:val="center"/>
        <w:outlineLvl w:val="0"/>
      </w:pPr>
    </w:p>
    <w:p w:rsidR="00D41031" w:rsidRDefault="00D41031">
      <w:pPr>
        <w:pStyle w:val="ConsPlusTitle"/>
        <w:widowControl/>
        <w:jc w:val="center"/>
        <w:outlineLvl w:val="0"/>
      </w:pPr>
    </w:p>
    <w:p w:rsidR="004419E5" w:rsidRPr="00D41031" w:rsidRDefault="004419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ПОЛОЖЕНИЕ</w:t>
      </w:r>
    </w:p>
    <w:p w:rsidR="004419E5" w:rsidRPr="00D41031" w:rsidRDefault="00D410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214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06537">
        <w:rPr>
          <w:rFonts w:ascii="Times New Roman" w:hAnsi="Times New Roman" w:cs="Times New Roman"/>
          <w:b/>
          <w:sz w:val="28"/>
          <w:szCs w:val="28"/>
        </w:rPr>
        <w:t xml:space="preserve"> на муниципальной службе в Администрации Пустошкинского района</w:t>
      </w:r>
    </w:p>
    <w:p w:rsidR="00D41031" w:rsidRDefault="00D41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419E5" w:rsidRPr="00A775BD" w:rsidRDefault="00A775BD" w:rsidP="00D410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19E5" w:rsidRPr="00A775B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1</w:t>
      </w:r>
      <w:r w:rsidR="00A775BD">
        <w:rPr>
          <w:rFonts w:ascii="Times New Roman" w:hAnsi="Times New Roman" w:cs="Times New Roman"/>
          <w:sz w:val="28"/>
          <w:szCs w:val="28"/>
        </w:rPr>
        <w:t>.1</w:t>
      </w:r>
      <w:r w:rsidRPr="00D41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1031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606537">
        <w:rPr>
          <w:rFonts w:ascii="Times New Roman" w:hAnsi="Times New Roman" w:cs="Times New Roman"/>
          <w:sz w:val="28"/>
          <w:szCs w:val="28"/>
        </w:rPr>
        <w:t xml:space="preserve">о комиссии по соблюдению </w:t>
      </w:r>
      <w:r w:rsidR="00606537" w:rsidRPr="0060653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на муниципальной службе в Администрации Пустошкинского района</w:t>
      </w:r>
      <w:r w:rsidR="00606537" w:rsidRPr="00D41031">
        <w:rPr>
          <w:rFonts w:ascii="Times New Roman" w:hAnsi="Times New Roman" w:cs="Times New Roman"/>
          <w:sz w:val="28"/>
          <w:szCs w:val="28"/>
        </w:rPr>
        <w:t xml:space="preserve"> </w:t>
      </w:r>
      <w:r w:rsidR="00606537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Pr="00D410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1031">
        <w:rPr>
          <w:rFonts w:ascii="Times New Roman" w:hAnsi="Times New Roman" w:cs="Times New Roman"/>
          <w:sz w:val="28"/>
          <w:szCs w:val="28"/>
        </w:rPr>
        <w:t xml:space="preserve">со статьями 11 и 14.1 </w:t>
      </w:r>
      <w:r w:rsidRPr="00D41031">
        <w:rPr>
          <w:rFonts w:ascii="Times New Roman" w:hAnsi="Times New Roman" w:cs="Times New Roman"/>
          <w:sz w:val="28"/>
          <w:szCs w:val="28"/>
        </w:rPr>
        <w:t>Федеральным законом от 02.03.2007 N 25-ФЗ "О муниципальной службе в Российской Федерации", статьей 10 Федерального закона от 25.12.2008 N 273-ФЗ "О противодействии коррупции" определяется порядок образования и деятельности</w:t>
      </w:r>
      <w:proofErr w:type="gramEnd"/>
      <w:r w:rsidRPr="00D4103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606537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 в Администрации Пустошкинского района (далее - комиссия).</w:t>
      </w:r>
    </w:p>
    <w:p w:rsidR="004419E5" w:rsidRPr="00D41031" w:rsidRDefault="00A77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41031">
        <w:rPr>
          <w:rFonts w:ascii="Times New Roman" w:hAnsi="Times New Roman" w:cs="Times New Roman"/>
          <w:sz w:val="28"/>
          <w:szCs w:val="28"/>
        </w:rPr>
        <w:t xml:space="preserve">законами Псковской области, 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правовыми актами </w:t>
      </w:r>
      <w:r w:rsidR="00606537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="004419E5" w:rsidRPr="00D41031">
        <w:rPr>
          <w:rFonts w:ascii="Times New Roman" w:hAnsi="Times New Roman" w:cs="Times New Roman"/>
          <w:sz w:val="28"/>
          <w:szCs w:val="28"/>
        </w:rPr>
        <w:t>.</w:t>
      </w:r>
    </w:p>
    <w:p w:rsidR="004419E5" w:rsidRPr="00D41031" w:rsidRDefault="00A77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19E5" w:rsidRPr="00D41031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а) </w:t>
      </w:r>
      <w:r w:rsidR="00EA1527">
        <w:rPr>
          <w:rFonts w:ascii="Times New Roman" w:hAnsi="Times New Roman" w:cs="Times New Roman"/>
          <w:sz w:val="28"/>
          <w:szCs w:val="28"/>
        </w:rPr>
        <w:t>обеспечение соблюдения муниципальными служащими Администрации Пустошкинского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законами, законами Псковской области, иными нормативными правовыми актами муниципального образования «Пустошкинский район»</w:t>
      </w:r>
      <w:r w:rsidRPr="00D41031">
        <w:rPr>
          <w:rFonts w:ascii="Times New Roman" w:hAnsi="Times New Roman" w:cs="Times New Roman"/>
          <w:sz w:val="28"/>
          <w:szCs w:val="28"/>
        </w:rPr>
        <w:t>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б) </w:t>
      </w:r>
      <w:r w:rsidR="00EA1527">
        <w:rPr>
          <w:rFonts w:ascii="Times New Roman" w:hAnsi="Times New Roman" w:cs="Times New Roman"/>
          <w:sz w:val="28"/>
          <w:szCs w:val="28"/>
        </w:rPr>
        <w:t>осуществление в Администрации Пустошкинского района мер по предупреждению коррупции</w:t>
      </w:r>
      <w:r w:rsidRPr="00D41031">
        <w:rPr>
          <w:rFonts w:ascii="Times New Roman" w:hAnsi="Times New Roman" w:cs="Times New Roman"/>
          <w:sz w:val="28"/>
          <w:szCs w:val="28"/>
        </w:rPr>
        <w:t>.</w:t>
      </w:r>
    </w:p>
    <w:p w:rsidR="004419E5" w:rsidRPr="00D41031" w:rsidRDefault="00A775BD" w:rsidP="00EA15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 w:rsidR="00EA1527">
        <w:rPr>
          <w:rFonts w:ascii="Times New Roman" w:hAnsi="Times New Roman" w:cs="Times New Roman"/>
          <w:sz w:val="28"/>
          <w:szCs w:val="28"/>
        </w:rPr>
        <w:t>.</w:t>
      </w:r>
    </w:p>
    <w:p w:rsidR="004419E5" w:rsidRPr="00A775BD" w:rsidRDefault="00A775BD" w:rsidP="00A775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419E5" w:rsidRPr="00A775BD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6537" w:rsidRDefault="00A775BD" w:rsidP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Комиссия образуется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="00606537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4419E5" w:rsidRPr="00D41031">
        <w:rPr>
          <w:rFonts w:ascii="Times New Roman" w:hAnsi="Times New Roman" w:cs="Times New Roman"/>
          <w:sz w:val="28"/>
          <w:szCs w:val="28"/>
        </w:rPr>
        <w:t>состав</w:t>
      </w:r>
      <w:r w:rsidR="00606537">
        <w:rPr>
          <w:rFonts w:ascii="Times New Roman" w:hAnsi="Times New Roman" w:cs="Times New Roman"/>
          <w:sz w:val="28"/>
          <w:szCs w:val="28"/>
        </w:rPr>
        <w:t>е: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</w:t>
      </w:r>
      <w:r w:rsidR="00A72972" w:rsidRPr="00A72972">
        <w:rPr>
          <w:rFonts w:ascii="Times New Roman" w:hAnsi="Times New Roman" w:cs="Times New Roman"/>
          <w:sz w:val="28"/>
          <w:szCs w:val="28"/>
        </w:rPr>
        <w:t xml:space="preserve">председателя, заместителя председателя, секретаря и членов комиссии. </w:t>
      </w:r>
      <w:r w:rsidR="00EA1527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A72972" w:rsidRPr="00A72972" w:rsidRDefault="00EA1527" w:rsidP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A72972" w:rsidRPr="00A72972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урегулировании конфликта интересов в отношении муниципального служащего, замещающего должность в структурном подразделении или органе Администрации </w:t>
      </w:r>
      <w:r w:rsidR="00A72972">
        <w:rPr>
          <w:rFonts w:ascii="Times New Roman" w:hAnsi="Times New Roman" w:cs="Times New Roman"/>
          <w:sz w:val="28"/>
          <w:szCs w:val="28"/>
        </w:rPr>
        <w:t>района</w:t>
      </w:r>
      <w:r w:rsidR="00A72972" w:rsidRPr="00A72972">
        <w:rPr>
          <w:rFonts w:ascii="Times New Roman" w:hAnsi="Times New Roman" w:cs="Times New Roman"/>
          <w:sz w:val="28"/>
          <w:szCs w:val="28"/>
        </w:rPr>
        <w:t xml:space="preserve">, в состав комиссии включается руководитель соответствующего структурного подразделения или органа Администрации </w:t>
      </w:r>
      <w:r w:rsidR="00A72972">
        <w:rPr>
          <w:rFonts w:ascii="Times New Roman" w:hAnsi="Times New Roman" w:cs="Times New Roman"/>
          <w:sz w:val="28"/>
          <w:szCs w:val="28"/>
        </w:rPr>
        <w:t>района</w:t>
      </w:r>
      <w:r w:rsidR="00A72972" w:rsidRPr="00A72972">
        <w:rPr>
          <w:rFonts w:ascii="Times New Roman" w:hAnsi="Times New Roman" w:cs="Times New Roman"/>
          <w:sz w:val="28"/>
          <w:szCs w:val="28"/>
        </w:rPr>
        <w:t>.</w:t>
      </w:r>
    </w:p>
    <w:p w:rsidR="00A72972" w:rsidRDefault="00A72972" w:rsidP="00A729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527">
        <w:rPr>
          <w:rFonts w:ascii="Times New Roman" w:hAnsi="Times New Roman" w:cs="Times New Roman"/>
          <w:sz w:val="28"/>
          <w:szCs w:val="28"/>
        </w:rPr>
        <w:t>3</w:t>
      </w:r>
      <w:r w:rsidRPr="00A72972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</w:t>
      </w:r>
    </w:p>
    <w:p w:rsidR="00EA1527" w:rsidRPr="00A72972" w:rsidRDefault="00EA1527" w:rsidP="00A729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заседаниях комиссии с правом совещательного голоса участвуют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организаций; представитель муниципального служащего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комиссией рассматривается вопрос о соблюдении требований к служебному поведению или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142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вопрос, или любого члена комис</w:t>
      </w:r>
      <w:r w:rsidR="000142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A72972" w:rsidRPr="00A72972" w:rsidRDefault="00A72972" w:rsidP="00A729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42C9">
        <w:rPr>
          <w:rFonts w:ascii="Times New Roman" w:hAnsi="Times New Roman" w:cs="Times New Roman"/>
          <w:sz w:val="28"/>
          <w:szCs w:val="28"/>
        </w:rPr>
        <w:t>5</w:t>
      </w:r>
      <w:r w:rsidRPr="00A72972">
        <w:rPr>
          <w:rFonts w:ascii="Times New Roman" w:hAnsi="Times New Roman" w:cs="Times New Roman"/>
          <w:sz w:val="28"/>
          <w:szCs w:val="28"/>
        </w:rPr>
        <w:t>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4419E5" w:rsidRPr="00D41031" w:rsidRDefault="004419E5" w:rsidP="00A729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9E5" w:rsidRPr="00644C46" w:rsidRDefault="00644C46" w:rsidP="00644C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C46">
        <w:rPr>
          <w:rFonts w:ascii="Times New Roman" w:hAnsi="Times New Roman" w:cs="Times New Roman"/>
          <w:b/>
          <w:sz w:val="28"/>
          <w:szCs w:val="28"/>
        </w:rPr>
        <w:t>3</w:t>
      </w:r>
      <w:r w:rsidR="004419E5" w:rsidRPr="00644C46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19E5" w:rsidRPr="00D41031" w:rsidRDefault="00644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419E5" w:rsidRPr="00D41031">
        <w:rPr>
          <w:rFonts w:ascii="Times New Roman" w:hAnsi="Times New Roman" w:cs="Times New Roman"/>
          <w:sz w:val="28"/>
          <w:szCs w:val="28"/>
        </w:rPr>
        <w:t>. Основанием для проведения заседания комиссии является: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а) полученная от правоохранительных, судебных или иных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установленных законодательством;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60653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41031">
        <w:rPr>
          <w:rFonts w:ascii="Times New Roman" w:hAnsi="Times New Roman" w:cs="Times New Roman"/>
          <w:sz w:val="28"/>
          <w:szCs w:val="28"/>
        </w:rPr>
        <w:t>служащими недостоверных или неполных сведений о доходах, об имуществе и обязательствах имущественного характера;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г) несоблюдение </w:t>
      </w:r>
      <w:r w:rsidR="0060653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41031"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 и (или) требований об урегулировании конфликта интересов, дачи согласия на замещение должности в коммерческой или </w:t>
      </w:r>
      <w:r w:rsidRPr="00D41031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410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1031">
        <w:rPr>
          <w:rFonts w:ascii="Times New Roman" w:hAnsi="Times New Roman" w:cs="Times New Roman"/>
          <w:sz w:val="28"/>
          <w:szCs w:val="28"/>
        </w:rPr>
        <w:t>) невозможность по объективным причинам представить сведения о доходах супруги (супруга) и несовершеннолетних детей;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е) обеспечение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4419E5" w:rsidRPr="00D41031" w:rsidRDefault="00644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Информация, указанная в пункте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быть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Главе района  </w:t>
      </w:r>
      <w:r w:rsidR="004419E5" w:rsidRPr="00D41031">
        <w:rPr>
          <w:rFonts w:ascii="Times New Roman" w:hAnsi="Times New Roman" w:cs="Times New Roman"/>
          <w:sz w:val="28"/>
          <w:szCs w:val="28"/>
        </w:rPr>
        <w:t>в письменном виде и содержать следующие сведения: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а) фамилию, имя, отчество муниципального служащего и замещаемую им должность муниципальной службы;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4419E5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0142C9" w:rsidRDefault="00014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нарушение муниципальными служащими Администрации Пустошкинского района 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644C46" w:rsidRPr="00644C46" w:rsidRDefault="00644C46" w:rsidP="00644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C46">
        <w:rPr>
          <w:rFonts w:ascii="Times New Roman" w:hAnsi="Times New Roman" w:cs="Times New Roman"/>
          <w:sz w:val="28"/>
          <w:szCs w:val="28"/>
        </w:rPr>
        <w:t>3.</w:t>
      </w:r>
      <w:r w:rsidR="000142C9">
        <w:rPr>
          <w:rFonts w:ascii="Times New Roman" w:hAnsi="Times New Roman" w:cs="Times New Roman"/>
          <w:sz w:val="28"/>
          <w:szCs w:val="28"/>
        </w:rPr>
        <w:t>4</w:t>
      </w:r>
      <w:r w:rsidRPr="00644C46">
        <w:rPr>
          <w:rFonts w:ascii="Times New Roman" w:hAnsi="Times New Roman" w:cs="Times New Roman"/>
          <w:sz w:val="28"/>
          <w:szCs w:val="28"/>
        </w:rPr>
        <w:t xml:space="preserve">.Глава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44C46">
        <w:rPr>
          <w:rFonts w:ascii="Times New Roman" w:hAnsi="Times New Roman" w:cs="Times New Roman"/>
          <w:sz w:val="28"/>
          <w:szCs w:val="28"/>
        </w:rPr>
        <w:t xml:space="preserve"> в 3-дневный срок со дня поступления информации, указанной в пункте 3.1 настоящего Положения, выносит решение о проведении проверки этой информации, о чем дает соответствующее поручение председателю комиссии, и может принять одну из следующих мер по предотвращению конфликта интересов или урегулированию конфликта интересов:</w:t>
      </w:r>
    </w:p>
    <w:p w:rsidR="00644C46" w:rsidRPr="00644C46" w:rsidRDefault="00644C46" w:rsidP="00644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C46">
        <w:rPr>
          <w:rFonts w:ascii="Times New Roman" w:hAnsi="Times New Roman" w:cs="Times New Roman"/>
          <w:sz w:val="28"/>
          <w:szCs w:val="28"/>
        </w:rPr>
        <w:t xml:space="preserve">1) усиление </w:t>
      </w:r>
      <w:proofErr w:type="gramStart"/>
      <w:r w:rsidRPr="00644C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C46">
        <w:rPr>
          <w:rFonts w:ascii="Times New Roman" w:hAnsi="Times New Roman" w:cs="Times New Roman"/>
          <w:sz w:val="28"/>
          <w:szCs w:val="28"/>
        </w:rPr>
        <w:t xml:space="preserve"> исполнением муниципальным служащим его должностных обязанностей;</w:t>
      </w:r>
    </w:p>
    <w:p w:rsidR="00644C46" w:rsidRDefault="00644C46" w:rsidP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C46">
        <w:rPr>
          <w:rFonts w:ascii="Times New Roman" w:hAnsi="Times New Roman" w:cs="Times New Roman"/>
          <w:sz w:val="28"/>
          <w:szCs w:val="28"/>
        </w:rPr>
        <w:t>2) отстранение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D43583" w:rsidRPr="00D41031" w:rsidRDefault="00D43583" w:rsidP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4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1031">
        <w:rPr>
          <w:rFonts w:ascii="Times New Roman" w:hAnsi="Times New Roman" w:cs="Times New Roman"/>
          <w:sz w:val="28"/>
          <w:szCs w:val="28"/>
        </w:rPr>
        <w:t>Проверка информации и материалов осуществляется</w:t>
      </w:r>
      <w:r w:rsidR="00606537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41031">
        <w:rPr>
          <w:rFonts w:ascii="Times New Roman" w:hAnsi="Times New Roman" w:cs="Times New Roman"/>
          <w:sz w:val="28"/>
          <w:szCs w:val="28"/>
        </w:rPr>
        <w:t xml:space="preserve">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419E5" w:rsidRPr="00D41031" w:rsidRDefault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419E5" w:rsidRPr="00D41031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3583" w:rsidRPr="00D43583" w:rsidRDefault="00D43583" w:rsidP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419E5" w:rsidRPr="00D43583">
        <w:rPr>
          <w:rFonts w:ascii="Times New Roman" w:hAnsi="Times New Roman" w:cs="Times New Roman"/>
          <w:sz w:val="28"/>
          <w:szCs w:val="28"/>
        </w:rPr>
        <w:t xml:space="preserve">. </w:t>
      </w:r>
      <w:r w:rsidRPr="00D43583">
        <w:rPr>
          <w:rFonts w:ascii="Times New Roman" w:hAnsi="Times New Roman" w:cs="Times New Roman"/>
          <w:sz w:val="28"/>
          <w:szCs w:val="28"/>
        </w:rPr>
        <w:t xml:space="preserve">По письменному запросу председателя комиссии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</w:t>
      </w:r>
      <w:r w:rsidRPr="00D43583">
        <w:rPr>
          <w:rFonts w:ascii="Times New Roman" w:hAnsi="Times New Roman" w:cs="Times New Roman"/>
          <w:sz w:val="28"/>
          <w:szCs w:val="28"/>
        </w:rPr>
        <w:t xml:space="preserve"> и (или) руководитель соответствующего структурного подразделения, органа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43583">
        <w:rPr>
          <w:rFonts w:ascii="Times New Roman" w:hAnsi="Times New Roman" w:cs="Times New Roman"/>
          <w:sz w:val="28"/>
          <w:szCs w:val="28"/>
        </w:rPr>
        <w:t>, в котором муниципальный служащий замещает должность муниципальной службы, представляют дополнительные сведения, необходимые для работы комиссии.</w:t>
      </w:r>
    </w:p>
    <w:p w:rsidR="00D43583" w:rsidRPr="00D43583" w:rsidRDefault="00D43583" w:rsidP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3583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может запрашивать в установленном порядке сведения от других государственных органов, органов местного самоуправления, организаций.</w:t>
      </w:r>
    </w:p>
    <w:p w:rsidR="004419E5" w:rsidRPr="00D41031" w:rsidRDefault="00D43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D410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103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43583">
        <w:rPr>
          <w:rFonts w:ascii="Times New Roman" w:hAnsi="Times New Roman" w:cs="Times New Roman"/>
          <w:sz w:val="28"/>
          <w:szCs w:val="28"/>
        </w:rPr>
        <w:t>пять</w:t>
      </w:r>
      <w:r w:rsidRPr="00D41031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заседания.</w:t>
      </w:r>
    </w:p>
    <w:p w:rsidR="004419E5" w:rsidRPr="00D41031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419E5" w:rsidRPr="00D41031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00E3B" w:rsidRPr="00900E3B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</w:t>
      </w:r>
      <w:r w:rsidRPr="00900E3B">
        <w:rPr>
          <w:rFonts w:ascii="Times New Roman" w:hAnsi="Times New Roman" w:cs="Times New Roman"/>
          <w:sz w:val="28"/>
          <w:szCs w:val="28"/>
        </w:rPr>
        <w:t>При возможном возникновении личной заинтересованности у членов комиссии в связи с рассмотрением вопросов, включенных в повестку дня заседания комиссии, они обязаны до начала заседания письменно заявить об этом на имя председателя комиссии. В подобном случае соответствующий член комиссии не принимает участия в рассмотрении указанных вопросов.</w:t>
      </w:r>
    </w:p>
    <w:p w:rsidR="004419E5" w:rsidRPr="00D41031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419E5" w:rsidRPr="00D41031">
        <w:rPr>
          <w:rFonts w:ascii="Times New Roman" w:hAnsi="Times New Roman" w:cs="Times New Roman"/>
          <w:sz w:val="28"/>
          <w:szCs w:val="28"/>
        </w:rPr>
        <w:t>. Заседание комиссии проводится в присутствии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в отношении которого инициировалась проверка</w:t>
      </w:r>
      <w:r w:rsidR="004419E5" w:rsidRPr="00D41031">
        <w:rPr>
          <w:rFonts w:ascii="Times New Roman" w:hAnsi="Times New Roman" w:cs="Times New Roman"/>
          <w:sz w:val="28"/>
          <w:szCs w:val="28"/>
        </w:rPr>
        <w:t>. Заседание комиссии переносится, если муниципальный служащий не может участвовать в заседании по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 (болезнь, командировка и др.)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9E5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</w:t>
      </w:r>
      <w:r>
        <w:rPr>
          <w:rFonts w:ascii="Times New Roman" w:hAnsi="Times New Roman" w:cs="Times New Roman"/>
          <w:sz w:val="28"/>
          <w:szCs w:val="28"/>
        </w:rPr>
        <w:t>На заседание комиссии могут приглашаться должностные лица органов местного самоуправления, а также представители заинтересованных органов и организаций</w:t>
      </w:r>
      <w:r w:rsidR="004419E5" w:rsidRPr="00D41031">
        <w:rPr>
          <w:rFonts w:ascii="Times New Roman" w:hAnsi="Times New Roman" w:cs="Times New Roman"/>
          <w:sz w:val="28"/>
          <w:szCs w:val="28"/>
        </w:rPr>
        <w:t>.</w:t>
      </w:r>
    </w:p>
    <w:p w:rsidR="00502FA1" w:rsidRDefault="00502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Председатель комиссии:</w:t>
      </w:r>
    </w:p>
    <w:p w:rsidR="00502FA1" w:rsidRDefault="00502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142C9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и с результатами ее проверки; </w:t>
      </w:r>
    </w:p>
    <w:p w:rsidR="000142C9" w:rsidRPr="00D41031" w:rsidRDefault="00502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рассматривает ходатайства о приглашении на заседание лиц, указанных в пункте 2.4.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19E5" w:rsidRPr="00D41031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02FA1">
        <w:rPr>
          <w:rFonts w:ascii="Times New Roman" w:hAnsi="Times New Roman" w:cs="Times New Roman"/>
          <w:sz w:val="28"/>
          <w:szCs w:val="28"/>
        </w:rPr>
        <w:t>4</w:t>
      </w:r>
      <w:r w:rsidR="004419E5" w:rsidRPr="00D4103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19E5" w:rsidRPr="00D41031" w:rsidRDefault="00900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02FA1">
        <w:rPr>
          <w:rFonts w:ascii="Times New Roman" w:hAnsi="Times New Roman" w:cs="Times New Roman"/>
          <w:sz w:val="28"/>
          <w:szCs w:val="28"/>
        </w:rPr>
        <w:t>5</w:t>
      </w:r>
      <w:r w:rsidR="004419E5" w:rsidRPr="00D41031">
        <w:rPr>
          <w:rFonts w:ascii="Times New Roman" w:hAnsi="Times New Roman" w:cs="Times New Roman"/>
          <w:sz w:val="28"/>
          <w:szCs w:val="28"/>
        </w:rPr>
        <w:t>. По итогам рассмотрения информации, указанной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настоящего Положения, комиссия </w:t>
      </w:r>
      <w:r w:rsidR="003240CC">
        <w:rPr>
          <w:rFonts w:ascii="Times New Roman" w:hAnsi="Times New Roman" w:cs="Times New Roman"/>
          <w:sz w:val="28"/>
          <w:szCs w:val="28"/>
        </w:rPr>
        <w:t>принимает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а) устан</w:t>
      </w:r>
      <w:r w:rsidR="003240CC">
        <w:rPr>
          <w:rFonts w:ascii="Times New Roman" w:hAnsi="Times New Roman" w:cs="Times New Roman"/>
          <w:sz w:val="28"/>
          <w:szCs w:val="28"/>
        </w:rPr>
        <w:t>авливает</w:t>
      </w:r>
      <w:r w:rsidRPr="00D41031">
        <w:rPr>
          <w:rFonts w:ascii="Times New Roman" w:hAnsi="Times New Roman" w:cs="Times New Roman"/>
          <w:sz w:val="28"/>
          <w:szCs w:val="28"/>
        </w:rPr>
        <w:t xml:space="preserve">, что в рассматриваемом случае не содержится признаков нарушения муниципальным служащим требований к служебному </w:t>
      </w:r>
      <w:r w:rsidRPr="00D41031">
        <w:rPr>
          <w:rFonts w:ascii="Times New Roman" w:hAnsi="Times New Roman" w:cs="Times New Roman"/>
          <w:sz w:val="28"/>
          <w:szCs w:val="28"/>
        </w:rPr>
        <w:lastRenderedPageBreak/>
        <w:t>поведению</w:t>
      </w:r>
      <w:r w:rsidR="003240CC">
        <w:rPr>
          <w:rFonts w:ascii="Times New Roman" w:hAnsi="Times New Roman" w:cs="Times New Roman"/>
          <w:sz w:val="28"/>
          <w:szCs w:val="28"/>
        </w:rPr>
        <w:t xml:space="preserve"> и </w:t>
      </w:r>
      <w:r w:rsidR="003240CC" w:rsidRPr="003240CC">
        <w:rPr>
          <w:rFonts w:ascii="Times New Roman" w:hAnsi="Times New Roman" w:cs="Times New Roman"/>
          <w:sz w:val="28"/>
          <w:szCs w:val="28"/>
        </w:rPr>
        <w:t>не содержится признаков личной заинтересованности муниципального служащего, которая приводит или может привести к конфликту интересов</w:t>
      </w:r>
      <w:r w:rsidRPr="003240CC">
        <w:rPr>
          <w:rFonts w:ascii="Times New Roman" w:hAnsi="Times New Roman" w:cs="Times New Roman"/>
          <w:sz w:val="28"/>
          <w:szCs w:val="28"/>
        </w:rPr>
        <w:t>;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б) устан</w:t>
      </w:r>
      <w:r w:rsidR="003240CC">
        <w:rPr>
          <w:rFonts w:ascii="Times New Roman" w:hAnsi="Times New Roman" w:cs="Times New Roman"/>
          <w:sz w:val="28"/>
          <w:szCs w:val="28"/>
        </w:rPr>
        <w:t>авливает</w:t>
      </w:r>
      <w:r w:rsidRPr="00D41031">
        <w:rPr>
          <w:rFonts w:ascii="Times New Roman" w:hAnsi="Times New Roman" w:cs="Times New Roman"/>
          <w:sz w:val="28"/>
          <w:szCs w:val="28"/>
        </w:rPr>
        <w:t>, что муниципальный служащий нарушил требования к служебному поведению</w:t>
      </w:r>
      <w:r w:rsidR="003240CC">
        <w:rPr>
          <w:rFonts w:ascii="Times New Roman" w:hAnsi="Times New Roman" w:cs="Times New Roman"/>
          <w:sz w:val="28"/>
          <w:szCs w:val="28"/>
        </w:rPr>
        <w:t xml:space="preserve"> или </w:t>
      </w:r>
      <w:r w:rsidR="003240CC" w:rsidRPr="003240CC">
        <w:rPr>
          <w:rFonts w:ascii="Times New Roman" w:hAnsi="Times New Roman" w:cs="Times New Roman"/>
          <w:sz w:val="28"/>
          <w:szCs w:val="28"/>
        </w:rPr>
        <w:t>имеет место  факт личной заинтересованности муниципального служащего, которая приводит или может привести к конфликту интересов</w:t>
      </w:r>
      <w:r w:rsidRPr="00D41031">
        <w:rPr>
          <w:rFonts w:ascii="Times New Roman" w:hAnsi="Times New Roman" w:cs="Times New Roman"/>
          <w:sz w:val="28"/>
          <w:szCs w:val="28"/>
        </w:rPr>
        <w:t xml:space="preserve">. В этом случае представителю нанимателя (работодателя) рекомендуется указать муниципальному служащему на недопустимость нарушения требований к служебному поведению, а также провести в </w:t>
      </w:r>
      <w:r w:rsidR="003240C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41031">
        <w:rPr>
          <w:rFonts w:ascii="Times New Roman" w:hAnsi="Times New Roman" w:cs="Times New Roman"/>
          <w:sz w:val="28"/>
          <w:szCs w:val="28"/>
        </w:rPr>
        <w:t xml:space="preserve"> мероприятия по разъяснению муниципальным служащим необходимости соблюдения требований к служебному поведению</w:t>
      </w:r>
      <w:r w:rsidR="00833A04">
        <w:rPr>
          <w:rFonts w:ascii="Times New Roman" w:hAnsi="Times New Roman" w:cs="Times New Roman"/>
          <w:sz w:val="28"/>
          <w:szCs w:val="28"/>
        </w:rPr>
        <w:t xml:space="preserve">, и </w:t>
      </w:r>
      <w:r w:rsidR="00833A04" w:rsidRPr="00D41031">
        <w:rPr>
          <w:rFonts w:ascii="Times New Roman" w:hAnsi="Times New Roman" w:cs="Times New Roman"/>
          <w:sz w:val="28"/>
          <w:szCs w:val="28"/>
        </w:rPr>
        <w:t>предлагаются рекомендации, направленные на предотвращение или урегулирование этого конфликта интересов.</w:t>
      </w:r>
    </w:p>
    <w:p w:rsidR="004419E5" w:rsidRPr="00D41031" w:rsidRDefault="00833A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4419E5" w:rsidRPr="00D41031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комиссии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>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419E5" w:rsidRPr="00D41031" w:rsidRDefault="00833A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4419E5" w:rsidRPr="00D41031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19E5" w:rsidRPr="00D41031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подписывают </w:t>
      </w:r>
      <w:r>
        <w:rPr>
          <w:rFonts w:ascii="Times New Roman" w:hAnsi="Times New Roman" w:cs="Times New Roman"/>
          <w:sz w:val="28"/>
          <w:szCs w:val="28"/>
        </w:rPr>
        <w:t>председатель комиссии и секретарь</w:t>
      </w:r>
      <w:r w:rsidR="004419E5" w:rsidRPr="00D41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 право подписи имеет заместитель председателя комиссии.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 xml:space="preserve"> комиссии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19E5" w:rsidRPr="00D41031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4419E5" w:rsidRDefault="00833A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4419E5" w:rsidRPr="00D41031">
        <w:rPr>
          <w:rFonts w:ascii="Times New Roman" w:hAnsi="Times New Roman" w:cs="Times New Roman"/>
          <w:sz w:val="28"/>
          <w:szCs w:val="28"/>
        </w:rPr>
        <w:t>. В решении комиссии указываются:</w:t>
      </w:r>
    </w:p>
    <w:p w:rsidR="00606537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заседания комиссии;</w:t>
      </w:r>
    </w:p>
    <w:p w:rsidR="004419E5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19E5" w:rsidRPr="00D41031">
        <w:rPr>
          <w:rFonts w:ascii="Times New Roman" w:hAnsi="Times New Roman" w:cs="Times New Roman"/>
          <w:sz w:val="28"/>
          <w:szCs w:val="28"/>
        </w:rPr>
        <w:t>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419E5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9E5" w:rsidRPr="00D41031">
        <w:rPr>
          <w:rFonts w:ascii="Times New Roman" w:hAnsi="Times New Roman" w:cs="Times New Roman"/>
          <w:sz w:val="28"/>
          <w:szCs w:val="28"/>
        </w:rPr>
        <w:t>) источник информации, ставшей основанием для проведения заседания комиссии;</w:t>
      </w:r>
    </w:p>
    <w:p w:rsidR="004419E5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19E5" w:rsidRPr="00D41031">
        <w:rPr>
          <w:rFonts w:ascii="Times New Roman" w:hAnsi="Times New Roman" w:cs="Times New Roman"/>
          <w:sz w:val="28"/>
          <w:szCs w:val="28"/>
        </w:rPr>
        <w:t>) дата поступления информации в комиссию и дата ее рассмотрения на заседании комиссии, существо информации;</w:t>
      </w:r>
    </w:p>
    <w:p w:rsidR="00502FA1" w:rsidRPr="00D41031" w:rsidRDefault="00502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содержание пояснений муниципального служащего и других лиц по существу предъявляемых претензий;</w:t>
      </w:r>
    </w:p>
    <w:p w:rsidR="004419E5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419E5" w:rsidRPr="00D41031">
        <w:rPr>
          <w:rFonts w:ascii="Times New Roman" w:hAnsi="Times New Roman" w:cs="Times New Roman"/>
          <w:sz w:val="28"/>
          <w:szCs w:val="28"/>
        </w:rPr>
        <w:t>) фамилии, имена, отчества членов комиссии и других лиц, присутствующих на заседании;</w:t>
      </w:r>
    </w:p>
    <w:p w:rsidR="004419E5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419E5" w:rsidRPr="00D41031">
        <w:rPr>
          <w:rFonts w:ascii="Times New Roman" w:hAnsi="Times New Roman" w:cs="Times New Roman"/>
          <w:sz w:val="28"/>
          <w:szCs w:val="28"/>
        </w:rPr>
        <w:t>) существо решения и его обоснование;</w:t>
      </w:r>
    </w:p>
    <w:p w:rsidR="004419E5" w:rsidRPr="00D41031" w:rsidRDefault="006065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419E5" w:rsidRPr="00D41031">
        <w:rPr>
          <w:rFonts w:ascii="Times New Roman" w:hAnsi="Times New Roman" w:cs="Times New Roman"/>
          <w:sz w:val="28"/>
          <w:szCs w:val="28"/>
        </w:rPr>
        <w:t>) результаты голосования.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3</w:t>
      </w:r>
      <w:r w:rsidR="00833A04">
        <w:rPr>
          <w:rFonts w:ascii="Times New Roman" w:hAnsi="Times New Roman" w:cs="Times New Roman"/>
          <w:sz w:val="28"/>
          <w:szCs w:val="28"/>
        </w:rPr>
        <w:t>.18</w:t>
      </w:r>
      <w:r w:rsidRPr="00D41031">
        <w:rPr>
          <w:rFonts w:ascii="Times New Roman" w:hAnsi="Times New Roman" w:cs="Times New Roman"/>
          <w:sz w:val="28"/>
          <w:szCs w:val="28"/>
        </w:rPr>
        <w:t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3</w:t>
      </w:r>
      <w:r w:rsidR="00833A04">
        <w:rPr>
          <w:rFonts w:ascii="Times New Roman" w:hAnsi="Times New Roman" w:cs="Times New Roman"/>
          <w:sz w:val="28"/>
          <w:szCs w:val="28"/>
        </w:rPr>
        <w:t>.19</w:t>
      </w:r>
      <w:r w:rsidRPr="00D41031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833A04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D41031">
        <w:rPr>
          <w:rFonts w:ascii="Times New Roman" w:hAnsi="Times New Roman" w:cs="Times New Roman"/>
          <w:sz w:val="28"/>
          <w:szCs w:val="28"/>
        </w:rPr>
        <w:t xml:space="preserve"> комиссии в течение трех дней со дня его принятия направляются </w:t>
      </w:r>
      <w:r w:rsidR="00833A04">
        <w:rPr>
          <w:rFonts w:ascii="Times New Roman" w:hAnsi="Times New Roman" w:cs="Times New Roman"/>
          <w:sz w:val="28"/>
          <w:szCs w:val="28"/>
        </w:rPr>
        <w:t>Главе района</w:t>
      </w:r>
      <w:r w:rsidRPr="00D41031">
        <w:rPr>
          <w:rFonts w:ascii="Times New Roman" w:hAnsi="Times New Roman" w:cs="Times New Roman"/>
          <w:sz w:val="28"/>
          <w:szCs w:val="28"/>
        </w:rPr>
        <w:t>, муниципальному служащему, а также по решению комиссии - иным заинтересованным лицам.</w:t>
      </w:r>
    </w:p>
    <w:p w:rsidR="004419E5" w:rsidRPr="00D41031" w:rsidRDefault="004419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3</w:t>
      </w:r>
      <w:r w:rsidR="00833A04">
        <w:rPr>
          <w:rFonts w:ascii="Times New Roman" w:hAnsi="Times New Roman" w:cs="Times New Roman"/>
          <w:sz w:val="28"/>
          <w:szCs w:val="28"/>
        </w:rPr>
        <w:t>.20</w:t>
      </w:r>
      <w:r w:rsidRPr="00D41031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муниципальным служащим в 10-дневный срок со дня вручения ему копии </w:t>
      </w:r>
      <w:r w:rsidR="00091045">
        <w:rPr>
          <w:rFonts w:ascii="Times New Roman" w:hAnsi="Times New Roman" w:cs="Times New Roman"/>
          <w:sz w:val="28"/>
          <w:szCs w:val="28"/>
        </w:rPr>
        <w:t>протокола</w:t>
      </w:r>
      <w:r w:rsidRPr="00D41031">
        <w:rPr>
          <w:rFonts w:ascii="Times New Roman" w:hAnsi="Times New Roman" w:cs="Times New Roman"/>
          <w:sz w:val="28"/>
          <w:szCs w:val="28"/>
        </w:rPr>
        <w:t xml:space="preserve"> </w:t>
      </w:r>
      <w:r w:rsidRPr="00D41031">
        <w:rPr>
          <w:rFonts w:ascii="Times New Roman" w:hAnsi="Times New Roman" w:cs="Times New Roman"/>
          <w:sz w:val="28"/>
          <w:szCs w:val="28"/>
        </w:rPr>
        <w:lastRenderedPageBreak/>
        <w:t>комиссии в порядке, предусмотренном законодательством Российской Федерации.</w:t>
      </w:r>
    </w:p>
    <w:p w:rsidR="00091045" w:rsidRPr="00091045" w:rsidRDefault="004419E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3</w:t>
      </w:r>
      <w:r w:rsidR="00091045">
        <w:rPr>
          <w:rFonts w:ascii="Times New Roman" w:hAnsi="Times New Roman" w:cs="Times New Roman"/>
          <w:sz w:val="28"/>
          <w:szCs w:val="28"/>
        </w:rPr>
        <w:t>.21.</w:t>
      </w:r>
      <w:r w:rsidRPr="00D41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045" w:rsidRPr="00091045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о наличии личной заинтересованности муниципального служащего, которая приводит или может привести к конфликту интересов, </w:t>
      </w:r>
      <w:r w:rsidR="00091045">
        <w:rPr>
          <w:rFonts w:ascii="Times New Roman" w:hAnsi="Times New Roman" w:cs="Times New Roman"/>
          <w:sz w:val="28"/>
          <w:szCs w:val="28"/>
        </w:rPr>
        <w:t>Г</w:t>
      </w:r>
      <w:r w:rsidR="00091045" w:rsidRPr="00091045">
        <w:rPr>
          <w:rFonts w:ascii="Times New Roman" w:hAnsi="Times New Roman" w:cs="Times New Roman"/>
          <w:sz w:val="28"/>
          <w:szCs w:val="28"/>
        </w:rPr>
        <w:t xml:space="preserve">лава </w:t>
      </w:r>
      <w:r w:rsidR="00091045">
        <w:rPr>
          <w:rFonts w:ascii="Times New Roman" w:hAnsi="Times New Roman" w:cs="Times New Roman"/>
          <w:sz w:val="28"/>
          <w:szCs w:val="28"/>
        </w:rPr>
        <w:t>района</w:t>
      </w:r>
      <w:r w:rsidR="00091045" w:rsidRPr="00091045">
        <w:rPr>
          <w:rFonts w:ascii="Times New Roman" w:hAnsi="Times New Roman" w:cs="Times New Roman"/>
          <w:sz w:val="28"/>
          <w:szCs w:val="28"/>
        </w:rPr>
        <w:t xml:space="preserve"> в целях предотвращения или урегулирования конфликта интересов должен исключить возможность участия муниципального служащего в принятии решений по вопросам, с которыми связан конфликт интересов, в том числе путем отстранения муниципального служащего от замещаемой должности муниципальной службы в период урегулирования конфликта</w:t>
      </w:r>
      <w:proofErr w:type="gramEnd"/>
      <w:r w:rsidR="00091045" w:rsidRPr="00091045">
        <w:rPr>
          <w:rFonts w:ascii="Times New Roman" w:hAnsi="Times New Roman" w:cs="Times New Roman"/>
          <w:sz w:val="28"/>
          <w:szCs w:val="28"/>
        </w:rPr>
        <w:t xml:space="preserve"> интересов в соответствии с частью 3 статьи 14.1 Федерального закона "О муниципальной службе в Российской Федерации".</w:t>
      </w: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1045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091045">
        <w:rPr>
          <w:rFonts w:ascii="Times New Roman" w:hAnsi="Times New Roman" w:cs="Times New Roman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(работодатель) после получения от комиссии информации</w:t>
      </w:r>
      <w:proofErr w:type="gramEnd"/>
      <w:r w:rsidRPr="00091045">
        <w:rPr>
          <w:rFonts w:ascii="Times New Roman" w:hAnsi="Times New Roman" w:cs="Times New Roman"/>
          <w:sz w:val="28"/>
          <w:szCs w:val="28"/>
        </w:rPr>
        <w:t xml:space="preserve"> может привлечь муниципального служащего к дисциплинарной ответственности в установленном законом порядке.</w:t>
      </w: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1045">
        <w:rPr>
          <w:rFonts w:ascii="Times New Roman" w:hAnsi="Times New Roman" w:cs="Times New Roman"/>
          <w:sz w:val="28"/>
          <w:szCs w:val="28"/>
        </w:rPr>
        <w:t>23.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1045">
        <w:rPr>
          <w:rFonts w:ascii="Times New Roman" w:hAnsi="Times New Roman" w:cs="Times New Roman"/>
          <w:sz w:val="28"/>
          <w:szCs w:val="28"/>
        </w:rPr>
        <w:t>24. Решение комиссии, принятое в отношении муниципального служащего, хранится в его личном деле.</w:t>
      </w: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10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104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</w:t>
      </w: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1045">
        <w:rPr>
          <w:rFonts w:ascii="Times New Roman" w:hAnsi="Times New Roman" w:cs="Times New Roman"/>
          <w:sz w:val="28"/>
          <w:szCs w:val="28"/>
        </w:rPr>
        <w:t xml:space="preserve">от </w:t>
      </w:r>
      <w:r w:rsidR="00CD1367">
        <w:rPr>
          <w:rFonts w:ascii="Times New Roman" w:hAnsi="Times New Roman" w:cs="Times New Roman"/>
          <w:sz w:val="28"/>
          <w:szCs w:val="28"/>
        </w:rPr>
        <w:t xml:space="preserve">08.12.2010 </w:t>
      </w:r>
      <w:r w:rsidRPr="00091045">
        <w:rPr>
          <w:rFonts w:ascii="Times New Roman" w:hAnsi="Times New Roman" w:cs="Times New Roman"/>
          <w:sz w:val="28"/>
          <w:szCs w:val="28"/>
        </w:rPr>
        <w:t xml:space="preserve"> </w:t>
      </w:r>
      <w:r w:rsidR="00CD1367">
        <w:rPr>
          <w:rFonts w:ascii="Times New Roman" w:hAnsi="Times New Roman" w:cs="Times New Roman"/>
          <w:sz w:val="28"/>
          <w:szCs w:val="28"/>
        </w:rPr>
        <w:t>№</w:t>
      </w:r>
      <w:r w:rsidRPr="00091045">
        <w:rPr>
          <w:rFonts w:ascii="Times New Roman" w:hAnsi="Times New Roman" w:cs="Times New Roman"/>
          <w:sz w:val="28"/>
          <w:szCs w:val="28"/>
        </w:rPr>
        <w:t xml:space="preserve"> </w:t>
      </w:r>
      <w:r w:rsidR="00CD1367">
        <w:rPr>
          <w:rFonts w:ascii="Times New Roman" w:hAnsi="Times New Roman" w:cs="Times New Roman"/>
          <w:sz w:val="28"/>
          <w:szCs w:val="28"/>
        </w:rPr>
        <w:t>173</w:t>
      </w:r>
    </w:p>
    <w:p w:rsidR="00091045" w:rsidRPr="00091045" w:rsidRDefault="00091045" w:rsidP="00091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045" w:rsidRPr="00091045" w:rsidRDefault="00091045" w:rsidP="000910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1045">
        <w:rPr>
          <w:rFonts w:ascii="Times New Roman" w:hAnsi="Times New Roman" w:cs="Times New Roman"/>
          <w:sz w:val="28"/>
          <w:szCs w:val="28"/>
        </w:rPr>
        <w:t>СОСТАВ</w:t>
      </w: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6214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D1367">
        <w:rPr>
          <w:rFonts w:ascii="Times New Roman" w:hAnsi="Times New Roman" w:cs="Times New Roman"/>
          <w:b/>
          <w:sz w:val="28"/>
          <w:szCs w:val="28"/>
        </w:rPr>
        <w:t xml:space="preserve"> на муниципальной службе в Администрации Пустошкинского района</w:t>
      </w: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045" w:rsidRDefault="00091045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CD1367" w:rsidTr="007742B7">
        <w:tc>
          <w:tcPr>
            <w:tcW w:w="3227" w:type="dxa"/>
          </w:tcPr>
          <w:p w:rsidR="00CD1367" w:rsidRPr="00091045" w:rsidRDefault="00CD1367" w:rsidP="00CD13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91045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CD1367" w:rsidRDefault="00CD1367" w:rsidP="00CD13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1367" w:rsidRDefault="00CD1367" w:rsidP="00CD13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6344" w:type="dxa"/>
          </w:tcPr>
          <w:p w:rsidR="00CD1367" w:rsidRPr="007742B7" w:rsidRDefault="00CD1367" w:rsidP="007742B7">
            <w:pPr>
              <w:pStyle w:val="a3"/>
              <w:autoSpaceDE w:val="0"/>
              <w:autoSpaceDN w:val="0"/>
              <w:adjustRightInd w:val="0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67" w:rsidRPr="007742B7" w:rsidRDefault="00CD1367" w:rsidP="007742B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Пустошкинского района - председатель комитета по социальной политике;</w:t>
            </w:r>
          </w:p>
        </w:tc>
      </w:tr>
      <w:tr w:rsidR="00CD1367" w:rsidTr="007742B7">
        <w:tc>
          <w:tcPr>
            <w:tcW w:w="3227" w:type="dxa"/>
          </w:tcPr>
          <w:p w:rsidR="00CD1367" w:rsidRPr="00091045" w:rsidRDefault="00CD1367" w:rsidP="00CD136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  <w:p w:rsidR="00CD1367" w:rsidRDefault="00CD1367" w:rsidP="00CD13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CD1367" w:rsidRDefault="00CD1367" w:rsidP="00CD13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Михайловна</w:t>
            </w:r>
          </w:p>
        </w:tc>
        <w:tc>
          <w:tcPr>
            <w:tcW w:w="6344" w:type="dxa"/>
          </w:tcPr>
          <w:p w:rsidR="00CD1367" w:rsidRPr="007742B7" w:rsidRDefault="00CD1367" w:rsidP="007742B7">
            <w:pPr>
              <w:pStyle w:val="a3"/>
              <w:autoSpaceDE w:val="0"/>
              <w:autoSpaceDN w:val="0"/>
              <w:adjustRightInd w:val="0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67" w:rsidRDefault="00CD1367" w:rsidP="007742B7">
            <w:p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67" w:rsidRPr="007742B7" w:rsidRDefault="00CD1367" w:rsidP="007742B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7"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Пустошкинского района;</w:t>
            </w:r>
          </w:p>
          <w:p w:rsidR="007742B7" w:rsidRDefault="007742B7" w:rsidP="007742B7">
            <w:p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67" w:rsidTr="007742B7">
        <w:tc>
          <w:tcPr>
            <w:tcW w:w="3227" w:type="dxa"/>
          </w:tcPr>
          <w:p w:rsidR="00CD1367" w:rsidRDefault="00CD1367" w:rsidP="00CD136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CD1367" w:rsidRDefault="00CD1367" w:rsidP="00CD136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CD1367" w:rsidRPr="00091045" w:rsidRDefault="00CD1367" w:rsidP="00CD136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Станиславовна</w:t>
            </w:r>
          </w:p>
        </w:tc>
        <w:tc>
          <w:tcPr>
            <w:tcW w:w="6344" w:type="dxa"/>
          </w:tcPr>
          <w:p w:rsidR="00CD1367" w:rsidRPr="007742B7" w:rsidRDefault="00CD1367" w:rsidP="007742B7">
            <w:pPr>
              <w:pStyle w:val="a3"/>
              <w:autoSpaceDE w:val="0"/>
              <w:autoSpaceDN w:val="0"/>
              <w:adjustRightInd w:val="0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67" w:rsidRPr="007742B7" w:rsidRDefault="00CD1367" w:rsidP="007742B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7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Администрации Пустошкинского района</w:t>
            </w:r>
            <w:r w:rsidR="007742B7" w:rsidRPr="00774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42B7" w:rsidRDefault="007742B7" w:rsidP="007742B7">
            <w:p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B7" w:rsidTr="007742B7">
        <w:tc>
          <w:tcPr>
            <w:tcW w:w="3227" w:type="dxa"/>
          </w:tcPr>
          <w:p w:rsidR="007742B7" w:rsidRPr="00091045" w:rsidRDefault="007742B7" w:rsidP="007742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04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742B7" w:rsidRDefault="007742B7" w:rsidP="007742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2B7" w:rsidRPr="00091045" w:rsidRDefault="007742B7" w:rsidP="007742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44" w:type="dxa"/>
          </w:tcPr>
          <w:p w:rsidR="007742B7" w:rsidRPr="007742B7" w:rsidRDefault="007742B7" w:rsidP="007742B7">
            <w:pPr>
              <w:pStyle w:val="a3"/>
              <w:autoSpaceDE w:val="0"/>
              <w:autoSpaceDN w:val="0"/>
              <w:adjustRightInd w:val="0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B7" w:rsidRPr="007742B7" w:rsidRDefault="007742B7" w:rsidP="007742B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2B7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Пустошкинского района;</w:t>
            </w:r>
          </w:p>
        </w:tc>
      </w:tr>
    </w:tbl>
    <w:p w:rsidR="00CD1367" w:rsidRDefault="00CD1367" w:rsidP="000910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42B7" w:rsidRDefault="007742B7" w:rsidP="007742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1045" w:rsidRDefault="00091045" w:rsidP="007742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1045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или органа Администрации </w:t>
      </w:r>
      <w:r w:rsidR="00A80AB8">
        <w:rPr>
          <w:rFonts w:ascii="Times New Roman" w:hAnsi="Times New Roman" w:cs="Times New Roman"/>
          <w:sz w:val="28"/>
          <w:szCs w:val="28"/>
        </w:rPr>
        <w:t>района</w:t>
      </w:r>
      <w:r w:rsidRPr="00091045">
        <w:rPr>
          <w:rFonts w:ascii="Times New Roman" w:hAnsi="Times New Roman" w:cs="Times New Roman"/>
          <w:sz w:val="28"/>
          <w:szCs w:val="28"/>
        </w:rPr>
        <w:t>, где замещает должность муниципальный служащий, в отношении которого рассматривается вопрос об урегулировании конфликта интересов на муниципальной службе.</w:t>
      </w:r>
    </w:p>
    <w:p w:rsidR="007742B7" w:rsidRDefault="007742B7" w:rsidP="007742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комиссией.</w:t>
      </w:r>
    </w:p>
    <w:p w:rsidR="007742B7" w:rsidRDefault="007742B7" w:rsidP="007742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организаций.</w:t>
      </w:r>
    </w:p>
    <w:p w:rsidR="007742B7" w:rsidRPr="00091045" w:rsidRDefault="007742B7" w:rsidP="007742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75E4" w:rsidRPr="00091045" w:rsidRDefault="002075E4" w:rsidP="0009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075E4" w:rsidRPr="00091045" w:rsidSect="00F8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C7C"/>
    <w:multiLevelType w:val="hybridMultilevel"/>
    <w:tmpl w:val="8FF2AED0"/>
    <w:lvl w:ilvl="0" w:tplc="44B8944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544871"/>
    <w:multiLevelType w:val="hybridMultilevel"/>
    <w:tmpl w:val="9C70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13CF6"/>
    <w:multiLevelType w:val="hybridMultilevel"/>
    <w:tmpl w:val="E5BC1ED4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9E5"/>
    <w:rsid w:val="000142C9"/>
    <w:rsid w:val="00091045"/>
    <w:rsid w:val="0019654E"/>
    <w:rsid w:val="001D3980"/>
    <w:rsid w:val="002075E4"/>
    <w:rsid w:val="003240CC"/>
    <w:rsid w:val="004419E5"/>
    <w:rsid w:val="00502FA1"/>
    <w:rsid w:val="005D0CD7"/>
    <w:rsid w:val="00606537"/>
    <w:rsid w:val="00644C46"/>
    <w:rsid w:val="007742B7"/>
    <w:rsid w:val="00833A04"/>
    <w:rsid w:val="008A18CE"/>
    <w:rsid w:val="008E62DF"/>
    <w:rsid w:val="00900E3B"/>
    <w:rsid w:val="009D6214"/>
    <w:rsid w:val="00A72972"/>
    <w:rsid w:val="00A775BD"/>
    <w:rsid w:val="00A80AB8"/>
    <w:rsid w:val="00AB3817"/>
    <w:rsid w:val="00CD1367"/>
    <w:rsid w:val="00CF7607"/>
    <w:rsid w:val="00D41031"/>
    <w:rsid w:val="00D42161"/>
    <w:rsid w:val="00D43583"/>
    <w:rsid w:val="00D93A5F"/>
    <w:rsid w:val="00D94905"/>
    <w:rsid w:val="00EA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4"/>
  </w:style>
  <w:style w:type="paragraph" w:styleId="4">
    <w:name w:val="heading 4"/>
    <w:basedOn w:val="a"/>
    <w:next w:val="a"/>
    <w:link w:val="40"/>
    <w:qFormat/>
    <w:rsid w:val="00AB381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1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D621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B38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AB38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B3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1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Upravdelami</dc:creator>
  <cp:keywords/>
  <dc:description/>
  <cp:lastModifiedBy>Upravdelami</cp:lastModifiedBy>
  <cp:revision>8</cp:revision>
  <cp:lastPrinted>2010-12-13T06:25:00Z</cp:lastPrinted>
  <dcterms:created xsi:type="dcterms:W3CDTF">2010-12-12T16:43:00Z</dcterms:created>
  <dcterms:modified xsi:type="dcterms:W3CDTF">2011-01-29T10:42:00Z</dcterms:modified>
</cp:coreProperties>
</file>