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1" w:type="dxa"/>
        <w:tblInd w:w="-885" w:type="dxa"/>
        <w:tblLook w:val="04A0"/>
      </w:tblPr>
      <w:tblGrid>
        <w:gridCol w:w="1419"/>
        <w:gridCol w:w="7512"/>
        <w:gridCol w:w="3402"/>
        <w:gridCol w:w="3828"/>
      </w:tblGrid>
      <w:tr w:rsidR="00D84E94" w:rsidRPr="00190258" w:rsidTr="00D84E94">
        <w:tc>
          <w:tcPr>
            <w:tcW w:w="1419" w:type="dxa"/>
          </w:tcPr>
          <w:p w:rsidR="00D84E94" w:rsidRPr="00190258" w:rsidRDefault="00D84E94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90258">
              <w:rPr>
                <w:rFonts w:asciiTheme="minorHAnsi" w:hAnsiTheme="minorHAnsi"/>
                <w:b/>
                <w:i/>
                <w:sz w:val="24"/>
                <w:szCs w:val="24"/>
              </w:rPr>
              <w:t>Время начала</w:t>
            </w:r>
          </w:p>
        </w:tc>
        <w:tc>
          <w:tcPr>
            <w:tcW w:w="7512" w:type="dxa"/>
          </w:tcPr>
          <w:p w:rsidR="00D84E94" w:rsidRPr="00190258" w:rsidRDefault="00D84E94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90258">
              <w:rPr>
                <w:rFonts w:asciiTheme="minorHAnsi" w:hAnsiTheme="minorHAnsi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D84E94" w:rsidRPr="00190258" w:rsidRDefault="00D84E94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90258">
              <w:rPr>
                <w:rFonts w:asciiTheme="minorHAnsi" w:hAnsiTheme="minorHAnsi"/>
                <w:b/>
                <w:i/>
                <w:sz w:val="24"/>
                <w:szCs w:val="24"/>
              </w:rPr>
              <w:t>Исполнитель</w:t>
            </w:r>
          </w:p>
        </w:tc>
        <w:tc>
          <w:tcPr>
            <w:tcW w:w="3828" w:type="dxa"/>
          </w:tcPr>
          <w:p w:rsidR="00D84E94" w:rsidRPr="00190258" w:rsidRDefault="00D84E94">
            <w:pPr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190258">
              <w:rPr>
                <w:rFonts w:asciiTheme="minorHAnsi" w:hAnsiTheme="minorHAnsi"/>
                <w:b/>
                <w:i/>
                <w:sz w:val="24"/>
                <w:szCs w:val="24"/>
              </w:rPr>
              <w:t>Адрес проведения</w:t>
            </w:r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1 июля 10.00</w:t>
            </w:r>
          </w:p>
        </w:tc>
        <w:tc>
          <w:tcPr>
            <w:tcW w:w="7512" w:type="dxa"/>
          </w:tcPr>
          <w:p w:rsidR="00D84E94" w:rsidRPr="00190258" w:rsidRDefault="00D84E94" w:rsidP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5-й семинар Программы «В ТОП успешных бизнесменов Псковской области за 365 дней»</w:t>
            </w:r>
            <w:r w:rsidRPr="00190258">
              <w:rPr>
                <w:rFonts w:asciiTheme="minorHAnsi" w:hAnsiTheme="minorHAnsi"/>
                <w:sz w:val="24"/>
                <w:szCs w:val="24"/>
              </w:rPr>
              <w:br/>
              <w:t>«Стратегия прорыва; Развиваем свой бизнес», часть 1</w:t>
            </w:r>
          </w:p>
        </w:tc>
        <w:tc>
          <w:tcPr>
            <w:tcW w:w="3402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ООО «Радуга 28»</w:t>
            </w:r>
            <w:r w:rsidRPr="00190258">
              <w:rPr>
                <w:rFonts w:asciiTheme="minorHAnsi" w:hAnsiTheme="minorHAnsi"/>
                <w:sz w:val="24"/>
                <w:szCs w:val="24"/>
              </w:rPr>
              <w:br/>
              <w:t>Преображенский А.</w:t>
            </w:r>
          </w:p>
        </w:tc>
        <w:tc>
          <w:tcPr>
            <w:tcW w:w="3828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 г. Псков, ул. Ротная, д. 34, кааб. 8</w:t>
            </w:r>
            <w:proofErr w:type="gramEnd"/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2 июля 11.00</w:t>
            </w:r>
          </w:p>
        </w:tc>
        <w:tc>
          <w:tcPr>
            <w:tcW w:w="7512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190258">
              <w:rPr>
                <w:rFonts w:asciiTheme="minorHAnsi" w:hAnsiTheme="minorHAnsi"/>
                <w:sz w:val="24"/>
                <w:szCs w:val="24"/>
              </w:rPr>
              <w:t>Вебинар</w:t>
            </w:r>
            <w:proofErr w:type="spellEnd"/>
            <w:r w:rsidRPr="00190258">
              <w:rPr>
                <w:rFonts w:asciiTheme="minorHAnsi" w:hAnsiTheme="minorHAnsi"/>
                <w:sz w:val="24"/>
                <w:szCs w:val="24"/>
              </w:rPr>
              <w:t xml:space="preserve"> «Обеспечение конкурентной среды в рамках предоставления Государственной поддержки субъектам малого и среднего предпринимательства»</w:t>
            </w:r>
          </w:p>
        </w:tc>
        <w:tc>
          <w:tcPr>
            <w:tcW w:w="3402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Управление ФАС по Псковской области</w:t>
            </w:r>
          </w:p>
        </w:tc>
        <w:tc>
          <w:tcPr>
            <w:tcW w:w="3828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 г. Псков, ул. Ротная, д. 34, кааб. 8</w:t>
            </w:r>
            <w:proofErr w:type="gramEnd"/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7 июля 10.00</w:t>
            </w:r>
          </w:p>
        </w:tc>
        <w:tc>
          <w:tcPr>
            <w:tcW w:w="7512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Семинар на тему «Вопросы </w:t>
            </w: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разработки системы менеджмента безопасности пищевой продукции</w:t>
            </w:r>
            <w:proofErr w:type="gramEnd"/>
            <w:r w:rsidRPr="00190258">
              <w:rPr>
                <w:rFonts w:asciiTheme="minorHAnsi" w:hAnsiTheme="minorHAnsi"/>
                <w:sz w:val="24"/>
                <w:szCs w:val="24"/>
              </w:rPr>
              <w:t xml:space="preserve"> в соответствии с требованиями </w:t>
            </w:r>
            <w:proofErr w:type="spellStart"/>
            <w:r w:rsidRPr="00190258">
              <w:rPr>
                <w:rFonts w:asciiTheme="minorHAnsi" w:hAnsiTheme="minorHAnsi"/>
                <w:sz w:val="24"/>
                <w:szCs w:val="24"/>
              </w:rPr>
              <w:t>ГОСТов</w:t>
            </w:r>
            <w:proofErr w:type="spellEnd"/>
            <w:r w:rsidRPr="00190258">
              <w:rPr>
                <w:rFonts w:asciiTheme="minorHAnsi" w:hAnsiTheme="minorHAnsi"/>
                <w:sz w:val="24"/>
                <w:szCs w:val="24"/>
              </w:rPr>
              <w:t>» часть 1</w:t>
            </w:r>
          </w:p>
        </w:tc>
        <w:tc>
          <w:tcPr>
            <w:tcW w:w="3402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ФБУ «Псковский ЦСМ»</w:t>
            </w:r>
          </w:p>
        </w:tc>
        <w:tc>
          <w:tcPr>
            <w:tcW w:w="3828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 г. Псков, ул. Ротная, д. 34, кааб. 8</w:t>
            </w:r>
            <w:proofErr w:type="gramEnd"/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D84E94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7-10 июля</w:t>
            </w:r>
          </w:p>
        </w:tc>
        <w:tc>
          <w:tcPr>
            <w:tcW w:w="7512" w:type="dxa"/>
          </w:tcPr>
          <w:p w:rsidR="00D84E94" w:rsidRPr="00190258" w:rsidRDefault="00D84E94" w:rsidP="00D84E94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Участие субъектов малого и среднего предпринимательства Псковской области в коллективном стенде на выставке «Малый бизнес в фестивальном Витебске», </w:t>
            </w: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г</w:t>
            </w:r>
            <w:proofErr w:type="gramEnd"/>
            <w:r w:rsidRPr="00190258">
              <w:rPr>
                <w:rFonts w:asciiTheme="minorHAnsi" w:hAnsiTheme="minorHAnsi"/>
                <w:sz w:val="24"/>
                <w:szCs w:val="24"/>
              </w:rPr>
              <w:t xml:space="preserve">. Витебск, Республика </w:t>
            </w:r>
            <w:proofErr w:type="spellStart"/>
            <w:r w:rsidRPr="00190258">
              <w:rPr>
                <w:rFonts w:asciiTheme="minorHAnsi" w:hAnsiTheme="minorHAnsi"/>
                <w:sz w:val="24"/>
                <w:szCs w:val="24"/>
              </w:rPr>
              <w:t>Белорусь</w:t>
            </w:r>
            <w:proofErr w:type="spellEnd"/>
          </w:p>
        </w:tc>
        <w:tc>
          <w:tcPr>
            <w:tcW w:w="3402" w:type="dxa"/>
          </w:tcPr>
          <w:p w:rsidR="00D84E94" w:rsidRPr="00190258" w:rsidRDefault="00D84E94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</w:t>
            </w:r>
          </w:p>
        </w:tc>
        <w:tc>
          <w:tcPr>
            <w:tcW w:w="3828" w:type="dxa"/>
          </w:tcPr>
          <w:p w:rsidR="00D84E94" w:rsidRPr="00190258" w:rsidRDefault="00D84E94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Г. Витебск</w:t>
            </w:r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14 июля 10.00</w:t>
            </w:r>
          </w:p>
        </w:tc>
        <w:tc>
          <w:tcPr>
            <w:tcW w:w="751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Семинар на тему «Вопросы </w:t>
            </w: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разработки системы менеджмента безопасности пищевой продукции</w:t>
            </w:r>
            <w:proofErr w:type="gramEnd"/>
            <w:r w:rsidRPr="00190258">
              <w:rPr>
                <w:rFonts w:asciiTheme="minorHAnsi" w:hAnsiTheme="minorHAnsi"/>
                <w:sz w:val="24"/>
                <w:szCs w:val="24"/>
              </w:rPr>
              <w:t xml:space="preserve"> в соответствии с требованиями </w:t>
            </w:r>
            <w:proofErr w:type="spellStart"/>
            <w:r w:rsidRPr="00190258">
              <w:rPr>
                <w:rFonts w:asciiTheme="minorHAnsi" w:hAnsiTheme="minorHAnsi"/>
                <w:sz w:val="24"/>
                <w:szCs w:val="24"/>
              </w:rPr>
              <w:t>ГОСТов</w:t>
            </w:r>
            <w:proofErr w:type="spellEnd"/>
            <w:r w:rsidRPr="00190258">
              <w:rPr>
                <w:rFonts w:asciiTheme="minorHAnsi" w:hAnsiTheme="minorHAnsi"/>
                <w:sz w:val="24"/>
                <w:szCs w:val="24"/>
              </w:rPr>
              <w:t>» часть 2</w:t>
            </w:r>
          </w:p>
        </w:tc>
        <w:tc>
          <w:tcPr>
            <w:tcW w:w="340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ФБУ «Псковский ЦСМ»</w:t>
            </w:r>
          </w:p>
        </w:tc>
        <w:tc>
          <w:tcPr>
            <w:tcW w:w="3828" w:type="dxa"/>
          </w:tcPr>
          <w:p w:rsidR="00D84E94" w:rsidRPr="00190258" w:rsidRDefault="00D84E94" w:rsidP="00FB725B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 г. Псков, ул. Ротная, д. 34, кааб. 8</w:t>
            </w:r>
            <w:proofErr w:type="gramEnd"/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16-18 июля</w:t>
            </w:r>
          </w:p>
        </w:tc>
        <w:tc>
          <w:tcPr>
            <w:tcW w:w="751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Участие субъектов малого и среднего предпринимательства Псковской области в коллективном стенде на выставке-ярмарке «Созвездие ремесел» </w:t>
            </w:r>
            <w:proofErr w:type="spellStart"/>
            <w:r w:rsidRPr="00190258">
              <w:rPr>
                <w:rFonts w:asciiTheme="minorHAnsi" w:hAnsiTheme="minorHAnsi"/>
                <w:sz w:val="24"/>
                <w:szCs w:val="24"/>
              </w:rPr>
              <w:t>Опочецкого</w:t>
            </w:r>
            <w:proofErr w:type="spellEnd"/>
            <w:r w:rsidRPr="00190258">
              <w:rPr>
                <w:rFonts w:asciiTheme="minorHAnsi" w:hAnsiTheme="minorHAnsi"/>
                <w:sz w:val="24"/>
                <w:szCs w:val="24"/>
              </w:rPr>
              <w:t xml:space="preserve"> района</w:t>
            </w:r>
          </w:p>
        </w:tc>
        <w:tc>
          <w:tcPr>
            <w:tcW w:w="340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Администрация </w:t>
            </w:r>
            <w:proofErr w:type="spellStart"/>
            <w:r w:rsidRPr="00190258">
              <w:rPr>
                <w:rFonts w:asciiTheme="minorHAnsi" w:hAnsiTheme="minorHAnsi"/>
                <w:sz w:val="24"/>
                <w:szCs w:val="24"/>
              </w:rPr>
              <w:t>Опочецкого</w:t>
            </w:r>
            <w:proofErr w:type="spellEnd"/>
            <w:r w:rsidRPr="00190258">
              <w:rPr>
                <w:rFonts w:asciiTheme="minorHAnsi" w:hAnsiTheme="minorHAnsi"/>
                <w:sz w:val="24"/>
                <w:szCs w:val="24"/>
              </w:rPr>
              <w:t xml:space="preserve"> района совместно с ИКЦ Красногородского района и АНО «ФГРП </w:t>
            </w: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ПО</w:t>
            </w:r>
            <w:proofErr w:type="gramEnd"/>
            <w:r w:rsidRPr="00190258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D84E94" w:rsidRPr="00190258" w:rsidRDefault="00D84E94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Г</w:t>
            </w:r>
            <w:r w:rsidR="00190258" w:rsidRPr="00190258">
              <w:rPr>
                <w:rFonts w:asciiTheme="minorHAnsi" w:hAnsiTheme="minorHAnsi"/>
                <w:sz w:val="24"/>
                <w:szCs w:val="24"/>
              </w:rPr>
              <w:t>.</w:t>
            </w:r>
            <w:r w:rsidRPr="00190258">
              <w:rPr>
                <w:rFonts w:asciiTheme="minorHAnsi" w:hAnsiTheme="minorHAnsi"/>
                <w:sz w:val="24"/>
                <w:szCs w:val="24"/>
              </w:rPr>
              <w:t xml:space="preserve"> Опочка</w:t>
            </w:r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21 июля 10.00</w:t>
            </w:r>
          </w:p>
        </w:tc>
        <w:tc>
          <w:tcPr>
            <w:tcW w:w="751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Семинар на тему «Вопросы </w:t>
            </w: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разработки системы менеджмента безопасности пищевой продукции</w:t>
            </w:r>
            <w:proofErr w:type="gramEnd"/>
            <w:r w:rsidRPr="00190258">
              <w:rPr>
                <w:rFonts w:asciiTheme="minorHAnsi" w:hAnsiTheme="minorHAnsi"/>
                <w:sz w:val="24"/>
                <w:szCs w:val="24"/>
              </w:rPr>
              <w:t xml:space="preserve"> в соответствии с требованиями </w:t>
            </w:r>
            <w:proofErr w:type="spellStart"/>
            <w:r w:rsidRPr="00190258">
              <w:rPr>
                <w:rFonts w:asciiTheme="minorHAnsi" w:hAnsiTheme="minorHAnsi"/>
                <w:sz w:val="24"/>
                <w:szCs w:val="24"/>
              </w:rPr>
              <w:t>ГОСТов</w:t>
            </w:r>
            <w:proofErr w:type="spellEnd"/>
            <w:r w:rsidRPr="00190258">
              <w:rPr>
                <w:rFonts w:asciiTheme="minorHAnsi" w:hAnsiTheme="minorHAnsi"/>
                <w:sz w:val="24"/>
                <w:szCs w:val="24"/>
              </w:rPr>
              <w:t>» часть 3</w:t>
            </w:r>
          </w:p>
        </w:tc>
        <w:tc>
          <w:tcPr>
            <w:tcW w:w="340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ФБУ «Псковский ЦСМ»</w:t>
            </w:r>
          </w:p>
        </w:tc>
        <w:tc>
          <w:tcPr>
            <w:tcW w:w="3828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 г. Псков, ул. Ротная, д. 34, кааб. 8</w:t>
            </w:r>
            <w:proofErr w:type="gramEnd"/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22 июля 10.00</w:t>
            </w:r>
          </w:p>
        </w:tc>
        <w:tc>
          <w:tcPr>
            <w:tcW w:w="751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6-й семинар Программы «В ТОП успешных бизнесменов Псковской области за 365 дней»</w:t>
            </w:r>
          </w:p>
          <w:p w:rsidR="00190258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«Управление финансовыми потоками», часть 1</w:t>
            </w:r>
          </w:p>
        </w:tc>
        <w:tc>
          <w:tcPr>
            <w:tcW w:w="340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ООО «Радуга 28»</w:t>
            </w:r>
            <w:r w:rsidRPr="00190258">
              <w:rPr>
                <w:rFonts w:asciiTheme="minorHAnsi" w:hAnsiTheme="minorHAnsi"/>
                <w:sz w:val="24"/>
                <w:szCs w:val="24"/>
              </w:rPr>
              <w:br/>
              <w:t>Преображенский А.</w:t>
            </w:r>
          </w:p>
        </w:tc>
        <w:tc>
          <w:tcPr>
            <w:tcW w:w="3828" w:type="dxa"/>
          </w:tcPr>
          <w:p w:rsidR="00D84E94" w:rsidRPr="00190258" w:rsidRDefault="00D84E94">
            <w:pPr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 г. Псков, ул. Ротная, д. 34, кааб. 8</w:t>
            </w:r>
            <w:proofErr w:type="gramEnd"/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24-25 июля 11.00-19.00</w:t>
            </w:r>
          </w:p>
        </w:tc>
        <w:tc>
          <w:tcPr>
            <w:tcW w:w="751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Выставка-ярмарка с международным участием «Псков ремесленный» в рамках Дня города Пскова</w:t>
            </w:r>
          </w:p>
        </w:tc>
        <w:tc>
          <w:tcPr>
            <w:tcW w:w="340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АНО «ФГРП ПО»</w:t>
            </w:r>
          </w:p>
        </w:tc>
        <w:tc>
          <w:tcPr>
            <w:tcW w:w="3828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Эк</w:t>
            </w: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Pr="00190258">
              <w:rPr>
                <w:rFonts w:asciiTheme="minorHAnsi" w:hAnsiTheme="minorHAnsi"/>
                <w:sz w:val="24"/>
                <w:szCs w:val="24"/>
              </w:rPr>
              <w:t>поцентр «Бизнес без границ»</w:t>
            </w:r>
          </w:p>
          <w:p w:rsidR="00190258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Псков, Кузнецкая, 25 (стадион машиностроитель)</w:t>
            </w:r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24 июля 15.00</w:t>
            </w:r>
          </w:p>
        </w:tc>
        <w:tc>
          <w:tcPr>
            <w:tcW w:w="751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Круглый стол на тему «Интерактивные формы привлечения туристов»</w:t>
            </w:r>
          </w:p>
        </w:tc>
        <w:tc>
          <w:tcPr>
            <w:tcW w:w="340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АНО «ФГРП </w:t>
            </w: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ПО</w:t>
            </w:r>
            <w:proofErr w:type="gramEnd"/>
            <w:r w:rsidRPr="00190258">
              <w:rPr>
                <w:rFonts w:asciiTheme="minorHAnsi" w:hAnsiTheme="minorHAnsi"/>
                <w:sz w:val="24"/>
                <w:szCs w:val="24"/>
              </w:rPr>
              <w:t>» совместно с ПФ РМАТ</w:t>
            </w:r>
          </w:p>
        </w:tc>
        <w:tc>
          <w:tcPr>
            <w:tcW w:w="3828" w:type="dxa"/>
          </w:tcPr>
          <w:p w:rsidR="00190258" w:rsidRPr="00190258" w:rsidRDefault="00190258" w:rsidP="00190258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Эк</w:t>
            </w: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Pr="00190258">
              <w:rPr>
                <w:rFonts w:asciiTheme="minorHAnsi" w:hAnsiTheme="minorHAnsi"/>
                <w:sz w:val="24"/>
                <w:szCs w:val="24"/>
              </w:rPr>
              <w:t>поцентр «Бизнес без границ»</w:t>
            </w:r>
          </w:p>
          <w:p w:rsidR="00D84E94" w:rsidRPr="00190258" w:rsidRDefault="00190258" w:rsidP="00190258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Псков, Кузнецкая, 25 (стадион машиностроитель)</w:t>
            </w:r>
          </w:p>
        </w:tc>
      </w:tr>
      <w:tr w:rsidR="00D84E94" w:rsidRPr="00190258" w:rsidTr="00D84E94">
        <w:tc>
          <w:tcPr>
            <w:tcW w:w="1419" w:type="dxa"/>
          </w:tcPr>
          <w:p w:rsidR="00D84E94" w:rsidRPr="00190258" w:rsidRDefault="00190258" w:rsidP="00D84E94">
            <w:pPr>
              <w:ind w:left="-108"/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25 июля 13.00</w:t>
            </w:r>
          </w:p>
        </w:tc>
        <w:tc>
          <w:tcPr>
            <w:tcW w:w="751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Подведение итогов конкурса на создание фирменного стиля бренда «Покупай Псковское»</w:t>
            </w:r>
          </w:p>
        </w:tc>
        <w:tc>
          <w:tcPr>
            <w:tcW w:w="3402" w:type="dxa"/>
          </w:tcPr>
          <w:p w:rsidR="00D84E94" w:rsidRPr="00190258" w:rsidRDefault="00190258" w:rsidP="00FB725B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 xml:space="preserve">АНО «ФГРП </w:t>
            </w:r>
            <w:proofErr w:type="gramStart"/>
            <w:r w:rsidRPr="00190258">
              <w:rPr>
                <w:rFonts w:asciiTheme="minorHAnsi" w:hAnsiTheme="minorHAnsi"/>
                <w:sz w:val="24"/>
                <w:szCs w:val="24"/>
              </w:rPr>
              <w:t>ПО</w:t>
            </w:r>
            <w:proofErr w:type="gramEnd"/>
            <w:r w:rsidRPr="00190258">
              <w:rPr>
                <w:rFonts w:asciiTheme="minorHAnsi" w:hAnsiTheme="minorHAnsi"/>
                <w:sz w:val="24"/>
                <w:szCs w:val="24"/>
              </w:rPr>
              <w:t>» совместно с РКЦ «053»</w:t>
            </w:r>
          </w:p>
        </w:tc>
        <w:tc>
          <w:tcPr>
            <w:tcW w:w="3828" w:type="dxa"/>
          </w:tcPr>
          <w:p w:rsidR="00190258" w:rsidRPr="00190258" w:rsidRDefault="00190258" w:rsidP="00190258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Эк</w:t>
            </w: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Pr="00190258">
              <w:rPr>
                <w:rFonts w:asciiTheme="minorHAnsi" w:hAnsiTheme="minorHAnsi"/>
                <w:sz w:val="24"/>
                <w:szCs w:val="24"/>
              </w:rPr>
              <w:t>поцентр «Бизнес без границ»</w:t>
            </w:r>
          </w:p>
          <w:p w:rsidR="00D84E94" w:rsidRPr="00190258" w:rsidRDefault="00190258" w:rsidP="00190258">
            <w:pPr>
              <w:rPr>
                <w:rFonts w:asciiTheme="minorHAnsi" w:hAnsiTheme="minorHAnsi"/>
                <w:sz w:val="24"/>
                <w:szCs w:val="24"/>
              </w:rPr>
            </w:pPr>
            <w:r w:rsidRPr="00190258">
              <w:rPr>
                <w:rFonts w:asciiTheme="minorHAnsi" w:hAnsiTheme="minorHAnsi"/>
                <w:sz w:val="24"/>
                <w:szCs w:val="24"/>
              </w:rPr>
              <w:t>Псков, Кузнецкая, 25 (стадион машиностроитель)</w:t>
            </w:r>
          </w:p>
        </w:tc>
      </w:tr>
    </w:tbl>
    <w:p w:rsidR="000A790C" w:rsidRPr="00190258" w:rsidRDefault="000A790C" w:rsidP="00190258">
      <w:pPr>
        <w:rPr>
          <w:rFonts w:asciiTheme="minorHAnsi" w:hAnsiTheme="minorHAnsi"/>
          <w:sz w:val="24"/>
          <w:szCs w:val="24"/>
        </w:rPr>
      </w:pPr>
    </w:p>
    <w:sectPr w:rsidR="000A790C" w:rsidRPr="00190258" w:rsidSect="00D84E94">
      <w:pgSz w:w="16838" w:h="11906" w:orient="landscape"/>
      <w:pgMar w:top="284" w:right="426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4E94"/>
    <w:rsid w:val="000A790C"/>
    <w:rsid w:val="00190258"/>
    <w:rsid w:val="004210E1"/>
    <w:rsid w:val="00D8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3</cp:revision>
  <dcterms:created xsi:type="dcterms:W3CDTF">2015-06-25T14:37:00Z</dcterms:created>
  <dcterms:modified xsi:type="dcterms:W3CDTF">2015-06-25T14:56:00Z</dcterms:modified>
</cp:coreProperties>
</file>