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42A" w:rsidRPr="00294B71" w:rsidRDefault="00B3142A" w:rsidP="00B3142A">
      <w:pPr>
        <w:pStyle w:val="a4"/>
        <w:jc w:val="center"/>
      </w:pPr>
      <w:r w:rsidRPr="00F82A1C">
        <w:rPr>
          <w:sz w:val="28"/>
          <w:szCs w:val="28"/>
        </w:rPr>
        <w:t>ОБЪЯВЛЕНИЕ</w:t>
      </w:r>
      <w:r w:rsidRPr="00F82A1C">
        <w:rPr>
          <w:sz w:val="28"/>
          <w:szCs w:val="28"/>
        </w:rPr>
        <w:br/>
        <w:t xml:space="preserve">о проведении конкурсного отбора </w:t>
      </w:r>
      <w:r>
        <w:rPr>
          <w:sz w:val="28"/>
          <w:szCs w:val="28"/>
        </w:rPr>
        <w:t>социально ориентированной некоммерческой организации для предоставления</w:t>
      </w:r>
      <w:r w:rsidRPr="00321A52">
        <w:rPr>
          <w:spacing w:val="1"/>
          <w:sz w:val="28"/>
          <w:szCs w:val="28"/>
        </w:rPr>
        <w:t xml:space="preserve"> </w:t>
      </w:r>
      <w:r w:rsidRPr="00321A52">
        <w:rPr>
          <w:sz w:val="28"/>
          <w:szCs w:val="28"/>
        </w:rPr>
        <w:t>субсидий</w:t>
      </w:r>
      <w:r w:rsidRPr="00321A52">
        <w:rPr>
          <w:spacing w:val="1"/>
          <w:sz w:val="28"/>
          <w:szCs w:val="28"/>
        </w:rPr>
        <w:t xml:space="preserve"> </w:t>
      </w:r>
      <w:r w:rsidRPr="00321A52">
        <w:rPr>
          <w:sz w:val="28"/>
          <w:szCs w:val="28"/>
        </w:rPr>
        <w:t>из</w:t>
      </w:r>
      <w:r w:rsidRPr="00321A52">
        <w:rPr>
          <w:spacing w:val="1"/>
          <w:sz w:val="28"/>
          <w:szCs w:val="28"/>
        </w:rPr>
        <w:t xml:space="preserve"> </w:t>
      </w:r>
      <w:r w:rsidRPr="00321A52">
        <w:rPr>
          <w:sz w:val="28"/>
          <w:szCs w:val="28"/>
        </w:rPr>
        <w:t>бюджета</w:t>
      </w:r>
      <w:r w:rsidRPr="00321A52">
        <w:rPr>
          <w:spacing w:val="1"/>
          <w:sz w:val="28"/>
          <w:szCs w:val="28"/>
        </w:rPr>
        <w:t xml:space="preserve"> </w:t>
      </w:r>
      <w:proofErr w:type="spellStart"/>
      <w:r>
        <w:rPr>
          <w:sz w:val="28"/>
          <w:szCs w:val="28"/>
        </w:rPr>
        <w:t>Пустошкинского</w:t>
      </w:r>
      <w:proofErr w:type="spellEnd"/>
      <w:r w:rsidRPr="00321A52">
        <w:rPr>
          <w:spacing w:val="1"/>
          <w:sz w:val="28"/>
          <w:szCs w:val="28"/>
        </w:rPr>
        <w:t xml:space="preserve"> </w:t>
      </w:r>
      <w:r w:rsidRPr="00321A52">
        <w:rPr>
          <w:sz w:val="28"/>
          <w:szCs w:val="28"/>
        </w:rPr>
        <w:t>района</w:t>
      </w:r>
      <w:r w:rsidRPr="00321A52">
        <w:rPr>
          <w:spacing w:val="1"/>
          <w:sz w:val="28"/>
          <w:szCs w:val="28"/>
        </w:rPr>
        <w:t xml:space="preserve"> </w:t>
      </w:r>
      <w:r>
        <w:rPr>
          <w:sz w:val="28"/>
          <w:szCs w:val="28"/>
        </w:rPr>
        <w:t xml:space="preserve"> </w:t>
      </w:r>
      <w:r w:rsidRPr="00321A52">
        <w:rPr>
          <w:sz w:val="28"/>
          <w:szCs w:val="28"/>
        </w:rPr>
        <w:t>на</w:t>
      </w:r>
      <w:r w:rsidRPr="00321A52">
        <w:rPr>
          <w:spacing w:val="-57"/>
          <w:sz w:val="28"/>
          <w:szCs w:val="28"/>
        </w:rPr>
        <w:t xml:space="preserve"> </w:t>
      </w:r>
      <w:r w:rsidRPr="00321A52">
        <w:rPr>
          <w:sz w:val="28"/>
          <w:szCs w:val="28"/>
        </w:rPr>
        <w:t>реализацию</w:t>
      </w:r>
      <w:r w:rsidRPr="00321A52">
        <w:rPr>
          <w:spacing w:val="1"/>
          <w:sz w:val="28"/>
          <w:szCs w:val="28"/>
        </w:rPr>
        <w:t xml:space="preserve"> </w:t>
      </w:r>
      <w:r>
        <w:rPr>
          <w:sz w:val="28"/>
          <w:szCs w:val="28"/>
        </w:rPr>
        <w:t>и</w:t>
      </w:r>
      <w:r w:rsidRPr="00321A52">
        <w:rPr>
          <w:spacing w:val="1"/>
          <w:sz w:val="28"/>
          <w:szCs w:val="28"/>
        </w:rPr>
        <w:t xml:space="preserve"> </w:t>
      </w:r>
      <w:r w:rsidRPr="00321A52">
        <w:rPr>
          <w:sz w:val="28"/>
          <w:szCs w:val="28"/>
        </w:rPr>
        <w:t>обеспечени</w:t>
      </w:r>
      <w:r>
        <w:rPr>
          <w:sz w:val="28"/>
          <w:szCs w:val="28"/>
        </w:rPr>
        <w:t>е</w:t>
      </w:r>
      <w:r w:rsidRPr="00321A52">
        <w:rPr>
          <w:spacing w:val="1"/>
          <w:sz w:val="28"/>
          <w:szCs w:val="28"/>
        </w:rPr>
        <w:t xml:space="preserve"> </w:t>
      </w:r>
      <w:r w:rsidRPr="00321A52">
        <w:rPr>
          <w:sz w:val="28"/>
          <w:szCs w:val="28"/>
        </w:rPr>
        <w:t>развития</w:t>
      </w:r>
      <w:r w:rsidRPr="00321A52">
        <w:rPr>
          <w:spacing w:val="1"/>
          <w:sz w:val="28"/>
          <w:szCs w:val="28"/>
        </w:rPr>
        <w:t xml:space="preserve"> </w:t>
      </w:r>
      <w:r w:rsidRPr="00321A52">
        <w:rPr>
          <w:sz w:val="28"/>
          <w:szCs w:val="28"/>
        </w:rPr>
        <w:t>системы</w:t>
      </w:r>
      <w:r w:rsidRPr="00321A52">
        <w:rPr>
          <w:spacing w:val="1"/>
          <w:sz w:val="28"/>
          <w:szCs w:val="28"/>
        </w:rPr>
        <w:t xml:space="preserve"> </w:t>
      </w:r>
      <w:r w:rsidRPr="00321A52">
        <w:rPr>
          <w:sz w:val="28"/>
          <w:szCs w:val="28"/>
        </w:rPr>
        <w:t>дополнительного</w:t>
      </w:r>
      <w:r w:rsidRPr="00321A52">
        <w:rPr>
          <w:spacing w:val="1"/>
          <w:sz w:val="28"/>
          <w:szCs w:val="28"/>
        </w:rPr>
        <w:t xml:space="preserve"> </w:t>
      </w:r>
      <w:r w:rsidRPr="00321A52">
        <w:rPr>
          <w:sz w:val="28"/>
          <w:szCs w:val="28"/>
        </w:rPr>
        <w:t>образования</w:t>
      </w:r>
      <w:r w:rsidRPr="00321A52">
        <w:rPr>
          <w:spacing w:val="1"/>
          <w:sz w:val="28"/>
          <w:szCs w:val="28"/>
        </w:rPr>
        <w:t xml:space="preserve"> </w:t>
      </w:r>
      <w:r w:rsidRPr="00321A52">
        <w:rPr>
          <w:sz w:val="28"/>
          <w:szCs w:val="28"/>
        </w:rPr>
        <w:t>детей посредством внедрения механизма персонифицированного финансирования в 202</w:t>
      </w:r>
      <w:r>
        <w:rPr>
          <w:sz w:val="28"/>
          <w:szCs w:val="28"/>
        </w:rPr>
        <w:t>2</w:t>
      </w:r>
      <w:r w:rsidRPr="00321A52">
        <w:rPr>
          <w:spacing w:val="1"/>
          <w:sz w:val="28"/>
          <w:szCs w:val="28"/>
        </w:rPr>
        <w:t xml:space="preserve"> </w:t>
      </w:r>
      <w:r w:rsidRPr="00321A52">
        <w:rPr>
          <w:sz w:val="28"/>
          <w:szCs w:val="28"/>
        </w:rPr>
        <w:t>году</w:t>
      </w:r>
    </w:p>
    <w:p w:rsidR="00B3142A" w:rsidRPr="00294B71" w:rsidRDefault="00B3142A" w:rsidP="00B3142A">
      <w:pPr>
        <w:pStyle w:val="Standard"/>
        <w:jc w:val="center"/>
        <w:rPr>
          <w:rFonts w:ascii="Times New Roman" w:eastAsia="Times New Roman" w:hAnsi="Times New Roman" w:cs="Times New Roman"/>
          <w:sz w:val="28"/>
          <w:szCs w:val="28"/>
        </w:rPr>
      </w:pPr>
    </w:p>
    <w:p w:rsidR="00B3142A" w:rsidRPr="00294B71" w:rsidRDefault="00B3142A" w:rsidP="00B3142A">
      <w:pPr>
        <w:pStyle w:val="a3"/>
        <w:numPr>
          <w:ilvl w:val="0"/>
          <w:numId w:val="2"/>
        </w:numPr>
        <w:suppressAutoHyphens/>
        <w:autoSpaceDN w:val="0"/>
        <w:spacing w:after="200" w:line="276" w:lineRule="auto"/>
        <w:contextualSpacing w:val="0"/>
        <w:jc w:val="center"/>
        <w:textAlignment w:val="baseline"/>
        <w:rPr>
          <w:sz w:val="28"/>
          <w:szCs w:val="28"/>
        </w:rPr>
      </w:pPr>
      <w:r w:rsidRPr="00294B71">
        <w:rPr>
          <w:sz w:val="28"/>
          <w:szCs w:val="28"/>
        </w:rPr>
        <w:t>Общие положения.</w:t>
      </w:r>
    </w:p>
    <w:p w:rsidR="00B3142A" w:rsidRDefault="00B3142A" w:rsidP="00B3142A">
      <w:pPr>
        <w:pStyle w:val="a3"/>
        <w:numPr>
          <w:ilvl w:val="1"/>
          <w:numId w:val="1"/>
        </w:numPr>
        <w:suppressAutoHyphens/>
        <w:autoSpaceDN w:val="0"/>
        <w:spacing w:after="200" w:line="276" w:lineRule="auto"/>
        <w:ind w:left="0"/>
        <w:contextualSpacing w:val="0"/>
        <w:jc w:val="both"/>
        <w:textAlignment w:val="baseline"/>
        <w:rPr>
          <w:sz w:val="28"/>
          <w:szCs w:val="28"/>
        </w:rPr>
      </w:pPr>
      <w:proofErr w:type="gramStart"/>
      <w:r>
        <w:rPr>
          <w:sz w:val="28"/>
          <w:szCs w:val="28"/>
        </w:rPr>
        <w:t>К</w:t>
      </w:r>
      <w:r w:rsidRPr="00294B71">
        <w:rPr>
          <w:sz w:val="28"/>
          <w:szCs w:val="28"/>
        </w:rPr>
        <w:t>онкурсн</w:t>
      </w:r>
      <w:r>
        <w:rPr>
          <w:sz w:val="28"/>
          <w:szCs w:val="28"/>
        </w:rPr>
        <w:t>ый</w:t>
      </w:r>
      <w:r w:rsidRPr="00294B71">
        <w:rPr>
          <w:sz w:val="28"/>
          <w:szCs w:val="28"/>
        </w:rPr>
        <w:t xml:space="preserve"> отбор</w:t>
      </w:r>
      <w:r>
        <w:rPr>
          <w:sz w:val="28"/>
          <w:szCs w:val="28"/>
        </w:rPr>
        <w:t xml:space="preserve"> </w:t>
      </w:r>
      <w:r w:rsidRPr="00294B71">
        <w:rPr>
          <w:sz w:val="28"/>
          <w:szCs w:val="28"/>
        </w:rPr>
        <w:t xml:space="preserve"> </w:t>
      </w:r>
      <w:r w:rsidRPr="00294B71">
        <w:rPr>
          <w:rFonts w:eastAsia="TimesNewRomanPSMT"/>
          <w:color w:val="00000A"/>
          <w:sz w:val="28"/>
          <w:szCs w:val="28"/>
        </w:rPr>
        <w:t xml:space="preserve">уполномоченной организации </w:t>
      </w:r>
      <w:r w:rsidRPr="00294B71">
        <w:rPr>
          <w:sz w:val="28"/>
          <w:szCs w:val="28"/>
        </w:rPr>
        <w:t xml:space="preserve">по обеспечению развития  системы дополнительного образования детей  посредством внедрения принципа персонифицированного финансирования  в </w:t>
      </w:r>
      <w:proofErr w:type="spellStart"/>
      <w:r>
        <w:rPr>
          <w:sz w:val="28"/>
          <w:szCs w:val="28"/>
        </w:rPr>
        <w:t>Пустошкинском</w:t>
      </w:r>
      <w:proofErr w:type="spellEnd"/>
      <w:r w:rsidRPr="00294B71">
        <w:rPr>
          <w:sz w:val="28"/>
          <w:szCs w:val="28"/>
        </w:rPr>
        <w:t xml:space="preserve"> районе (далее–</w:t>
      </w:r>
      <w:r>
        <w:rPr>
          <w:sz w:val="28"/>
          <w:szCs w:val="28"/>
        </w:rPr>
        <w:t>Конкурс, Проект</w:t>
      </w:r>
      <w:r w:rsidRPr="00294B71">
        <w:rPr>
          <w:sz w:val="28"/>
          <w:szCs w:val="28"/>
        </w:rPr>
        <w:t xml:space="preserve">) </w:t>
      </w:r>
      <w:r w:rsidRPr="005377C8">
        <w:rPr>
          <w:sz w:val="28"/>
          <w:szCs w:val="28"/>
        </w:rPr>
        <w:t xml:space="preserve">проводится Администрацией </w:t>
      </w:r>
      <w:proofErr w:type="spellStart"/>
      <w:r>
        <w:rPr>
          <w:sz w:val="28"/>
          <w:szCs w:val="28"/>
        </w:rPr>
        <w:t>Пустошкинского</w:t>
      </w:r>
      <w:proofErr w:type="spellEnd"/>
      <w:r>
        <w:rPr>
          <w:sz w:val="28"/>
          <w:szCs w:val="28"/>
        </w:rPr>
        <w:t xml:space="preserve"> района</w:t>
      </w:r>
      <w:r w:rsidRPr="005377C8">
        <w:rPr>
          <w:sz w:val="28"/>
          <w:szCs w:val="28"/>
        </w:rPr>
        <w:t xml:space="preserve"> (далее  - Организатор)  в соответствии с </w:t>
      </w:r>
      <w:r>
        <w:rPr>
          <w:sz w:val="28"/>
          <w:szCs w:val="28"/>
        </w:rPr>
        <w:t>п</w:t>
      </w:r>
      <w:r w:rsidRPr="005377C8">
        <w:rPr>
          <w:sz w:val="28"/>
          <w:szCs w:val="28"/>
        </w:rPr>
        <w:t>орядком</w:t>
      </w:r>
      <w:r>
        <w:rPr>
          <w:sz w:val="28"/>
          <w:szCs w:val="28"/>
        </w:rPr>
        <w:t xml:space="preserve"> </w:t>
      </w:r>
      <w:r w:rsidRPr="00762FDE">
        <w:rPr>
          <w:sz w:val="28"/>
          <w:szCs w:val="28"/>
        </w:rPr>
        <w:t xml:space="preserve">проведения конкурсного отбора с целью определения </w:t>
      </w:r>
      <w:r w:rsidRPr="00762FDE">
        <w:rPr>
          <w:rFonts w:eastAsia="TimesNewRomanPSMT" w:cs="TimesNewRomanPSMT"/>
          <w:color w:val="00000A"/>
          <w:sz w:val="28"/>
          <w:szCs w:val="28"/>
        </w:rPr>
        <w:t xml:space="preserve">уполномоченной организации </w:t>
      </w:r>
      <w:r w:rsidRPr="00762FDE">
        <w:rPr>
          <w:sz w:val="28"/>
          <w:szCs w:val="28"/>
        </w:rPr>
        <w:t xml:space="preserve">по обеспечению развития  системы дополнительного образования детей  посредством внедрения принципа персонифицированного финансирования  в </w:t>
      </w:r>
      <w:proofErr w:type="spellStart"/>
      <w:r>
        <w:rPr>
          <w:sz w:val="28"/>
          <w:szCs w:val="28"/>
        </w:rPr>
        <w:t>Пустошкинском</w:t>
      </w:r>
      <w:proofErr w:type="spellEnd"/>
      <w:r>
        <w:rPr>
          <w:sz w:val="28"/>
          <w:szCs w:val="28"/>
        </w:rPr>
        <w:t xml:space="preserve"> районе</w:t>
      </w:r>
      <w:r w:rsidRPr="005377C8">
        <w:rPr>
          <w:sz w:val="28"/>
          <w:szCs w:val="28"/>
        </w:rPr>
        <w:t xml:space="preserve">,  утвержденным постановлением Администрации </w:t>
      </w:r>
      <w:proofErr w:type="spellStart"/>
      <w:r w:rsidRPr="005377C8">
        <w:rPr>
          <w:sz w:val="28"/>
          <w:szCs w:val="28"/>
        </w:rPr>
        <w:t>Пустошкинского</w:t>
      </w:r>
      <w:proofErr w:type="spellEnd"/>
      <w:proofErr w:type="gramEnd"/>
      <w:r w:rsidRPr="005377C8">
        <w:rPr>
          <w:sz w:val="28"/>
          <w:szCs w:val="28"/>
        </w:rPr>
        <w:t xml:space="preserve"> района от  14.09.2021 года № 135</w:t>
      </w:r>
      <w:r>
        <w:rPr>
          <w:sz w:val="28"/>
          <w:szCs w:val="28"/>
        </w:rPr>
        <w:t>,</w:t>
      </w:r>
      <w:r w:rsidRPr="005377C8">
        <w:rPr>
          <w:sz w:val="28"/>
          <w:szCs w:val="28"/>
        </w:rPr>
        <w:t xml:space="preserve">  в рамках </w:t>
      </w:r>
      <w:proofErr w:type="gramStart"/>
      <w:r w:rsidRPr="005377C8">
        <w:rPr>
          <w:sz w:val="28"/>
          <w:szCs w:val="28"/>
        </w:rPr>
        <w:t>реализации муниципальной программы персонифицированного финансирования дополнительного образования детей</w:t>
      </w:r>
      <w:proofErr w:type="gramEnd"/>
      <w:r>
        <w:rPr>
          <w:sz w:val="28"/>
          <w:szCs w:val="28"/>
        </w:rPr>
        <w:t>.</w:t>
      </w:r>
    </w:p>
    <w:p w:rsidR="00B3142A" w:rsidRPr="007062A1" w:rsidRDefault="00B3142A" w:rsidP="00B3142A">
      <w:pPr>
        <w:pStyle w:val="a3"/>
        <w:numPr>
          <w:ilvl w:val="1"/>
          <w:numId w:val="1"/>
        </w:numPr>
        <w:suppressAutoHyphens/>
        <w:autoSpaceDN w:val="0"/>
        <w:spacing w:after="200" w:line="276" w:lineRule="auto"/>
        <w:ind w:left="0"/>
        <w:contextualSpacing w:val="0"/>
        <w:jc w:val="both"/>
        <w:textAlignment w:val="baseline"/>
        <w:rPr>
          <w:sz w:val="28"/>
          <w:szCs w:val="28"/>
        </w:rPr>
      </w:pPr>
      <w:r w:rsidRPr="007062A1">
        <w:rPr>
          <w:sz w:val="28"/>
          <w:szCs w:val="28"/>
        </w:rPr>
        <w:t xml:space="preserve">Конкурс является публичным. Участниками Конкурса являются социально ориентированные некоммерческие организации (далее – Организации), подавшие в установленном настоящим объявлением порядке заявки на участие в Конкурсе (далее – Заявки) по форме, установленной </w:t>
      </w:r>
      <w:r>
        <w:rPr>
          <w:sz w:val="28"/>
          <w:szCs w:val="28"/>
        </w:rPr>
        <w:t>п</w:t>
      </w:r>
      <w:r w:rsidRPr="007062A1">
        <w:rPr>
          <w:sz w:val="28"/>
          <w:szCs w:val="28"/>
        </w:rPr>
        <w:t xml:space="preserve">риложением </w:t>
      </w:r>
      <w:r>
        <w:rPr>
          <w:sz w:val="28"/>
          <w:szCs w:val="28"/>
        </w:rPr>
        <w:t>№ 2</w:t>
      </w:r>
      <w:r w:rsidRPr="007062A1">
        <w:rPr>
          <w:sz w:val="28"/>
          <w:szCs w:val="28"/>
        </w:rPr>
        <w:t xml:space="preserve"> к настоящему объявлению, с приложением документов, предусмотренных  пунктом 2.2 настоящего объявления.</w:t>
      </w:r>
    </w:p>
    <w:p w:rsidR="00B3142A" w:rsidRPr="00294B71" w:rsidRDefault="00B3142A" w:rsidP="00B3142A">
      <w:pPr>
        <w:pStyle w:val="a3"/>
        <w:ind w:left="567"/>
        <w:jc w:val="both"/>
        <w:rPr>
          <w:sz w:val="28"/>
          <w:szCs w:val="28"/>
        </w:rPr>
      </w:pPr>
    </w:p>
    <w:p w:rsidR="00B3142A" w:rsidRDefault="00B3142A" w:rsidP="00B3142A">
      <w:pPr>
        <w:pStyle w:val="a3"/>
        <w:numPr>
          <w:ilvl w:val="0"/>
          <w:numId w:val="1"/>
        </w:numPr>
        <w:ind w:left="0" w:firstLine="567"/>
        <w:jc w:val="center"/>
        <w:rPr>
          <w:rStyle w:val="a5"/>
          <w:b w:val="0"/>
          <w:sz w:val="28"/>
          <w:szCs w:val="28"/>
        </w:rPr>
      </w:pPr>
      <w:r w:rsidRPr="009E4373">
        <w:rPr>
          <w:rStyle w:val="a5"/>
          <w:sz w:val="28"/>
          <w:szCs w:val="28"/>
        </w:rPr>
        <w:t>Требования к содержанию, форме и составу заявки</w:t>
      </w:r>
    </w:p>
    <w:p w:rsidR="00B3142A" w:rsidRDefault="00B3142A" w:rsidP="00B3142A">
      <w:pPr>
        <w:pStyle w:val="a3"/>
        <w:ind w:left="567"/>
        <w:rPr>
          <w:sz w:val="28"/>
          <w:szCs w:val="28"/>
        </w:rPr>
      </w:pPr>
      <w:r>
        <w:rPr>
          <w:rStyle w:val="a5"/>
          <w:sz w:val="28"/>
          <w:szCs w:val="28"/>
        </w:rPr>
        <w:t xml:space="preserve">2.1. </w:t>
      </w:r>
      <w:r w:rsidRPr="009E4373">
        <w:rPr>
          <w:sz w:val="28"/>
          <w:szCs w:val="28"/>
        </w:rPr>
        <w:t>Условиями конкурсного отбора являются:</w:t>
      </w:r>
    </w:p>
    <w:p w:rsidR="00B3142A" w:rsidRPr="00253DA5" w:rsidRDefault="00B3142A" w:rsidP="00B3142A">
      <w:pPr>
        <w:pStyle w:val="a3"/>
        <w:ind w:left="0" w:firstLine="567"/>
        <w:jc w:val="both"/>
        <w:rPr>
          <w:sz w:val="28"/>
          <w:szCs w:val="28"/>
        </w:rPr>
      </w:pPr>
      <w:r>
        <w:rPr>
          <w:sz w:val="28"/>
          <w:szCs w:val="28"/>
        </w:rPr>
        <w:t xml:space="preserve">- </w:t>
      </w:r>
      <w:r w:rsidRPr="00253DA5">
        <w:rPr>
          <w:sz w:val="28"/>
          <w:szCs w:val="28"/>
        </w:rPr>
        <w:t xml:space="preserve">заявка оформлена в соответствии с приложением </w:t>
      </w:r>
      <w:r>
        <w:rPr>
          <w:sz w:val="28"/>
          <w:szCs w:val="28"/>
        </w:rPr>
        <w:t>№ 2</w:t>
      </w:r>
      <w:r w:rsidRPr="00253DA5">
        <w:rPr>
          <w:sz w:val="28"/>
          <w:szCs w:val="28"/>
        </w:rPr>
        <w:t xml:space="preserve"> к настоящему объявлению;</w:t>
      </w:r>
    </w:p>
    <w:p w:rsidR="00B3142A" w:rsidRPr="007B2DAE" w:rsidRDefault="00B3142A" w:rsidP="00B3142A">
      <w:pPr>
        <w:pStyle w:val="a3"/>
        <w:ind w:left="0" w:firstLine="567"/>
        <w:jc w:val="both"/>
        <w:rPr>
          <w:sz w:val="28"/>
          <w:szCs w:val="28"/>
        </w:rPr>
      </w:pPr>
      <w:r>
        <w:rPr>
          <w:sz w:val="28"/>
          <w:szCs w:val="28"/>
        </w:rPr>
        <w:t xml:space="preserve">- </w:t>
      </w:r>
      <w:r w:rsidRPr="007B2DAE">
        <w:rPr>
          <w:sz w:val="28"/>
          <w:szCs w:val="28"/>
        </w:rPr>
        <w:t>к заявке приложены все необходимые документы, предусмотренные  пунктом 2.2 настоящего объявления;</w:t>
      </w:r>
    </w:p>
    <w:p w:rsidR="00B3142A" w:rsidRPr="00294B71" w:rsidRDefault="00B3142A" w:rsidP="00B3142A">
      <w:pPr>
        <w:pStyle w:val="a3"/>
        <w:ind w:left="0" w:firstLine="567"/>
        <w:jc w:val="both"/>
        <w:rPr>
          <w:sz w:val="28"/>
          <w:szCs w:val="28"/>
        </w:rPr>
      </w:pPr>
      <w:r>
        <w:rPr>
          <w:sz w:val="28"/>
          <w:szCs w:val="28"/>
        </w:rPr>
        <w:t xml:space="preserve">- </w:t>
      </w:r>
      <w:r w:rsidRPr="00294B71">
        <w:rPr>
          <w:sz w:val="28"/>
          <w:szCs w:val="28"/>
        </w:rPr>
        <w:t xml:space="preserve"> </w:t>
      </w:r>
      <w:r w:rsidRPr="00270B90">
        <w:rPr>
          <w:sz w:val="28"/>
          <w:szCs w:val="28"/>
        </w:rPr>
        <w:t>организация</w:t>
      </w:r>
      <w:r w:rsidRPr="00294B71">
        <w:rPr>
          <w:sz w:val="28"/>
          <w:szCs w:val="28"/>
        </w:rPr>
        <w:t xml:space="preserve">  не находится в стадии ликвидации или реорганизации, банкротства.</w:t>
      </w:r>
    </w:p>
    <w:p w:rsidR="00B3142A" w:rsidRPr="00270B90" w:rsidRDefault="00B3142A" w:rsidP="00B3142A">
      <w:pPr>
        <w:pStyle w:val="a6"/>
        <w:jc w:val="both"/>
        <w:rPr>
          <w:sz w:val="28"/>
          <w:szCs w:val="28"/>
        </w:rPr>
      </w:pPr>
      <w:r>
        <w:rPr>
          <w:sz w:val="28"/>
          <w:szCs w:val="28"/>
        </w:rPr>
        <w:t xml:space="preserve">- </w:t>
      </w:r>
      <w:r w:rsidRPr="00270B90">
        <w:rPr>
          <w:sz w:val="28"/>
          <w:szCs w:val="28"/>
        </w:rPr>
        <w:t>организация в соответствии с законодательством Российской Федерации признается социально ориентированной некоммерческой организацией;</w:t>
      </w:r>
    </w:p>
    <w:p w:rsidR="00B3142A" w:rsidRPr="00270B90" w:rsidRDefault="00B3142A" w:rsidP="00B3142A">
      <w:pPr>
        <w:pStyle w:val="a6"/>
        <w:jc w:val="both"/>
        <w:rPr>
          <w:sz w:val="28"/>
          <w:szCs w:val="28"/>
        </w:rPr>
      </w:pPr>
      <w:r>
        <w:rPr>
          <w:sz w:val="28"/>
          <w:szCs w:val="28"/>
        </w:rPr>
        <w:lastRenderedPageBreak/>
        <w:t xml:space="preserve">- </w:t>
      </w:r>
      <w:r w:rsidRPr="00270B90">
        <w:rPr>
          <w:sz w:val="28"/>
          <w:szCs w:val="28"/>
        </w:rPr>
        <w:t xml:space="preserve"> отсутствуют факты неисполнения обязательств перед уполномоченным органом;</w:t>
      </w:r>
    </w:p>
    <w:p w:rsidR="00B3142A" w:rsidRDefault="00B3142A" w:rsidP="00B3142A">
      <w:pPr>
        <w:pStyle w:val="a6"/>
        <w:jc w:val="both"/>
        <w:rPr>
          <w:sz w:val="28"/>
          <w:szCs w:val="28"/>
        </w:rPr>
      </w:pPr>
      <w:r>
        <w:rPr>
          <w:sz w:val="28"/>
          <w:szCs w:val="28"/>
        </w:rPr>
        <w:t xml:space="preserve">- </w:t>
      </w:r>
      <w:r w:rsidRPr="00270B90">
        <w:rPr>
          <w:sz w:val="28"/>
          <w:szCs w:val="28"/>
        </w:rPr>
        <w:t xml:space="preserve"> отсутствуют задолженности по платежам в бюджеты всех уровней;</w:t>
      </w:r>
    </w:p>
    <w:p w:rsidR="00B3142A" w:rsidRPr="0000550A" w:rsidRDefault="00B3142A" w:rsidP="00B3142A">
      <w:pPr>
        <w:pStyle w:val="a6"/>
        <w:jc w:val="both"/>
        <w:rPr>
          <w:sz w:val="28"/>
          <w:szCs w:val="28"/>
        </w:rPr>
      </w:pPr>
      <w:r>
        <w:rPr>
          <w:sz w:val="27"/>
          <w:szCs w:val="27"/>
        </w:rPr>
        <w:t xml:space="preserve">- </w:t>
      </w:r>
      <w:r w:rsidRPr="0000550A">
        <w:rPr>
          <w:sz w:val="28"/>
          <w:szCs w:val="28"/>
        </w:rPr>
        <w:t xml:space="preserve">целевые показатели Проекта, представленного Организацией, соответствуют параметрам программы персонифицированного финансирования дополнительного образования детей в </w:t>
      </w:r>
      <w:proofErr w:type="spellStart"/>
      <w:r>
        <w:rPr>
          <w:sz w:val="28"/>
          <w:szCs w:val="28"/>
        </w:rPr>
        <w:t>Пустошкинском</w:t>
      </w:r>
      <w:proofErr w:type="spellEnd"/>
      <w:r>
        <w:rPr>
          <w:sz w:val="28"/>
          <w:szCs w:val="28"/>
        </w:rPr>
        <w:t xml:space="preserve"> районе</w:t>
      </w:r>
      <w:r w:rsidRPr="0000550A">
        <w:rPr>
          <w:sz w:val="28"/>
          <w:szCs w:val="28"/>
        </w:rPr>
        <w:t xml:space="preserve"> в части </w:t>
      </w:r>
      <w:proofErr w:type="spellStart"/>
      <w:r w:rsidRPr="0000550A">
        <w:rPr>
          <w:sz w:val="28"/>
          <w:szCs w:val="28"/>
        </w:rPr>
        <w:t>подушевых</w:t>
      </w:r>
      <w:proofErr w:type="spellEnd"/>
      <w:r w:rsidRPr="0000550A">
        <w:rPr>
          <w:sz w:val="28"/>
          <w:szCs w:val="28"/>
        </w:rPr>
        <w:t xml:space="preserve"> нормативов обеспечения сертификатов дополнительного образования, а также числа и структуры сертификатов дополнительного образования.</w:t>
      </w:r>
    </w:p>
    <w:p w:rsidR="00B3142A" w:rsidRDefault="00B3142A" w:rsidP="00B3142A">
      <w:pPr>
        <w:jc w:val="both"/>
        <w:rPr>
          <w:sz w:val="28"/>
          <w:szCs w:val="28"/>
        </w:rPr>
      </w:pPr>
      <w:r w:rsidRPr="001B0B50">
        <w:rPr>
          <w:sz w:val="28"/>
          <w:szCs w:val="28"/>
        </w:rPr>
        <w:t xml:space="preserve">2.2. На Конкурс в составе заявки Организации </w:t>
      </w:r>
      <w:proofErr w:type="gramStart"/>
      <w:r w:rsidRPr="001B0B50">
        <w:rPr>
          <w:sz w:val="28"/>
          <w:szCs w:val="28"/>
        </w:rPr>
        <w:t>предоставляют следующие документы</w:t>
      </w:r>
      <w:proofErr w:type="gramEnd"/>
      <w:r w:rsidRPr="001B0B50">
        <w:rPr>
          <w:sz w:val="28"/>
          <w:szCs w:val="28"/>
        </w:rPr>
        <w:t>:</w:t>
      </w:r>
    </w:p>
    <w:p w:rsidR="00B3142A" w:rsidRDefault="00B3142A" w:rsidP="00B3142A">
      <w:pPr>
        <w:pStyle w:val="a4"/>
        <w:numPr>
          <w:ilvl w:val="0"/>
          <w:numId w:val="3"/>
        </w:numPr>
        <w:jc w:val="both"/>
        <w:rPr>
          <w:sz w:val="28"/>
          <w:szCs w:val="28"/>
        </w:rPr>
      </w:pPr>
      <w:r w:rsidRPr="00294B71">
        <w:rPr>
          <w:sz w:val="28"/>
          <w:szCs w:val="28"/>
        </w:rPr>
        <w:t>опись документов, представленных на конкурс по форме согласно приложени</w:t>
      </w:r>
      <w:r>
        <w:rPr>
          <w:sz w:val="28"/>
          <w:szCs w:val="28"/>
        </w:rPr>
        <w:t>ю</w:t>
      </w:r>
      <w:r w:rsidRPr="00294B71">
        <w:rPr>
          <w:sz w:val="28"/>
          <w:szCs w:val="28"/>
        </w:rPr>
        <w:t xml:space="preserve"> </w:t>
      </w:r>
      <w:r>
        <w:rPr>
          <w:sz w:val="28"/>
          <w:szCs w:val="28"/>
        </w:rPr>
        <w:t xml:space="preserve">№ </w:t>
      </w:r>
      <w:r w:rsidRPr="00294B71">
        <w:rPr>
          <w:sz w:val="28"/>
          <w:szCs w:val="28"/>
        </w:rPr>
        <w:t xml:space="preserve">1 к настоящему </w:t>
      </w:r>
      <w:r>
        <w:rPr>
          <w:sz w:val="28"/>
          <w:szCs w:val="28"/>
        </w:rPr>
        <w:t>объявлению;</w:t>
      </w:r>
    </w:p>
    <w:p w:rsidR="00B3142A" w:rsidRDefault="00B3142A" w:rsidP="00B3142A">
      <w:pPr>
        <w:pStyle w:val="a4"/>
        <w:numPr>
          <w:ilvl w:val="0"/>
          <w:numId w:val="3"/>
        </w:numPr>
        <w:jc w:val="both"/>
        <w:rPr>
          <w:sz w:val="28"/>
          <w:szCs w:val="28"/>
        </w:rPr>
      </w:pPr>
      <w:r w:rsidRPr="00713507">
        <w:rPr>
          <w:sz w:val="28"/>
          <w:szCs w:val="28"/>
        </w:rPr>
        <w:t xml:space="preserve">согласие на публикацию (размещение) в информационно-телекоммуникационной сети «Интернет» информации об организации, </w:t>
      </w:r>
      <w:r w:rsidRPr="00713507">
        <w:rPr>
          <w:sz w:val="28"/>
          <w:szCs w:val="28"/>
        </w:rPr>
        <w:br/>
        <w:t xml:space="preserve">о подаваемой заявке, иной информации об организации, связанной </w:t>
      </w:r>
      <w:r w:rsidRPr="00713507">
        <w:rPr>
          <w:sz w:val="28"/>
          <w:szCs w:val="28"/>
        </w:rPr>
        <w:br/>
        <w:t>с конкурсом;</w:t>
      </w:r>
    </w:p>
    <w:p w:rsidR="00B3142A" w:rsidRDefault="00B3142A" w:rsidP="00B3142A">
      <w:pPr>
        <w:pStyle w:val="a4"/>
        <w:numPr>
          <w:ilvl w:val="0"/>
          <w:numId w:val="3"/>
        </w:numPr>
        <w:jc w:val="both"/>
        <w:rPr>
          <w:sz w:val="28"/>
          <w:szCs w:val="28"/>
        </w:rPr>
      </w:pPr>
      <w:r w:rsidRPr="00713507">
        <w:rPr>
          <w:sz w:val="28"/>
          <w:szCs w:val="28"/>
        </w:rPr>
        <w:t xml:space="preserve">заявка на участие в конкурсе по форме согласно приложению № 2 </w:t>
      </w:r>
      <w:r w:rsidRPr="00294B71">
        <w:rPr>
          <w:sz w:val="28"/>
          <w:szCs w:val="28"/>
        </w:rPr>
        <w:t xml:space="preserve">к настоящему </w:t>
      </w:r>
      <w:r>
        <w:rPr>
          <w:sz w:val="28"/>
          <w:szCs w:val="28"/>
        </w:rPr>
        <w:t>объявлению</w:t>
      </w:r>
      <w:r w:rsidRPr="00713507">
        <w:rPr>
          <w:sz w:val="28"/>
          <w:szCs w:val="28"/>
        </w:rPr>
        <w:t>;</w:t>
      </w:r>
    </w:p>
    <w:p w:rsidR="00B3142A" w:rsidRPr="00ED5912" w:rsidRDefault="00B3142A" w:rsidP="00B3142A">
      <w:pPr>
        <w:pStyle w:val="a4"/>
        <w:numPr>
          <w:ilvl w:val="0"/>
          <w:numId w:val="3"/>
        </w:numPr>
        <w:jc w:val="both"/>
        <w:rPr>
          <w:sz w:val="28"/>
          <w:szCs w:val="28"/>
        </w:rPr>
      </w:pPr>
      <w:r w:rsidRPr="00ED5912">
        <w:rPr>
          <w:sz w:val="28"/>
          <w:szCs w:val="28"/>
        </w:rPr>
        <w:t xml:space="preserve">информацию о некоммерческой организации, участвующей в конкурсном отборе  </w:t>
      </w:r>
      <w:r w:rsidRPr="00ED5912">
        <w:rPr>
          <w:rFonts w:eastAsia="TimesNewRomanPSMT"/>
          <w:color w:val="00000A"/>
          <w:sz w:val="28"/>
          <w:szCs w:val="28"/>
        </w:rPr>
        <w:t xml:space="preserve">уполномоченной организации </w:t>
      </w:r>
      <w:r w:rsidRPr="00ED5912">
        <w:rPr>
          <w:sz w:val="28"/>
          <w:szCs w:val="28"/>
        </w:rPr>
        <w:t xml:space="preserve">по обеспечению развития  системы дополнительного образования детей  посредством внедрения принципа персонифицированного финансирования  согласно приложение № 3 к настоящему </w:t>
      </w:r>
      <w:r>
        <w:rPr>
          <w:sz w:val="28"/>
          <w:szCs w:val="28"/>
        </w:rPr>
        <w:t>объявлению</w:t>
      </w:r>
      <w:r w:rsidRPr="00ED5912">
        <w:rPr>
          <w:sz w:val="28"/>
          <w:szCs w:val="28"/>
        </w:rPr>
        <w:t>;</w:t>
      </w:r>
    </w:p>
    <w:p w:rsidR="00B3142A" w:rsidRDefault="00B3142A" w:rsidP="00B3142A">
      <w:pPr>
        <w:pStyle w:val="a4"/>
        <w:numPr>
          <w:ilvl w:val="0"/>
          <w:numId w:val="3"/>
        </w:numPr>
        <w:jc w:val="both"/>
        <w:rPr>
          <w:sz w:val="28"/>
          <w:szCs w:val="28"/>
        </w:rPr>
      </w:pPr>
      <w:r w:rsidRPr="00713507">
        <w:rPr>
          <w:sz w:val="28"/>
          <w:szCs w:val="28"/>
        </w:rPr>
        <w:t>копия свидетельства о государственной регистрации;</w:t>
      </w:r>
    </w:p>
    <w:p w:rsidR="00B3142A" w:rsidRDefault="00B3142A" w:rsidP="00B3142A">
      <w:pPr>
        <w:pStyle w:val="a4"/>
        <w:numPr>
          <w:ilvl w:val="0"/>
          <w:numId w:val="3"/>
        </w:numPr>
        <w:jc w:val="both"/>
        <w:rPr>
          <w:sz w:val="28"/>
          <w:szCs w:val="28"/>
        </w:rPr>
      </w:pPr>
      <w:r w:rsidRPr="00713507">
        <w:rPr>
          <w:sz w:val="28"/>
          <w:szCs w:val="28"/>
        </w:rPr>
        <w:t>копии учредительных документов;</w:t>
      </w:r>
    </w:p>
    <w:p w:rsidR="00B3142A" w:rsidRDefault="00B3142A" w:rsidP="00B3142A">
      <w:pPr>
        <w:pStyle w:val="a4"/>
        <w:numPr>
          <w:ilvl w:val="0"/>
          <w:numId w:val="3"/>
        </w:numPr>
        <w:jc w:val="both"/>
        <w:rPr>
          <w:sz w:val="28"/>
          <w:szCs w:val="28"/>
        </w:rPr>
      </w:pPr>
      <w:r w:rsidRPr="00713507">
        <w:rPr>
          <w:sz w:val="28"/>
          <w:szCs w:val="28"/>
        </w:rPr>
        <w:t>выписка из Единого государственного реестра юридических лиц, выданная не ранее месяца до даты подачи заявки на участие в конкурсе;</w:t>
      </w:r>
    </w:p>
    <w:p w:rsidR="00B3142A" w:rsidRDefault="00B3142A" w:rsidP="00B3142A">
      <w:pPr>
        <w:pStyle w:val="a4"/>
        <w:numPr>
          <w:ilvl w:val="0"/>
          <w:numId w:val="3"/>
        </w:numPr>
        <w:jc w:val="both"/>
        <w:rPr>
          <w:sz w:val="28"/>
          <w:szCs w:val="28"/>
        </w:rPr>
      </w:pPr>
      <w:r w:rsidRPr="00713507">
        <w:rPr>
          <w:sz w:val="28"/>
          <w:szCs w:val="28"/>
        </w:rPr>
        <w:t>справка об исполнении налогоплательщиком обязанностей по уплате налогов, сборов, страховых взносов, пеней и налоговых санкций, подтверждающая отсутствие задолженности, выданная не ранее месяца до даты подачи заявки на участие в конкурсе;</w:t>
      </w:r>
    </w:p>
    <w:p w:rsidR="00B3142A" w:rsidRDefault="00B3142A" w:rsidP="00B3142A">
      <w:pPr>
        <w:pStyle w:val="a4"/>
        <w:numPr>
          <w:ilvl w:val="0"/>
          <w:numId w:val="3"/>
        </w:numPr>
        <w:jc w:val="both"/>
        <w:rPr>
          <w:sz w:val="28"/>
          <w:szCs w:val="28"/>
        </w:rPr>
      </w:pPr>
      <w:r w:rsidRPr="00713507">
        <w:rPr>
          <w:sz w:val="28"/>
          <w:szCs w:val="28"/>
        </w:rPr>
        <w:t>справка о состоянии расчетного счета некоммерческой организации, выданная не ранее чем за 30 календарных дней до дня по</w:t>
      </w:r>
      <w:r>
        <w:rPr>
          <w:sz w:val="28"/>
          <w:szCs w:val="28"/>
        </w:rPr>
        <w:t xml:space="preserve">дачи конкурсной документации; </w:t>
      </w:r>
    </w:p>
    <w:p w:rsidR="00B3142A" w:rsidRDefault="00B3142A" w:rsidP="00B3142A">
      <w:pPr>
        <w:pStyle w:val="a4"/>
        <w:numPr>
          <w:ilvl w:val="0"/>
          <w:numId w:val="3"/>
        </w:numPr>
        <w:jc w:val="both"/>
        <w:rPr>
          <w:sz w:val="28"/>
          <w:szCs w:val="28"/>
        </w:rPr>
      </w:pPr>
      <w:r w:rsidRPr="00CD61A7">
        <w:rPr>
          <w:sz w:val="28"/>
          <w:szCs w:val="28"/>
        </w:rPr>
        <w:t xml:space="preserve">гарантийное письмо за подписью руководителя  о готовности выполнения </w:t>
      </w:r>
      <w:proofErr w:type="gramStart"/>
      <w:r w:rsidRPr="00CD61A7">
        <w:rPr>
          <w:sz w:val="28"/>
          <w:szCs w:val="28"/>
        </w:rPr>
        <w:t>функций</w:t>
      </w:r>
      <w:proofErr w:type="gramEnd"/>
      <w:r w:rsidRPr="00CD61A7">
        <w:rPr>
          <w:sz w:val="28"/>
          <w:szCs w:val="28"/>
        </w:rPr>
        <w:t xml:space="preserve"> уполномоченной организации в соответствии с Правилами персонифицированного финансирования дополнительного образования детей </w:t>
      </w:r>
      <w:r w:rsidRPr="00713507">
        <w:rPr>
          <w:sz w:val="28"/>
          <w:szCs w:val="28"/>
        </w:rPr>
        <w:t>согласно приложению</w:t>
      </w:r>
      <w:r>
        <w:rPr>
          <w:sz w:val="28"/>
          <w:szCs w:val="28"/>
        </w:rPr>
        <w:t xml:space="preserve"> № 4 к настоящему объявлению;</w:t>
      </w:r>
    </w:p>
    <w:p w:rsidR="00B3142A" w:rsidRPr="0089304C" w:rsidRDefault="00B3142A" w:rsidP="00B3142A">
      <w:pPr>
        <w:pStyle w:val="a4"/>
        <w:numPr>
          <w:ilvl w:val="0"/>
          <w:numId w:val="3"/>
        </w:numPr>
        <w:jc w:val="both"/>
        <w:rPr>
          <w:sz w:val="28"/>
          <w:szCs w:val="28"/>
        </w:rPr>
      </w:pPr>
      <w:r w:rsidRPr="0089304C">
        <w:rPr>
          <w:sz w:val="28"/>
          <w:szCs w:val="28"/>
          <w:shd w:val="clear" w:color="auto" w:fill="FFFFFF"/>
        </w:rPr>
        <w:lastRenderedPageBreak/>
        <w:t xml:space="preserve">расчет (смета) планируемых затрат на </w:t>
      </w:r>
      <w:r w:rsidRPr="0089304C">
        <w:rPr>
          <w:spacing w:val="2"/>
          <w:sz w:val="28"/>
          <w:szCs w:val="28"/>
        </w:rPr>
        <w:t xml:space="preserve">обеспечение деятельности по реализации </w:t>
      </w:r>
      <w:proofErr w:type="gramStart"/>
      <w:r w:rsidRPr="0089304C">
        <w:rPr>
          <w:spacing w:val="2"/>
          <w:sz w:val="28"/>
          <w:szCs w:val="28"/>
        </w:rPr>
        <w:t>мероприятий системы персонифицированного финансирования дополнительного образования детей</w:t>
      </w:r>
      <w:proofErr w:type="gramEnd"/>
      <w:r w:rsidRPr="0089304C">
        <w:rPr>
          <w:spacing w:val="2"/>
          <w:sz w:val="28"/>
          <w:szCs w:val="28"/>
        </w:rPr>
        <w:t xml:space="preserve"> в </w:t>
      </w:r>
      <w:r w:rsidRPr="0089304C">
        <w:rPr>
          <w:sz w:val="28"/>
          <w:szCs w:val="28"/>
        </w:rPr>
        <w:t xml:space="preserve">образовательных организациях, </w:t>
      </w:r>
      <w:r w:rsidRPr="0089304C">
        <w:rPr>
          <w:sz w:val="28"/>
          <w:szCs w:val="28"/>
          <w:shd w:val="clear" w:color="auto" w:fill="FFFFFF"/>
        </w:rPr>
        <w:t>независимо от их правового статуса и формы собственности, индивидуальные предприниматели, имеющие лицензию на право оказания образовательных услуг по подвиду дополнительного образования «Дополнительное образование детей и взрослых»</w:t>
      </w:r>
      <w:r w:rsidRPr="0089304C">
        <w:rPr>
          <w:spacing w:val="2"/>
          <w:sz w:val="28"/>
          <w:szCs w:val="28"/>
        </w:rPr>
        <w:t xml:space="preserve"> </w:t>
      </w:r>
      <w:r w:rsidRPr="0089304C">
        <w:rPr>
          <w:sz w:val="28"/>
          <w:szCs w:val="28"/>
          <w:shd w:val="clear" w:color="auto" w:fill="FFFFFF"/>
        </w:rPr>
        <w:t xml:space="preserve">по видам </w:t>
      </w:r>
      <w:r>
        <w:rPr>
          <w:sz w:val="28"/>
          <w:szCs w:val="28"/>
          <w:shd w:val="clear" w:color="auto" w:fill="FFFFFF"/>
        </w:rPr>
        <w:t xml:space="preserve">следующих </w:t>
      </w:r>
      <w:r w:rsidRPr="0089304C">
        <w:rPr>
          <w:sz w:val="28"/>
          <w:szCs w:val="28"/>
          <w:shd w:val="clear" w:color="auto" w:fill="FFFFFF"/>
        </w:rPr>
        <w:t>расходов</w:t>
      </w:r>
      <w:r>
        <w:rPr>
          <w:sz w:val="28"/>
          <w:szCs w:val="28"/>
          <w:shd w:val="clear" w:color="auto" w:fill="FFFFFF"/>
        </w:rPr>
        <w:t>:</w:t>
      </w:r>
    </w:p>
    <w:p w:rsidR="00B3142A" w:rsidRPr="009E00F3" w:rsidRDefault="00B3142A" w:rsidP="00B3142A">
      <w:pPr>
        <w:pStyle w:val="a4"/>
        <w:ind w:left="360"/>
        <w:jc w:val="both"/>
        <w:rPr>
          <w:sz w:val="28"/>
          <w:szCs w:val="28"/>
        </w:rPr>
      </w:pPr>
      <w:r>
        <w:rPr>
          <w:sz w:val="28"/>
          <w:szCs w:val="28"/>
        </w:rPr>
        <w:t xml:space="preserve">- </w:t>
      </w:r>
      <w:r w:rsidRPr="009E00F3">
        <w:rPr>
          <w:sz w:val="28"/>
          <w:szCs w:val="28"/>
        </w:rPr>
        <w:t xml:space="preserve">оплата услуг, предоставляемых детям с использованием сертификатов персонифицированного финансирования дополнительного образования, выданных на территории </w:t>
      </w:r>
      <w:proofErr w:type="spellStart"/>
      <w:r>
        <w:rPr>
          <w:sz w:val="28"/>
          <w:szCs w:val="28"/>
        </w:rPr>
        <w:t>Пустошкинского</w:t>
      </w:r>
      <w:proofErr w:type="spellEnd"/>
      <w:r>
        <w:rPr>
          <w:sz w:val="28"/>
          <w:szCs w:val="28"/>
        </w:rPr>
        <w:t xml:space="preserve"> района, (далее - сертификат ПФДО) </w:t>
      </w:r>
      <w:r w:rsidRPr="009E00F3">
        <w:rPr>
          <w:sz w:val="28"/>
          <w:szCs w:val="28"/>
        </w:rPr>
        <w:t>в соответствии с заключаемыми организацией договорами об оплате дополнительного образования с поставщиками образовательных услуг.</w:t>
      </w:r>
    </w:p>
    <w:p w:rsidR="00B3142A" w:rsidRPr="009E00F3" w:rsidRDefault="00B3142A" w:rsidP="00B3142A">
      <w:pPr>
        <w:pStyle w:val="a4"/>
        <w:ind w:left="284"/>
        <w:jc w:val="both"/>
        <w:rPr>
          <w:i/>
          <w:sz w:val="28"/>
          <w:szCs w:val="28"/>
        </w:rPr>
      </w:pPr>
      <w:r>
        <w:rPr>
          <w:sz w:val="28"/>
          <w:szCs w:val="28"/>
        </w:rPr>
        <w:t xml:space="preserve">  - </w:t>
      </w:r>
      <w:r w:rsidRPr="009E00F3">
        <w:rPr>
          <w:sz w:val="28"/>
          <w:szCs w:val="28"/>
        </w:rPr>
        <w:t>возмещение затрат организации, в том числе</w:t>
      </w:r>
      <w:r w:rsidRPr="00C452C8">
        <w:rPr>
          <w:sz w:val="28"/>
          <w:szCs w:val="28"/>
        </w:rPr>
        <w:t>:</w:t>
      </w:r>
    </w:p>
    <w:p w:rsidR="00B3142A" w:rsidRPr="00C452C8" w:rsidRDefault="00B3142A" w:rsidP="00B3142A">
      <w:pPr>
        <w:pStyle w:val="a4"/>
        <w:ind w:left="284"/>
        <w:jc w:val="both"/>
        <w:rPr>
          <w:sz w:val="28"/>
          <w:szCs w:val="28"/>
        </w:rPr>
      </w:pPr>
      <w:r>
        <w:rPr>
          <w:sz w:val="28"/>
          <w:szCs w:val="28"/>
        </w:rPr>
        <w:t xml:space="preserve"> </w:t>
      </w:r>
      <w:r w:rsidRPr="00C452C8">
        <w:rPr>
          <w:sz w:val="28"/>
          <w:szCs w:val="28"/>
        </w:rPr>
        <w:t>- оплата труда специалистов Организации, обеспечивающих персонифицированное финансирование дополнительного образования, в том числе специалистов, привлекаемых Организацией для этих целей по гражданско-правовым договорам;</w:t>
      </w:r>
    </w:p>
    <w:p w:rsidR="00B3142A" w:rsidRPr="00C452C8" w:rsidRDefault="00B3142A" w:rsidP="00B3142A">
      <w:pPr>
        <w:pStyle w:val="a4"/>
        <w:ind w:left="284"/>
        <w:jc w:val="both"/>
        <w:rPr>
          <w:sz w:val="28"/>
          <w:szCs w:val="28"/>
        </w:rPr>
      </w:pPr>
      <w:r w:rsidRPr="00C452C8">
        <w:rPr>
          <w:sz w:val="28"/>
          <w:szCs w:val="28"/>
        </w:rPr>
        <w:t>- выплата начислений на оплату труда специалистов Организации;</w:t>
      </w:r>
    </w:p>
    <w:p w:rsidR="00B3142A" w:rsidRPr="00C452C8" w:rsidRDefault="00B3142A" w:rsidP="00B3142A">
      <w:pPr>
        <w:pStyle w:val="a4"/>
        <w:ind w:left="284"/>
        <w:jc w:val="both"/>
        <w:rPr>
          <w:sz w:val="28"/>
          <w:szCs w:val="28"/>
        </w:rPr>
      </w:pPr>
      <w:r w:rsidRPr="00C452C8">
        <w:rPr>
          <w:sz w:val="28"/>
          <w:szCs w:val="28"/>
        </w:rPr>
        <w:t>- приобретение Организацией необходимых коммунальных услуг, услуг связи, транспортных услуг;</w:t>
      </w:r>
    </w:p>
    <w:p w:rsidR="00B3142A" w:rsidRPr="00C452C8" w:rsidRDefault="00B3142A" w:rsidP="00B3142A">
      <w:pPr>
        <w:pStyle w:val="a4"/>
        <w:ind w:left="284"/>
        <w:jc w:val="both"/>
        <w:rPr>
          <w:sz w:val="28"/>
          <w:szCs w:val="28"/>
        </w:rPr>
      </w:pPr>
      <w:r w:rsidRPr="00C452C8">
        <w:rPr>
          <w:sz w:val="28"/>
          <w:szCs w:val="28"/>
        </w:rPr>
        <w:t>- расходы на банковское обслуживание;</w:t>
      </w:r>
    </w:p>
    <w:p w:rsidR="00B3142A" w:rsidRPr="00C452C8" w:rsidRDefault="00B3142A" w:rsidP="00B3142A">
      <w:pPr>
        <w:pStyle w:val="a4"/>
        <w:ind w:left="284"/>
        <w:jc w:val="both"/>
        <w:rPr>
          <w:sz w:val="28"/>
          <w:szCs w:val="28"/>
        </w:rPr>
      </w:pPr>
      <w:r w:rsidRPr="00C452C8">
        <w:rPr>
          <w:sz w:val="28"/>
          <w:szCs w:val="28"/>
        </w:rPr>
        <w:t>- арендные платежи;</w:t>
      </w:r>
    </w:p>
    <w:p w:rsidR="00B3142A" w:rsidRPr="001B0B50" w:rsidRDefault="00B3142A" w:rsidP="00B3142A">
      <w:pPr>
        <w:jc w:val="both"/>
        <w:rPr>
          <w:sz w:val="28"/>
          <w:szCs w:val="28"/>
        </w:rPr>
      </w:pPr>
      <w:r w:rsidRPr="00C452C8">
        <w:rPr>
          <w:sz w:val="28"/>
          <w:szCs w:val="28"/>
        </w:rPr>
        <w:t>- приобретение расходных материалов, используемых для обеспечения</w:t>
      </w:r>
      <w:r w:rsidRPr="0089304C">
        <w:rPr>
          <w:sz w:val="28"/>
          <w:szCs w:val="28"/>
        </w:rPr>
        <w:t xml:space="preserve"> </w:t>
      </w:r>
      <w:r w:rsidRPr="00C452C8">
        <w:rPr>
          <w:sz w:val="28"/>
          <w:szCs w:val="28"/>
        </w:rPr>
        <w:t>персонифицированного финансирования дополнительного образования</w:t>
      </w:r>
      <w:r>
        <w:rPr>
          <w:sz w:val="28"/>
          <w:szCs w:val="28"/>
        </w:rPr>
        <w:t>.</w:t>
      </w:r>
    </w:p>
    <w:p w:rsidR="00B3142A" w:rsidRPr="00F4318B" w:rsidRDefault="00B3142A" w:rsidP="00B3142A">
      <w:pPr>
        <w:pStyle w:val="a6"/>
        <w:jc w:val="both"/>
        <w:rPr>
          <w:sz w:val="28"/>
          <w:szCs w:val="28"/>
        </w:rPr>
      </w:pPr>
      <w:r w:rsidRPr="00F4318B">
        <w:rPr>
          <w:sz w:val="28"/>
          <w:szCs w:val="28"/>
        </w:rPr>
        <w:t xml:space="preserve">2.3. </w:t>
      </w:r>
      <w:proofErr w:type="gramStart"/>
      <w:r w:rsidRPr="00F4318B">
        <w:rPr>
          <w:sz w:val="28"/>
          <w:szCs w:val="28"/>
        </w:rPr>
        <w:t xml:space="preserve">По результатам Конкурса между </w:t>
      </w:r>
      <w:r>
        <w:rPr>
          <w:sz w:val="28"/>
          <w:szCs w:val="28"/>
        </w:rPr>
        <w:t>А</w:t>
      </w:r>
      <w:r w:rsidRPr="00F4318B">
        <w:rPr>
          <w:sz w:val="28"/>
          <w:szCs w:val="28"/>
        </w:rPr>
        <w:t xml:space="preserve">дминистрацией </w:t>
      </w:r>
      <w:proofErr w:type="spellStart"/>
      <w:r>
        <w:rPr>
          <w:sz w:val="28"/>
          <w:szCs w:val="28"/>
        </w:rPr>
        <w:t>Пустошкинского</w:t>
      </w:r>
      <w:proofErr w:type="spellEnd"/>
      <w:r>
        <w:rPr>
          <w:sz w:val="28"/>
          <w:szCs w:val="28"/>
        </w:rPr>
        <w:t xml:space="preserve"> района</w:t>
      </w:r>
      <w:r w:rsidRPr="00F4318B">
        <w:rPr>
          <w:sz w:val="28"/>
          <w:szCs w:val="28"/>
        </w:rPr>
        <w:t xml:space="preserve"> и Организацией, признанной победителем Конкурса, заключается соглашение о предоставлении в 20</w:t>
      </w:r>
      <w:r>
        <w:rPr>
          <w:sz w:val="28"/>
          <w:szCs w:val="28"/>
        </w:rPr>
        <w:t>22</w:t>
      </w:r>
      <w:r w:rsidRPr="00F4318B">
        <w:rPr>
          <w:sz w:val="28"/>
          <w:szCs w:val="28"/>
        </w:rPr>
        <w:t xml:space="preserve"> году субсидии из бюджета муниципального </w:t>
      </w:r>
      <w:r>
        <w:rPr>
          <w:sz w:val="28"/>
          <w:szCs w:val="28"/>
        </w:rPr>
        <w:t>образования «</w:t>
      </w:r>
      <w:proofErr w:type="spellStart"/>
      <w:r>
        <w:rPr>
          <w:sz w:val="28"/>
          <w:szCs w:val="28"/>
        </w:rPr>
        <w:t>Пустошкинский</w:t>
      </w:r>
      <w:proofErr w:type="spellEnd"/>
      <w:r>
        <w:rPr>
          <w:sz w:val="28"/>
          <w:szCs w:val="28"/>
        </w:rPr>
        <w:t xml:space="preserve"> район»</w:t>
      </w:r>
      <w:r w:rsidRPr="00F4318B">
        <w:rPr>
          <w:sz w:val="28"/>
          <w:szCs w:val="28"/>
        </w:rPr>
        <w:t xml:space="preserve">» некоммерческой организации в рамках системы персонифицированного финансирования дополнительного образования детей по форме, предусмотренной приложением </w:t>
      </w:r>
      <w:r>
        <w:rPr>
          <w:sz w:val="28"/>
          <w:szCs w:val="28"/>
        </w:rPr>
        <w:t>№ 5</w:t>
      </w:r>
      <w:r w:rsidRPr="00F4318B">
        <w:rPr>
          <w:sz w:val="28"/>
          <w:szCs w:val="28"/>
        </w:rPr>
        <w:t xml:space="preserve"> к настоящему объявлению.</w:t>
      </w:r>
      <w:proofErr w:type="gramEnd"/>
    </w:p>
    <w:p w:rsidR="00B3142A" w:rsidRDefault="00B3142A" w:rsidP="00B3142A">
      <w:pPr>
        <w:pStyle w:val="a6"/>
        <w:jc w:val="both"/>
        <w:rPr>
          <w:sz w:val="28"/>
          <w:szCs w:val="28"/>
        </w:rPr>
      </w:pPr>
      <w:r w:rsidRPr="00F4318B">
        <w:rPr>
          <w:sz w:val="28"/>
          <w:szCs w:val="28"/>
        </w:rPr>
        <w:t>2.4. Требования к документам, входящим в состав Заявки:</w:t>
      </w:r>
    </w:p>
    <w:p w:rsidR="00B3142A" w:rsidRPr="0087587F" w:rsidRDefault="00B3142A" w:rsidP="00B3142A">
      <w:pPr>
        <w:pStyle w:val="a6"/>
        <w:jc w:val="both"/>
        <w:rPr>
          <w:sz w:val="28"/>
          <w:szCs w:val="28"/>
        </w:rPr>
      </w:pPr>
      <w:r w:rsidRPr="0087587F">
        <w:rPr>
          <w:sz w:val="28"/>
          <w:szCs w:val="28"/>
        </w:rPr>
        <w:t>а) документы скрепляются печатью Организации (при наличии) и заверяются подписью руководителя Организации;</w:t>
      </w:r>
    </w:p>
    <w:p w:rsidR="00B3142A" w:rsidRPr="0087587F" w:rsidRDefault="00B3142A" w:rsidP="00B3142A">
      <w:pPr>
        <w:pStyle w:val="a6"/>
        <w:jc w:val="both"/>
        <w:rPr>
          <w:sz w:val="28"/>
          <w:szCs w:val="28"/>
        </w:rPr>
      </w:pPr>
      <w:r w:rsidRPr="0087587F">
        <w:rPr>
          <w:sz w:val="28"/>
          <w:szCs w:val="28"/>
        </w:rPr>
        <w:t>б) документы должны иметь четкий, читаемый текст без исправлений. Ручная корректировка текста распечатанной заявки не допускается, за исключением исправлений, скрепленных печатью (при наличии) и заверенных подписью руководителя Организации с объяснением причины внесения каждого исправления;</w:t>
      </w:r>
    </w:p>
    <w:p w:rsidR="00B3142A" w:rsidRPr="0087587F" w:rsidRDefault="00B3142A" w:rsidP="00B3142A">
      <w:pPr>
        <w:pStyle w:val="a6"/>
        <w:jc w:val="both"/>
        <w:rPr>
          <w:sz w:val="28"/>
          <w:szCs w:val="28"/>
        </w:rPr>
      </w:pPr>
      <w:r w:rsidRPr="0087587F">
        <w:rPr>
          <w:sz w:val="28"/>
          <w:szCs w:val="28"/>
        </w:rPr>
        <w:lastRenderedPageBreak/>
        <w:t>в) документы должны быть прошиты, исключая возможность замены листов заявки без нарушения ее целостности. Все страницы нумеруются по центру верхнего поля;</w:t>
      </w:r>
    </w:p>
    <w:p w:rsidR="00B3142A" w:rsidRPr="0087587F" w:rsidRDefault="00B3142A" w:rsidP="00B3142A">
      <w:pPr>
        <w:pStyle w:val="a6"/>
        <w:jc w:val="both"/>
        <w:rPr>
          <w:sz w:val="28"/>
          <w:szCs w:val="28"/>
        </w:rPr>
      </w:pPr>
      <w:r w:rsidRPr="0087587F">
        <w:rPr>
          <w:sz w:val="28"/>
          <w:szCs w:val="28"/>
        </w:rPr>
        <w:t>г) Заявка, а также прилагаемые документы, копии документов, подготавливаемые Организацией, должны быть написаны на русском языке. Документы, оригиналы которых выданы Организации третьими лицами на иностранном языке, могут быть представлены при условии, что к ним будет прилагаться перевод на русский язык, заверенный нотариально.</w:t>
      </w:r>
    </w:p>
    <w:p w:rsidR="00B3142A" w:rsidRPr="0087587F" w:rsidRDefault="00B3142A" w:rsidP="00B3142A">
      <w:pPr>
        <w:pStyle w:val="a6"/>
        <w:jc w:val="both"/>
        <w:rPr>
          <w:sz w:val="28"/>
          <w:szCs w:val="28"/>
        </w:rPr>
      </w:pPr>
      <w:r w:rsidRPr="0087587F">
        <w:rPr>
          <w:sz w:val="28"/>
          <w:szCs w:val="28"/>
        </w:rPr>
        <w:t>д) сведения, которые содержатся в заявке на участие в Конкурсе, а также прилагаемых документах, должны быть достоверными и не должны допускать двусмысленных толкований.</w:t>
      </w:r>
    </w:p>
    <w:p w:rsidR="00B3142A" w:rsidRPr="008C4402" w:rsidRDefault="00B3142A" w:rsidP="00B3142A">
      <w:pPr>
        <w:pStyle w:val="a6"/>
        <w:jc w:val="both"/>
        <w:rPr>
          <w:sz w:val="28"/>
          <w:szCs w:val="28"/>
        </w:rPr>
      </w:pPr>
      <w:r w:rsidRPr="0087587F">
        <w:rPr>
          <w:sz w:val="28"/>
          <w:szCs w:val="28"/>
        </w:rPr>
        <w:t xml:space="preserve">е) если в документах, входящих в состав заявки, имеются расхождения между обозначением количественных величин, указанных прописью и цифрами, то Конкурсной комиссией принимаются к </w:t>
      </w:r>
      <w:r w:rsidRPr="008C4402">
        <w:rPr>
          <w:sz w:val="28"/>
          <w:szCs w:val="28"/>
        </w:rPr>
        <w:t>рассмотрению величины, указанные прописью.</w:t>
      </w:r>
    </w:p>
    <w:p w:rsidR="00B3142A" w:rsidRDefault="00B3142A" w:rsidP="00B3142A">
      <w:pPr>
        <w:pStyle w:val="a6"/>
        <w:jc w:val="center"/>
        <w:rPr>
          <w:rStyle w:val="a5"/>
          <w:b w:val="0"/>
          <w:sz w:val="28"/>
          <w:szCs w:val="28"/>
        </w:rPr>
      </w:pPr>
      <w:r w:rsidRPr="002C58BD">
        <w:rPr>
          <w:rStyle w:val="a5"/>
          <w:sz w:val="28"/>
          <w:szCs w:val="28"/>
        </w:rPr>
        <w:t>3. Порядок, место, дата начала и дата окончания срока подачи заявок</w:t>
      </w:r>
    </w:p>
    <w:p w:rsidR="00B3142A" w:rsidRPr="00255FD8" w:rsidRDefault="00B3142A" w:rsidP="00B3142A">
      <w:pPr>
        <w:pStyle w:val="a6"/>
        <w:jc w:val="both"/>
        <w:rPr>
          <w:sz w:val="28"/>
          <w:szCs w:val="28"/>
        </w:rPr>
      </w:pPr>
      <w:r>
        <w:rPr>
          <w:sz w:val="27"/>
          <w:szCs w:val="27"/>
        </w:rPr>
        <w:t xml:space="preserve">3.1. </w:t>
      </w:r>
      <w:r w:rsidRPr="00255FD8">
        <w:rPr>
          <w:sz w:val="28"/>
          <w:szCs w:val="28"/>
        </w:rPr>
        <w:t xml:space="preserve">Для обеспечения участия Организаций в Конкурсе Организатор осуществляет прием Заявок в период с </w:t>
      </w:r>
      <w:r w:rsidR="00AE750C">
        <w:rPr>
          <w:sz w:val="28"/>
          <w:szCs w:val="28"/>
        </w:rPr>
        <w:t>11 апреля</w:t>
      </w:r>
      <w:r w:rsidRPr="00255FD8">
        <w:rPr>
          <w:sz w:val="28"/>
          <w:szCs w:val="28"/>
        </w:rPr>
        <w:t xml:space="preserve"> по </w:t>
      </w:r>
      <w:r w:rsidR="00AE750C">
        <w:rPr>
          <w:sz w:val="28"/>
          <w:szCs w:val="28"/>
        </w:rPr>
        <w:t>2</w:t>
      </w:r>
      <w:bookmarkStart w:id="0" w:name="_GoBack"/>
      <w:bookmarkEnd w:id="0"/>
      <w:r>
        <w:rPr>
          <w:sz w:val="28"/>
          <w:szCs w:val="28"/>
        </w:rPr>
        <w:t xml:space="preserve">4 </w:t>
      </w:r>
      <w:r w:rsidR="008C6C17">
        <w:rPr>
          <w:sz w:val="28"/>
          <w:szCs w:val="28"/>
        </w:rPr>
        <w:t>апреля</w:t>
      </w:r>
      <w:r w:rsidRPr="00255FD8">
        <w:rPr>
          <w:sz w:val="28"/>
          <w:szCs w:val="28"/>
        </w:rPr>
        <w:t xml:space="preserve"> 202</w:t>
      </w:r>
      <w:r>
        <w:rPr>
          <w:sz w:val="28"/>
          <w:szCs w:val="28"/>
        </w:rPr>
        <w:t>2</w:t>
      </w:r>
      <w:r w:rsidRPr="00255FD8">
        <w:rPr>
          <w:sz w:val="28"/>
          <w:szCs w:val="28"/>
        </w:rPr>
        <w:t xml:space="preserve"> года.</w:t>
      </w:r>
    </w:p>
    <w:p w:rsidR="00B3142A" w:rsidRPr="00255FD8" w:rsidRDefault="00B3142A" w:rsidP="00B3142A">
      <w:pPr>
        <w:pStyle w:val="a3"/>
        <w:ind w:left="0" w:firstLine="567"/>
        <w:jc w:val="both"/>
        <w:rPr>
          <w:sz w:val="28"/>
          <w:szCs w:val="28"/>
        </w:rPr>
      </w:pPr>
      <w:r w:rsidRPr="00255FD8">
        <w:rPr>
          <w:sz w:val="28"/>
          <w:szCs w:val="28"/>
        </w:rPr>
        <w:t>3.2. Прием заявок осуществляется по адресу: 182300, Псковская  область, г. Пустошка, ул. Революции, д.39, кабинет 13</w:t>
      </w:r>
      <w:r>
        <w:rPr>
          <w:sz w:val="28"/>
          <w:szCs w:val="28"/>
        </w:rPr>
        <w:t xml:space="preserve"> </w:t>
      </w:r>
      <w:r w:rsidRPr="00255FD8">
        <w:rPr>
          <w:sz w:val="28"/>
          <w:szCs w:val="28"/>
        </w:rPr>
        <w:t xml:space="preserve"> по рабочим дням с 9:</w:t>
      </w:r>
      <w:r>
        <w:rPr>
          <w:sz w:val="28"/>
          <w:szCs w:val="28"/>
        </w:rPr>
        <w:t>0</w:t>
      </w:r>
      <w:r w:rsidRPr="00255FD8">
        <w:rPr>
          <w:sz w:val="28"/>
          <w:szCs w:val="28"/>
        </w:rPr>
        <w:t>0.00 до 18:00 по местному времени.</w:t>
      </w:r>
    </w:p>
    <w:p w:rsidR="00B3142A" w:rsidRPr="00255FD8" w:rsidRDefault="00B3142A" w:rsidP="00B3142A">
      <w:pPr>
        <w:pStyle w:val="a6"/>
        <w:jc w:val="both"/>
        <w:rPr>
          <w:sz w:val="28"/>
          <w:szCs w:val="28"/>
        </w:rPr>
      </w:pPr>
      <w:r w:rsidRPr="00255FD8">
        <w:rPr>
          <w:sz w:val="28"/>
          <w:szCs w:val="28"/>
        </w:rPr>
        <w:t>3.3. Организация подает Заявку в письменной форме в запечатанном конверте. Конверт должен быть запечатан способом, исключающим возможность его вскрытия без нарушения целостности. Если конверт с Заявкой опечатан и маркирован с нарушением требований настоящего пункта, Организатор не несет ответственности перед Организацией в случае утраты документов Заявки.</w:t>
      </w:r>
    </w:p>
    <w:p w:rsidR="00B3142A" w:rsidRPr="00255FD8" w:rsidRDefault="00B3142A" w:rsidP="00B3142A">
      <w:pPr>
        <w:pStyle w:val="a6"/>
        <w:jc w:val="both"/>
        <w:rPr>
          <w:sz w:val="28"/>
          <w:szCs w:val="28"/>
        </w:rPr>
      </w:pPr>
      <w:r w:rsidRPr="00255FD8">
        <w:rPr>
          <w:sz w:val="28"/>
          <w:szCs w:val="28"/>
        </w:rPr>
        <w:t xml:space="preserve">3.4. Конверт должен быть опечатан печатью Организации (при наличии) с пометкой «На конкурсный отбор в Администрацию </w:t>
      </w:r>
      <w:proofErr w:type="spellStart"/>
      <w:r w:rsidRPr="00255FD8">
        <w:rPr>
          <w:sz w:val="28"/>
          <w:szCs w:val="28"/>
        </w:rPr>
        <w:t>Пустошкинского</w:t>
      </w:r>
      <w:proofErr w:type="spellEnd"/>
      <w:r w:rsidRPr="00255FD8">
        <w:rPr>
          <w:sz w:val="28"/>
          <w:szCs w:val="28"/>
        </w:rPr>
        <w:t xml:space="preserve"> района. Заявка </w:t>
      </w:r>
      <w:proofErr w:type="gramStart"/>
      <w:r w:rsidRPr="00255FD8">
        <w:rPr>
          <w:sz w:val="28"/>
          <w:szCs w:val="28"/>
        </w:rPr>
        <w:t>на участие в конкурсном отборе на право получения поддержки организациям на реализацию проекта по обеспечению</w:t>
      </w:r>
      <w:proofErr w:type="gramEnd"/>
      <w:r w:rsidRPr="00255FD8">
        <w:rPr>
          <w:sz w:val="28"/>
          <w:szCs w:val="28"/>
        </w:rPr>
        <w:t xml:space="preserve"> развития системы дополнительного образования детей посредством внедрения принципа персонифицированного финансирования в 202</w:t>
      </w:r>
      <w:r>
        <w:rPr>
          <w:sz w:val="28"/>
          <w:szCs w:val="28"/>
        </w:rPr>
        <w:t>2</w:t>
      </w:r>
      <w:r w:rsidRPr="00255FD8">
        <w:rPr>
          <w:sz w:val="28"/>
          <w:szCs w:val="28"/>
        </w:rPr>
        <w:t xml:space="preserve"> году». Организация вправе не указывать на конверте свое наименование и почтовый адрес.</w:t>
      </w:r>
    </w:p>
    <w:p w:rsidR="00B3142A" w:rsidRPr="00255FD8" w:rsidRDefault="00B3142A" w:rsidP="00B3142A">
      <w:pPr>
        <w:pStyle w:val="a6"/>
        <w:jc w:val="both"/>
        <w:rPr>
          <w:sz w:val="28"/>
          <w:szCs w:val="28"/>
        </w:rPr>
      </w:pPr>
      <w:r w:rsidRPr="00255FD8">
        <w:rPr>
          <w:sz w:val="28"/>
          <w:szCs w:val="28"/>
        </w:rPr>
        <w:t>3.5. Одна Организация вправе подать только одну Заявку.</w:t>
      </w:r>
    </w:p>
    <w:p w:rsidR="00B3142A" w:rsidRPr="00255FD8" w:rsidRDefault="00B3142A" w:rsidP="00B3142A">
      <w:pPr>
        <w:pStyle w:val="a6"/>
        <w:jc w:val="both"/>
        <w:rPr>
          <w:sz w:val="28"/>
          <w:szCs w:val="28"/>
        </w:rPr>
      </w:pPr>
      <w:r w:rsidRPr="00255FD8">
        <w:rPr>
          <w:sz w:val="28"/>
          <w:szCs w:val="28"/>
        </w:rPr>
        <w:lastRenderedPageBreak/>
        <w:t xml:space="preserve">3.6. Ответственность за своевременное поступление в Администрацию </w:t>
      </w:r>
      <w:proofErr w:type="spellStart"/>
      <w:r w:rsidRPr="00255FD8">
        <w:rPr>
          <w:sz w:val="28"/>
          <w:szCs w:val="28"/>
        </w:rPr>
        <w:t>Пустошкинского</w:t>
      </w:r>
      <w:proofErr w:type="spellEnd"/>
      <w:r w:rsidRPr="00255FD8">
        <w:rPr>
          <w:sz w:val="28"/>
          <w:szCs w:val="28"/>
        </w:rPr>
        <w:t xml:space="preserve"> района Заявки на конкурсный отбор несет Организация, направившая Заявку.</w:t>
      </w:r>
    </w:p>
    <w:p w:rsidR="00B3142A" w:rsidRPr="00255FD8" w:rsidRDefault="00B3142A" w:rsidP="00B3142A">
      <w:pPr>
        <w:pStyle w:val="a6"/>
        <w:jc w:val="both"/>
        <w:rPr>
          <w:sz w:val="28"/>
          <w:szCs w:val="28"/>
        </w:rPr>
      </w:pPr>
      <w:r w:rsidRPr="00255FD8">
        <w:rPr>
          <w:sz w:val="28"/>
          <w:szCs w:val="28"/>
        </w:rPr>
        <w:t xml:space="preserve">3.7. Конверты с Заявками и прилагаемыми документами на участие </w:t>
      </w:r>
      <w:proofErr w:type="gramStart"/>
      <w:r w:rsidRPr="00255FD8">
        <w:rPr>
          <w:sz w:val="28"/>
          <w:szCs w:val="28"/>
        </w:rPr>
        <w:t>Конкурсе</w:t>
      </w:r>
      <w:proofErr w:type="gramEnd"/>
      <w:r w:rsidRPr="00255FD8">
        <w:rPr>
          <w:sz w:val="28"/>
          <w:szCs w:val="28"/>
        </w:rPr>
        <w:t>, поступившие Организатору после даты и времени окончания подачи конвертов с заявками на участие в Конкурсе, признаются поступившими с опозданием и подлежат возврату Организациям.</w:t>
      </w:r>
    </w:p>
    <w:p w:rsidR="00B3142A" w:rsidRPr="00255FD8" w:rsidRDefault="00B3142A" w:rsidP="00B3142A">
      <w:pPr>
        <w:pStyle w:val="a6"/>
        <w:jc w:val="both"/>
        <w:rPr>
          <w:sz w:val="28"/>
          <w:szCs w:val="28"/>
        </w:rPr>
      </w:pPr>
      <w:r w:rsidRPr="00255FD8">
        <w:rPr>
          <w:sz w:val="28"/>
          <w:szCs w:val="28"/>
        </w:rPr>
        <w:t xml:space="preserve">3.8. Организация вправе отозвать свою заявку в любое время до 10 часов </w:t>
      </w:r>
      <w:r w:rsidR="00AE750C">
        <w:rPr>
          <w:sz w:val="28"/>
          <w:szCs w:val="28"/>
        </w:rPr>
        <w:t>2</w:t>
      </w:r>
      <w:r>
        <w:rPr>
          <w:sz w:val="28"/>
          <w:szCs w:val="28"/>
        </w:rPr>
        <w:t xml:space="preserve">4 </w:t>
      </w:r>
      <w:r w:rsidR="008C6C17">
        <w:rPr>
          <w:sz w:val="28"/>
          <w:szCs w:val="28"/>
        </w:rPr>
        <w:t>апреля</w:t>
      </w:r>
      <w:r w:rsidRPr="00255FD8">
        <w:rPr>
          <w:sz w:val="28"/>
          <w:szCs w:val="28"/>
        </w:rPr>
        <w:t xml:space="preserve"> 202</w:t>
      </w:r>
      <w:r>
        <w:rPr>
          <w:sz w:val="28"/>
          <w:szCs w:val="28"/>
        </w:rPr>
        <w:t>2</w:t>
      </w:r>
      <w:r w:rsidRPr="00255FD8">
        <w:rPr>
          <w:sz w:val="28"/>
          <w:szCs w:val="28"/>
        </w:rPr>
        <w:t xml:space="preserve"> года по местному времени.</w:t>
      </w:r>
    </w:p>
    <w:p w:rsidR="00B3142A" w:rsidRPr="00255FD8" w:rsidRDefault="00B3142A" w:rsidP="00B3142A">
      <w:pPr>
        <w:pStyle w:val="a6"/>
        <w:jc w:val="both"/>
        <w:rPr>
          <w:sz w:val="28"/>
          <w:szCs w:val="28"/>
        </w:rPr>
      </w:pPr>
      <w:r w:rsidRPr="00255FD8">
        <w:rPr>
          <w:sz w:val="28"/>
          <w:szCs w:val="28"/>
        </w:rPr>
        <w:t>3.9. Письменное уведомление об отзыве заявки направляется Организацией в адрес Организатора официальным письмом с указанием регистрационного номера заявки, если он известен участнику конкурсного отбора.</w:t>
      </w:r>
    </w:p>
    <w:p w:rsidR="00B3142A" w:rsidRPr="00255FD8" w:rsidRDefault="00B3142A" w:rsidP="00B3142A">
      <w:pPr>
        <w:pStyle w:val="a6"/>
        <w:jc w:val="both"/>
        <w:rPr>
          <w:sz w:val="28"/>
          <w:szCs w:val="28"/>
        </w:rPr>
      </w:pPr>
      <w:r w:rsidRPr="00255FD8">
        <w:rPr>
          <w:sz w:val="28"/>
          <w:szCs w:val="28"/>
        </w:rPr>
        <w:t>Уведомление должно быть скреплено печатью Организации (при наличии) и подписано руководителем Организации, либо лицом, уполномоченным осуществлять действия от имени Организации (по доверенности). Если уведомление об отзыве заявки подано с нарушением установленных требований, заявка считается не отозванной и подлежит участию в Конкурсе.</w:t>
      </w:r>
    </w:p>
    <w:p w:rsidR="00B3142A" w:rsidRPr="00255FD8" w:rsidRDefault="00B3142A" w:rsidP="00B3142A">
      <w:pPr>
        <w:pStyle w:val="a3"/>
        <w:ind w:left="0" w:firstLine="567"/>
        <w:jc w:val="both"/>
        <w:rPr>
          <w:sz w:val="28"/>
          <w:szCs w:val="28"/>
        </w:rPr>
      </w:pPr>
      <w:r w:rsidRPr="00255FD8">
        <w:rPr>
          <w:sz w:val="28"/>
          <w:szCs w:val="28"/>
        </w:rPr>
        <w:t xml:space="preserve">3.10. Дата и время вскрытия конвертов с Заявками и прилагаемыми документами на участие в Конкурсе: </w:t>
      </w:r>
      <w:r w:rsidR="00AE750C">
        <w:rPr>
          <w:sz w:val="28"/>
          <w:szCs w:val="28"/>
        </w:rPr>
        <w:t>2</w:t>
      </w:r>
      <w:r>
        <w:rPr>
          <w:sz w:val="28"/>
          <w:szCs w:val="28"/>
        </w:rPr>
        <w:t xml:space="preserve">7 </w:t>
      </w:r>
      <w:r w:rsidR="008C6C17">
        <w:rPr>
          <w:sz w:val="28"/>
          <w:szCs w:val="28"/>
        </w:rPr>
        <w:t>апреля</w:t>
      </w:r>
      <w:r w:rsidRPr="00255FD8">
        <w:rPr>
          <w:sz w:val="28"/>
          <w:szCs w:val="28"/>
        </w:rPr>
        <w:t xml:space="preserve">  202</w:t>
      </w:r>
      <w:r>
        <w:rPr>
          <w:sz w:val="28"/>
          <w:szCs w:val="28"/>
        </w:rPr>
        <w:t>2</w:t>
      </w:r>
      <w:r w:rsidRPr="00255FD8">
        <w:rPr>
          <w:sz w:val="28"/>
          <w:szCs w:val="28"/>
        </w:rPr>
        <w:t xml:space="preserve"> года в 10:00 часов по местному времени.</w:t>
      </w:r>
    </w:p>
    <w:p w:rsidR="00B3142A" w:rsidRPr="00360FED" w:rsidRDefault="00B3142A" w:rsidP="00B3142A">
      <w:pPr>
        <w:pStyle w:val="a6"/>
        <w:jc w:val="center"/>
        <w:rPr>
          <w:b/>
          <w:sz w:val="28"/>
          <w:szCs w:val="28"/>
        </w:rPr>
      </w:pPr>
      <w:r w:rsidRPr="00360FED">
        <w:rPr>
          <w:rStyle w:val="a5"/>
          <w:sz w:val="28"/>
          <w:szCs w:val="28"/>
        </w:rPr>
        <w:t xml:space="preserve">4. Порядок, место, дата и время рассмотрения заявок </w:t>
      </w:r>
    </w:p>
    <w:p w:rsidR="00B3142A" w:rsidRPr="00360FED" w:rsidRDefault="00B3142A" w:rsidP="00B3142A">
      <w:pPr>
        <w:pStyle w:val="a6"/>
        <w:jc w:val="both"/>
        <w:rPr>
          <w:sz w:val="28"/>
          <w:szCs w:val="28"/>
        </w:rPr>
      </w:pPr>
      <w:r w:rsidRPr="00360FED">
        <w:rPr>
          <w:sz w:val="28"/>
          <w:szCs w:val="28"/>
        </w:rPr>
        <w:t>4.1. Место вскрытия конвертов с Заявками и прилагаемыми документами на участие в Конкурсе: 182300, Псковская  область, г. Пустошка, ул. Революции, д.39, кабинет 13.</w:t>
      </w:r>
    </w:p>
    <w:p w:rsidR="00B3142A" w:rsidRPr="00360FED" w:rsidRDefault="00B3142A" w:rsidP="00B3142A">
      <w:pPr>
        <w:pStyle w:val="a6"/>
        <w:jc w:val="both"/>
        <w:rPr>
          <w:sz w:val="28"/>
          <w:szCs w:val="28"/>
        </w:rPr>
      </w:pPr>
      <w:r w:rsidRPr="00360FED">
        <w:rPr>
          <w:sz w:val="28"/>
          <w:szCs w:val="28"/>
        </w:rPr>
        <w:t xml:space="preserve">4.2. Организации, представившие конверты с Заявками и прилагаемыми документами на участие в Конкурсе вправе присутствовать на вскрытии конвертов, в случае если они известят об этом Организатора не позднее </w:t>
      </w:r>
      <w:r>
        <w:rPr>
          <w:sz w:val="28"/>
          <w:szCs w:val="28"/>
        </w:rPr>
        <w:t>14 февраля</w:t>
      </w:r>
      <w:r w:rsidRPr="00360FED">
        <w:rPr>
          <w:sz w:val="28"/>
          <w:szCs w:val="28"/>
        </w:rPr>
        <w:t xml:space="preserve"> 202</w:t>
      </w:r>
      <w:r>
        <w:rPr>
          <w:sz w:val="28"/>
          <w:szCs w:val="28"/>
        </w:rPr>
        <w:t>2</w:t>
      </w:r>
      <w:r w:rsidRPr="00360FED">
        <w:rPr>
          <w:sz w:val="28"/>
          <w:szCs w:val="28"/>
        </w:rPr>
        <w:t xml:space="preserve"> года в письменной форме. Соответствующее извещение должно содержать фамилию, имя, отчество и должность лица, уполномоченного присутствовать на вскрытии конвертов от имени Организации.</w:t>
      </w:r>
    </w:p>
    <w:p w:rsidR="00B3142A" w:rsidRPr="00360FED" w:rsidRDefault="00B3142A" w:rsidP="00B3142A">
      <w:pPr>
        <w:pStyle w:val="a6"/>
        <w:jc w:val="both"/>
        <w:rPr>
          <w:sz w:val="28"/>
          <w:szCs w:val="28"/>
        </w:rPr>
      </w:pPr>
      <w:r w:rsidRPr="00360FED">
        <w:rPr>
          <w:sz w:val="28"/>
          <w:szCs w:val="28"/>
        </w:rPr>
        <w:t xml:space="preserve">4.3. Протокол вскрытия конвертов публикуется на официальном сайте Администрации </w:t>
      </w:r>
      <w:proofErr w:type="spellStart"/>
      <w:r w:rsidRPr="00360FED">
        <w:rPr>
          <w:sz w:val="28"/>
          <w:szCs w:val="28"/>
        </w:rPr>
        <w:t>Пустошкинского</w:t>
      </w:r>
      <w:proofErr w:type="spellEnd"/>
      <w:r w:rsidRPr="00360FED">
        <w:rPr>
          <w:sz w:val="28"/>
          <w:szCs w:val="28"/>
        </w:rPr>
        <w:t xml:space="preserve"> района в информационно-телекоммуникационной сети «Интернет» не позднее 12:00 часов по местному времени </w:t>
      </w:r>
      <w:r w:rsidR="008C6C17">
        <w:rPr>
          <w:sz w:val="28"/>
          <w:szCs w:val="28"/>
        </w:rPr>
        <w:t>1</w:t>
      </w:r>
      <w:r>
        <w:rPr>
          <w:sz w:val="28"/>
          <w:szCs w:val="28"/>
        </w:rPr>
        <w:t xml:space="preserve">4 </w:t>
      </w:r>
      <w:r w:rsidR="008C6C17">
        <w:rPr>
          <w:sz w:val="28"/>
          <w:szCs w:val="28"/>
        </w:rPr>
        <w:t>апреля</w:t>
      </w:r>
      <w:r w:rsidRPr="00360FED">
        <w:rPr>
          <w:sz w:val="28"/>
          <w:szCs w:val="28"/>
        </w:rPr>
        <w:t xml:space="preserve"> 202</w:t>
      </w:r>
      <w:r>
        <w:rPr>
          <w:sz w:val="28"/>
          <w:szCs w:val="28"/>
        </w:rPr>
        <w:t>2</w:t>
      </w:r>
      <w:r w:rsidRPr="00360FED">
        <w:rPr>
          <w:sz w:val="28"/>
          <w:szCs w:val="28"/>
        </w:rPr>
        <w:t xml:space="preserve"> года.</w:t>
      </w:r>
    </w:p>
    <w:p w:rsidR="00B3142A" w:rsidRPr="00360FED" w:rsidRDefault="00B3142A" w:rsidP="00B3142A">
      <w:pPr>
        <w:pStyle w:val="a6"/>
        <w:jc w:val="both"/>
        <w:rPr>
          <w:sz w:val="28"/>
          <w:szCs w:val="28"/>
        </w:rPr>
      </w:pPr>
      <w:r w:rsidRPr="00360FED">
        <w:rPr>
          <w:sz w:val="28"/>
          <w:szCs w:val="28"/>
        </w:rPr>
        <w:t>4.4. В протоколе вскрытия конвертов указывается:</w:t>
      </w:r>
    </w:p>
    <w:p w:rsidR="00B3142A" w:rsidRPr="00360FED" w:rsidRDefault="00B3142A" w:rsidP="00B3142A">
      <w:pPr>
        <w:pStyle w:val="a6"/>
        <w:jc w:val="both"/>
        <w:rPr>
          <w:sz w:val="28"/>
          <w:szCs w:val="28"/>
        </w:rPr>
      </w:pPr>
      <w:r w:rsidRPr="00360FED">
        <w:rPr>
          <w:sz w:val="28"/>
          <w:szCs w:val="28"/>
        </w:rPr>
        <w:lastRenderedPageBreak/>
        <w:t>а) наименование конкурсного отбора и организатор конкурсного отбора;</w:t>
      </w:r>
    </w:p>
    <w:p w:rsidR="00B3142A" w:rsidRPr="00360FED" w:rsidRDefault="00B3142A" w:rsidP="00B3142A">
      <w:pPr>
        <w:pStyle w:val="a6"/>
        <w:jc w:val="both"/>
        <w:rPr>
          <w:sz w:val="28"/>
          <w:szCs w:val="28"/>
        </w:rPr>
      </w:pPr>
      <w:r w:rsidRPr="00360FED">
        <w:rPr>
          <w:sz w:val="28"/>
          <w:szCs w:val="28"/>
        </w:rPr>
        <w:t>б) дата заседания конкурсной комиссии;</w:t>
      </w:r>
    </w:p>
    <w:p w:rsidR="00B3142A" w:rsidRPr="00360FED" w:rsidRDefault="00B3142A" w:rsidP="00B3142A">
      <w:pPr>
        <w:pStyle w:val="a6"/>
        <w:jc w:val="both"/>
        <w:rPr>
          <w:sz w:val="28"/>
          <w:szCs w:val="28"/>
        </w:rPr>
      </w:pPr>
      <w:r w:rsidRPr="00360FED">
        <w:rPr>
          <w:sz w:val="28"/>
          <w:szCs w:val="28"/>
        </w:rPr>
        <w:t>в) наименование Организаций, представивших заявки, их местонахождение;</w:t>
      </w:r>
    </w:p>
    <w:p w:rsidR="00B3142A" w:rsidRPr="00360FED" w:rsidRDefault="00B3142A" w:rsidP="00B3142A">
      <w:pPr>
        <w:pStyle w:val="a6"/>
        <w:jc w:val="both"/>
        <w:rPr>
          <w:sz w:val="28"/>
          <w:szCs w:val="28"/>
        </w:rPr>
      </w:pPr>
      <w:r w:rsidRPr="00360FED">
        <w:rPr>
          <w:sz w:val="28"/>
          <w:szCs w:val="28"/>
        </w:rPr>
        <w:t>г) наличие/отсутствие в каждой заявке документов, предусмотренных настоящим Объявлением;</w:t>
      </w:r>
    </w:p>
    <w:p w:rsidR="00B3142A" w:rsidRPr="00360FED" w:rsidRDefault="00B3142A" w:rsidP="00B3142A">
      <w:pPr>
        <w:pStyle w:val="a6"/>
        <w:jc w:val="both"/>
        <w:rPr>
          <w:sz w:val="28"/>
          <w:szCs w:val="28"/>
        </w:rPr>
      </w:pPr>
      <w:r w:rsidRPr="00360FED">
        <w:rPr>
          <w:sz w:val="28"/>
          <w:szCs w:val="28"/>
        </w:rPr>
        <w:t>д) наименование Организаций, заявки которых не были допущены к участию в Конкурсе, с указанием причины.</w:t>
      </w:r>
    </w:p>
    <w:p w:rsidR="00B3142A" w:rsidRPr="00360FED" w:rsidRDefault="00B3142A" w:rsidP="00B3142A">
      <w:pPr>
        <w:pStyle w:val="a6"/>
        <w:jc w:val="both"/>
        <w:rPr>
          <w:sz w:val="28"/>
          <w:szCs w:val="28"/>
        </w:rPr>
      </w:pPr>
      <w:r w:rsidRPr="00360FED">
        <w:rPr>
          <w:sz w:val="28"/>
          <w:szCs w:val="28"/>
        </w:rPr>
        <w:t>е) перечень заявок, допущенных до участия в Конкурсе.</w:t>
      </w:r>
    </w:p>
    <w:p w:rsidR="00B3142A" w:rsidRPr="00360FED" w:rsidRDefault="00B3142A" w:rsidP="00B3142A">
      <w:pPr>
        <w:pStyle w:val="a6"/>
        <w:jc w:val="center"/>
        <w:rPr>
          <w:b/>
          <w:sz w:val="28"/>
          <w:szCs w:val="28"/>
        </w:rPr>
      </w:pPr>
      <w:r w:rsidRPr="00360FED">
        <w:rPr>
          <w:rStyle w:val="a5"/>
          <w:sz w:val="28"/>
          <w:szCs w:val="28"/>
        </w:rPr>
        <w:t>5. Порядок определения победителя Конкурса.</w:t>
      </w:r>
    </w:p>
    <w:p w:rsidR="00B3142A" w:rsidRPr="00360FED" w:rsidRDefault="00B3142A" w:rsidP="00B3142A">
      <w:pPr>
        <w:pStyle w:val="a6"/>
        <w:jc w:val="both"/>
        <w:rPr>
          <w:sz w:val="28"/>
          <w:szCs w:val="28"/>
        </w:rPr>
      </w:pPr>
      <w:r w:rsidRPr="00360FED">
        <w:rPr>
          <w:sz w:val="28"/>
          <w:szCs w:val="28"/>
        </w:rPr>
        <w:t>5.1. Заявки, допущенные до участия в Конкурсе, рассматриваются Конкурсной комиссией в срок в течение 5 рабочих дней со дня вскрытия конвертов.</w:t>
      </w:r>
    </w:p>
    <w:p w:rsidR="00B3142A" w:rsidRPr="00360FED" w:rsidRDefault="00B3142A" w:rsidP="00B3142A">
      <w:pPr>
        <w:pStyle w:val="ConsPlusTitle"/>
        <w:spacing w:line="276" w:lineRule="auto"/>
        <w:ind w:right="-1"/>
        <w:jc w:val="both"/>
        <w:rPr>
          <w:rFonts w:ascii="Times New Roman" w:hAnsi="Times New Roman" w:cs="Times New Roman"/>
          <w:b w:val="0"/>
          <w:sz w:val="28"/>
          <w:szCs w:val="28"/>
        </w:rPr>
      </w:pPr>
      <w:r w:rsidRPr="00360FED">
        <w:rPr>
          <w:rFonts w:ascii="Times New Roman" w:hAnsi="Times New Roman" w:cs="Times New Roman"/>
          <w:b w:val="0"/>
          <w:sz w:val="28"/>
          <w:szCs w:val="28"/>
        </w:rPr>
        <w:t xml:space="preserve">5.2. Представленные на Конкурс Заявки рассматриваются Конкурсной комиссией на предмет </w:t>
      </w:r>
      <w:r w:rsidRPr="00360FED">
        <w:rPr>
          <w:rFonts w:ascii="Times New Roman" w:hAnsi="Times New Roman" w:cs="Times New Roman"/>
          <w:b w:val="0"/>
          <w:sz w:val="28"/>
          <w:szCs w:val="28"/>
          <w:lang w:eastAsia="ru-RU"/>
        </w:rPr>
        <w:t xml:space="preserve"> соответствия/несоответствия Заявителя и представленной им заявки на участие в Конкурсе установленным требованиями;</w:t>
      </w:r>
    </w:p>
    <w:p w:rsidR="00B3142A" w:rsidRPr="00360FED" w:rsidRDefault="00B3142A" w:rsidP="00B3142A">
      <w:pPr>
        <w:pStyle w:val="a6"/>
        <w:jc w:val="both"/>
        <w:rPr>
          <w:sz w:val="28"/>
          <w:szCs w:val="28"/>
        </w:rPr>
      </w:pPr>
      <w:r w:rsidRPr="00360FED">
        <w:rPr>
          <w:sz w:val="28"/>
          <w:szCs w:val="28"/>
        </w:rPr>
        <w:t xml:space="preserve">5.3. По результатам рассмотрения Заявок Конкурсная комиссия определяет единственного победителя Конкурса. Победителем конкурса признается участник подавший заявку, которая соответствует всем требованиям, установленным конкурсной документацией. При подаче нескольких заявок соответствующих всем требованиям, конкурсная комиссия вправе </w:t>
      </w:r>
      <w:r>
        <w:rPr>
          <w:sz w:val="28"/>
          <w:szCs w:val="28"/>
        </w:rPr>
        <w:t xml:space="preserve">определить победителя конкурса </w:t>
      </w:r>
      <w:r w:rsidRPr="00360FED">
        <w:rPr>
          <w:sz w:val="28"/>
          <w:szCs w:val="28"/>
        </w:rPr>
        <w:t>из числа указанных Участников посредств</w:t>
      </w:r>
      <w:r>
        <w:rPr>
          <w:sz w:val="28"/>
          <w:szCs w:val="28"/>
        </w:rPr>
        <w:t xml:space="preserve">ом тайного голосования простым </w:t>
      </w:r>
      <w:r w:rsidRPr="00360FED">
        <w:rPr>
          <w:sz w:val="28"/>
          <w:szCs w:val="28"/>
        </w:rPr>
        <w:t>большинством голосов.</w:t>
      </w:r>
    </w:p>
    <w:p w:rsidR="00B3142A" w:rsidRPr="00360FED" w:rsidRDefault="00B3142A" w:rsidP="00B3142A">
      <w:pPr>
        <w:pStyle w:val="a6"/>
        <w:jc w:val="both"/>
        <w:rPr>
          <w:sz w:val="28"/>
          <w:szCs w:val="28"/>
        </w:rPr>
      </w:pPr>
      <w:r w:rsidRPr="00360FED">
        <w:rPr>
          <w:sz w:val="28"/>
          <w:szCs w:val="28"/>
        </w:rPr>
        <w:t xml:space="preserve">5.4. Протокол рассмотрения Заявок, включающий информацию о победителе Конкурса, подлежит опубликованию на официальном сайте Администрации </w:t>
      </w:r>
      <w:proofErr w:type="spellStart"/>
      <w:r w:rsidRPr="00360FED">
        <w:rPr>
          <w:sz w:val="28"/>
          <w:szCs w:val="28"/>
        </w:rPr>
        <w:t>Пустошкинского</w:t>
      </w:r>
      <w:proofErr w:type="spellEnd"/>
      <w:r w:rsidRPr="00360FED">
        <w:rPr>
          <w:sz w:val="28"/>
          <w:szCs w:val="28"/>
        </w:rPr>
        <w:t xml:space="preserve"> района в информационно-телекоммуникационной сети «Интернет» на следующий день после рассмотрения Заявок Конкурсной комиссией.</w:t>
      </w:r>
    </w:p>
    <w:p w:rsidR="00B3142A" w:rsidRPr="00360FED" w:rsidRDefault="00B3142A" w:rsidP="00B3142A">
      <w:pPr>
        <w:pStyle w:val="a6"/>
        <w:jc w:val="center"/>
        <w:rPr>
          <w:b/>
          <w:sz w:val="28"/>
          <w:szCs w:val="28"/>
        </w:rPr>
      </w:pPr>
    </w:p>
    <w:p w:rsidR="00B3142A" w:rsidRDefault="00B3142A" w:rsidP="00B3142A">
      <w:pPr>
        <w:pStyle w:val="a3"/>
        <w:ind w:left="567"/>
        <w:rPr>
          <w:rStyle w:val="a5"/>
          <w:b w:val="0"/>
          <w:sz w:val="28"/>
          <w:szCs w:val="28"/>
        </w:rPr>
      </w:pPr>
    </w:p>
    <w:p w:rsidR="00B3142A" w:rsidRDefault="00B3142A" w:rsidP="00B3142A">
      <w:pPr>
        <w:pStyle w:val="a4"/>
        <w:rPr>
          <w:sz w:val="28"/>
          <w:szCs w:val="28"/>
        </w:rPr>
      </w:pPr>
      <w:r>
        <w:rPr>
          <w:sz w:val="28"/>
          <w:szCs w:val="28"/>
        </w:rPr>
        <w:t xml:space="preserve">                                                </w:t>
      </w:r>
    </w:p>
    <w:p w:rsidR="00B3142A" w:rsidRDefault="00B3142A" w:rsidP="00B3142A">
      <w:pPr>
        <w:pStyle w:val="a4"/>
        <w:rPr>
          <w:sz w:val="28"/>
          <w:szCs w:val="28"/>
        </w:rPr>
      </w:pPr>
    </w:p>
    <w:p w:rsidR="00B3142A" w:rsidRDefault="00B3142A" w:rsidP="00B3142A">
      <w:pPr>
        <w:pStyle w:val="a4"/>
        <w:rPr>
          <w:sz w:val="28"/>
          <w:szCs w:val="28"/>
        </w:rPr>
      </w:pPr>
    </w:p>
    <w:p w:rsidR="00B3142A" w:rsidRDefault="00B3142A" w:rsidP="00B3142A">
      <w:pPr>
        <w:pStyle w:val="a4"/>
        <w:rPr>
          <w:sz w:val="28"/>
          <w:szCs w:val="28"/>
        </w:rPr>
      </w:pPr>
    </w:p>
    <w:p w:rsidR="00B3142A" w:rsidRDefault="00B3142A" w:rsidP="00B3142A">
      <w:pPr>
        <w:pStyle w:val="a4"/>
        <w:rPr>
          <w:sz w:val="28"/>
          <w:szCs w:val="28"/>
        </w:rPr>
      </w:pPr>
      <w:r>
        <w:rPr>
          <w:sz w:val="28"/>
          <w:szCs w:val="28"/>
        </w:rPr>
        <w:lastRenderedPageBreak/>
        <w:t xml:space="preserve">                                                 </w:t>
      </w:r>
      <w:r w:rsidRPr="00C418FF">
        <w:rPr>
          <w:sz w:val="28"/>
          <w:szCs w:val="28"/>
        </w:rPr>
        <w:t xml:space="preserve">Приложение № 1                                                                       </w:t>
      </w:r>
      <w:r>
        <w:rPr>
          <w:sz w:val="28"/>
          <w:szCs w:val="28"/>
        </w:rPr>
        <w:t xml:space="preserve">                       </w:t>
      </w:r>
    </w:p>
    <w:p w:rsidR="00B3142A" w:rsidRPr="00C418FF" w:rsidRDefault="00B3142A" w:rsidP="00B3142A">
      <w:pPr>
        <w:pStyle w:val="a4"/>
        <w:jc w:val="center"/>
        <w:rPr>
          <w:sz w:val="28"/>
          <w:szCs w:val="28"/>
        </w:rPr>
      </w:pPr>
      <w:r>
        <w:rPr>
          <w:sz w:val="28"/>
          <w:szCs w:val="28"/>
        </w:rPr>
        <w:t xml:space="preserve">                                                 </w:t>
      </w:r>
      <w:r w:rsidRPr="00C418FF">
        <w:rPr>
          <w:sz w:val="28"/>
          <w:szCs w:val="28"/>
        </w:rPr>
        <w:t xml:space="preserve">к </w:t>
      </w:r>
      <w:r>
        <w:rPr>
          <w:sz w:val="28"/>
          <w:szCs w:val="28"/>
        </w:rPr>
        <w:t>объявлению о</w:t>
      </w:r>
      <w:r w:rsidRPr="00C418FF">
        <w:rPr>
          <w:sz w:val="28"/>
          <w:szCs w:val="28"/>
        </w:rPr>
        <w:t xml:space="preserve">  проведени</w:t>
      </w:r>
      <w:r>
        <w:rPr>
          <w:sz w:val="28"/>
          <w:szCs w:val="28"/>
        </w:rPr>
        <w:t>и</w:t>
      </w:r>
      <w:r w:rsidRPr="00C418FF">
        <w:rPr>
          <w:sz w:val="28"/>
          <w:szCs w:val="28"/>
        </w:rPr>
        <w:t xml:space="preserve"> конкурсного отбора</w:t>
      </w:r>
    </w:p>
    <w:p w:rsidR="00B3142A" w:rsidRDefault="00B3142A" w:rsidP="00B3142A">
      <w:pPr>
        <w:pStyle w:val="a4"/>
        <w:jc w:val="right"/>
        <w:rPr>
          <w:sz w:val="28"/>
          <w:szCs w:val="28"/>
        </w:rPr>
      </w:pPr>
      <w:r>
        <w:rPr>
          <w:rFonts w:eastAsia="TimesNewRomanPSMT"/>
          <w:color w:val="00000A"/>
          <w:sz w:val="28"/>
          <w:szCs w:val="28"/>
        </w:rPr>
        <w:t xml:space="preserve">                                   </w:t>
      </w:r>
      <w:r w:rsidRPr="00C418FF">
        <w:rPr>
          <w:rFonts w:eastAsia="TimesNewRomanPSMT"/>
          <w:color w:val="00000A"/>
          <w:sz w:val="28"/>
          <w:szCs w:val="28"/>
        </w:rPr>
        <w:t xml:space="preserve">уполномоченной организации  </w:t>
      </w:r>
      <w:r>
        <w:rPr>
          <w:sz w:val="28"/>
          <w:szCs w:val="28"/>
        </w:rPr>
        <w:t xml:space="preserve">по обеспечению   </w:t>
      </w:r>
      <w:r w:rsidRPr="00C418FF">
        <w:rPr>
          <w:sz w:val="28"/>
          <w:szCs w:val="28"/>
        </w:rPr>
        <w:t>развития  системы дополнительного образования</w:t>
      </w:r>
    </w:p>
    <w:p w:rsidR="00B3142A" w:rsidRDefault="00B3142A" w:rsidP="00B3142A">
      <w:pPr>
        <w:pStyle w:val="a4"/>
        <w:jc w:val="center"/>
        <w:rPr>
          <w:sz w:val="28"/>
          <w:szCs w:val="28"/>
        </w:rPr>
      </w:pPr>
      <w:r>
        <w:rPr>
          <w:sz w:val="28"/>
          <w:szCs w:val="28"/>
        </w:rPr>
        <w:t xml:space="preserve">                                 детей  посредством </w:t>
      </w:r>
      <w:r w:rsidRPr="00C418FF">
        <w:rPr>
          <w:sz w:val="28"/>
          <w:szCs w:val="28"/>
        </w:rPr>
        <w:t>внедрения принципа</w:t>
      </w:r>
    </w:p>
    <w:p w:rsidR="00B3142A" w:rsidRDefault="00B3142A" w:rsidP="00B3142A">
      <w:pPr>
        <w:pStyle w:val="a4"/>
        <w:rPr>
          <w:sz w:val="28"/>
          <w:szCs w:val="28"/>
        </w:rPr>
      </w:pPr>
      <w:r>
        <w:rPr>
          <w:sz w:val="28"/>
          <w:szCs w:val="28"/>
        </w:rPr>
        <w:t xml:space="preserve">                                                 </w:t>
      </w:r>
      <w:r w:rsidRPr="00C418FF">
        <w:rPr>
          <w:sz w:val="28"/>
          <w:szCs w:val="28"/>
        </w:rPr>
        <w:t xml:space="preserve">персонифицированного финансирования              </w:t>
      </w:r>
      <w:r>
        <w:rPr>
          <w:sz w:val="28"/>
          <w:szCs w:val="28"/>
        </w:rPr>
        <w:t xml:space="preserve">   </w:t>
      </w:r>
    </w:p>
    <w:p w:rsidR="00B3142A" w:rsidRPr="00294B71" w:rsidRDefault="00B3142A" w:rsidP="00B3142A">
      <w:pPr>
        <w:pStyle w:val="a4"/>
        <w:jc w:val="center"/>
      </w:pPr>
      <w:r>
        <w:rPr>
          <w:sz w:val="28"/>
          <w:szCs w:val="28"/>
        </w:rPr>
        <w:t xml:space="preserve">        </w:t>
      </w:r>
      <w:r w:rsidRPr="00C418FF">
        <w:rPr>
          <w:sz w:val="28"/>
          <w:szCs w:val="28"/>
        </w:rPr>
        <w:t xml:space="preserve">в </w:t>
      </w:r>
      <w:proofErr w:type="spellStart"/>
      <w:r>
        <w:rPr>
          <w:sz w:val="28"/>
          <w:szCs w:val="28"/>
        </w:rPr>
        <w:t>Пустошкинском</w:t>
      </w:r>
      <w:proofErr w:type="spellEnd"/>
      <w:r w:rsidRPr="00C418FF">
        <w:rPr>
          <w:sz w:val="28"/>
          <w:szCs w:val="28"/>
        </w:rPr>
        <w:t xml:space="preserve"> районе</w:t>
      </w:r>
    </w:p>
    <w:p w:rsidR="00B3142A" w:rsidRPr="00294B71" w:rsidRDefault="00B3142A" w:rsidP="00B3142A">
      <w:pPr>
        <w:pStyle w:val="Standard"/>
        <w:pBdr>
          <w:bottom w:val="single" w:sz="12" w:space="1" w:color="00000A"/>
        </w:pBdr>
        <w:rPr>
          <w:rFonts w:ascii="Times New Roman" w:eastAsia="Times New Roman" w:hAnsi="Times New Roman" w:cs="Times New Roman"/>
          <w:sz w:val="28"/>
          <w:szCs w:val="28"/>
        </w:rPr>
      </w:pPr>
    </w:p>
    <w:p w:rsidR="00B3142A" w:rsidRPr="00F523EB" w:rsidRDefault="00B3142A" w:rsidP="00B3142A">
      <w:pPr>
        <w:pStyle w:val="Standard"/>
        <w:jc w:val="center"/>
        <w:rPr>
          <w:rFonts w:ascii="Times New Roman" w:hAnsi="Times New Roman" w:cs="Times New Roman"/>
        </w:rPr>
      </w:pPr>
      <w:r w:rsidRPr="00F523EB">
        <w:rPr>
          <w:rFonts w:ascii="Times New Roman" w:eastAsia="Times New Roman" w:hAnsi="Times New Roman" w:cs="Times New Roman"/>
        </w:rPr>
        <w:t>(наименование участника конкурсного отбора)</w:t>
      </w:r>
    </w:p>
    <w:p w:rsidR="00B3142A" w:rsidRPr="00C71222" w:rsidRDefault="00B3142A" w:rsidP="00B3142A">
      <w:pPr>
        <w:pStyle w:val="a4"/>
        <w:jc w:val="both"/>
        <w:rPr>
          <w:sz w:val="28"/>
          <w:szCs w:val="28"/>
        </w:rPr>
      </w:pPr>
      <w:r w:rsidRPr="00C71222">
        <w:rPr>
          <w:sz w:val="28"/>
          <w:szCs w:val="28"/>
        </w:rPr>
        <w:t>представляет в составе заявки участия в  конкурсном отборе   некоммерческих организаций по обеспечению развития системы дополнительного образования детей посредством внедрения принципа персонифицированного финансирования нижеперечисленные документы:</w:t>
      </w:r>
    </w:p>
    <w:tbl>
      <w:tblPr>
        <w:tblW w:w="9606" w:type="dxa"/>
        <w:tblInd w:w="-108" w:type="dxa"/>
        <w:tblLayout w:type="fixed"/>
        <w:tblCellMar>
          <w:left w:w="10" w:type="dxa"/>
          <w:right w:w="10" w:type="dxa"/>
        </w:tblCellMar>
        <w:tblLook w:val="0000" w:firstRow="0" w:lastRow="0" w:firstColumn="0" w:lastColumn="0" w:noHBand="0" w:noVBand="0"/>
      </w:tblPr>
      <w:tblGrid>
        <w:gridCol w:w="828"/>
        <w:gridCol w:w="6225"/>
        <w:gridCol w:w="2553"/>
      </w:tblGrid>
      <w:tr w:rsidR="00B3142A" w:rsidRPr="00294B71" w:rsidTr="007A0DAC">
        <w:tc>
          <w:tcPr>
            <w:tcW w:w="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142A" w:rsidRPr="00294B71" w:rsidRDefault="00B3142A" w:rsidP="007A0DAC">
            <w:pPr>
              <w:pStyle w:val="Standard"/>
              <w:rPr>
                <w:rFonts w:ascii="Times New Roman" w:hAnsi="Times New Roman" w:cs="Times New Roman"/>
                <w:sz w:val="28"/>
                <w:szCs w:val="28"/>
              </w:rPr>
            </w:pPr>
            <w:r w:rsidRPr="00294B71">
              <w:rPr>
                <w:rFonts w:ascii="Times New Roman" w:eastAsia="Times New Roman" w:hAnsi="Times New Roman" w:cs="Times New Roman"/>
                <w:sz w:val="28"/>
                <w:szCs w:val="28"/>
              </w:rPr>
              <w:t>№</w:t>
            </w:r>
          </w:p>
        </w:tc>
        <w:tc>
          <w:tcPr>
            <w:tcW w:w="6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142A" w:rsidRPr="00294B71" w:rsidRDefault="00B3142A" w:rsidP="007A0DAC">
            <w:pPr>
              <w:pStyle w:val="Standard"/>
              <w:rPr>
                <w:rFonts w:ascii="Times New Roman" w:hAnsi="Times New Roman" w:cs="Times New Roman"/>
                <w:sz w:val="28"/>
                <w:szCs w:val="28"/>
              </w:rPr>
            </w:pPr>
            <w:r w:rsidRPr="00294B71">
              <w:rPr>
                <w:rFonts w:ascii="Times New Roman" w:eastAsia="Times New Roman" w:hAnsi="Times New Roman" w:cs="Times New Roman"/>
                <w:sz w:val="28"/>
                <w:szCs w:val="28"/>
              </w:rPr>
              <w:t>Наименование документов</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142A" w:rsidRPr="00294B71" w:rsidRDefault="00B3142A" w:rsidP="007A0DAC">
            <w:pPr>
              <w:pStyle w:val="Standard"/>
              <w:rPr>
                <w:rFonts w:ascii="Times New Roman" w:hAnsi="Times New Roman" w:cs="Times New Roman"/>
                <w:sz w:val="28"/>
                <w:szCs w:val="28"/>
              </w:rPr>
            </w:pPr>
            <w:r w:rsidRPr="00294B71">
              <w:rPr>
                <w:rFonts w:ascii="Times New Roman" w:eastAsia="Times New Roman" w:hAnsi="Times New Roman" w:cs="Times New Roman"/>
                <w:sz w:val="28"/>
                <w:szCs w:val="28"/>
              </w:rPr>
              <w:t>кол-во листов</w:t>
            </w:r>
          </w:p>
        </w:tc>
      </w:tr>
      <w:tr w:rsidR="00B3142A" w:rsidRPr="00294B71" w:rsidTr="007A0DAC">
        <w:tc>
          <w:tcPr>
            <w:tcW w:w="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142A" w:rsidRPr="00294B71" w:rsidRDefault="00B3142A" w:rsidP="007A0DAC">
            <w:pPr>
              <w:pStyle w:val="Standard"/>
              <w:rPr>
                <w:rFonts w:ascii="Times New Roman" w:hAnsi="Times New Roman" w:cs="Times New Roman"/>
                <w:sz w:val="28"/>
                <w:szCs w:val="28"/>
              </w:rPr>
            </w:pPr>
            <w:r w:rsidRPr="00294B71">
              <w:rPr>
                <w:rFonts w:ascii="Times New Roman" w:eastAsia="Times New Roman" w:hAnsi="Times New Roman" w:cs="Times New Roman"/>
                <w:sz w:val="28"/>
                <w:szCs w:val="28"/>
              </w:rPr>
              <w:t>1</w:t>
            </w:r>
          </w:p>
        </w:tc>
        <w:tc>
          <w:tcPr>
            <w:tcW w:w="6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142A" w:rsidRPr="00A47449" w:rsidRDefault="00B3142A" w:rsidP="007A0DAC">
            <w:pPr>
              <w:pStyle w:val="a4"/>
              <w:rPr>
                <w:sz w:val="28"/>
                <w:szCs w:val="28"/>
              </w:rPr>
            </w:pPr>
            <w:r w:rsidRPr="00A47449">
              <w:rPr>
                <w:sz w:val="28"/>
                <w:szCs w:val="28"/>
              </w:rPr>
              <w:t>Заявка на участие в Конкурсе</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142A" w:rsidRPr="00294B71" w:rsidRDefault="00B3142A" w:rsidP="007A0DAC">
            <w:pPr>
              <w:pStyle w:val="Standard"/>
              <w:rPr>
                <w:rFonts w:ascii="Times New Roman" w:eastAsia="Times New Roman" w:hAnsi="Times New Roman" w:cs="Times New Roman"/>
                <w:sz w:val="28"/>
                <w:szCs w:val="28"/>
              </w:rPr>
            </w:pPr>
          </w:p>
        </w:tc>
      </w:tr>
      <w:tr w:rsidR="00B3142A" w:rsidRPr="00294B71" w:rsidTr="007A0DAC">
        <w:trPr>
          <w:trHeight w:val="559"/>
        </w:trPr>
        <w:tc>
          <w:tcPr>
            <w:tcW w:w="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142A" w:rsidRPr="00294B71" w:rsidRDefault="00B3142A" w:rsidP="007A0DAC">
            <w:pPr>
              <w:pStyle w:val="Standard"/>
              <w:rPr>
                <w:rFonts w:ascii="Times New Roman" w:hAnsi="Times New Roman" w:cs="Times New Roman"/>
                <w:sz w:val="28"/>
                <w:szCs w:val="28"/>
              </w:rPr>
            </w:pPr>
            <w:r w:rsidRPr="00294B71">
              <w:rPr>
                <w:rFonts w:ascii="Times New Roman" w:eastAsia="Times New Roman" w:hAnsi="Times New Roman" w:cs="Times New Roman"/>
                <w:sz w:val="28"/>
                <w:szCs w:val="28"/>
              </w:rPr>
              <w:t>2</w:t>
            </w:r>
          </w:p>
        </w:tc>
        <w:tc>
          <w:tcPr>
            <w:tcW w:w="6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142A" w:rsidRPr="00A47449" w:rsidRDefault="00B3142A" w:rsidP="007A0DAC">
            <w:pPr>
              <w:pStyle w:val="a4"/>
              <w:rPr>
                <w:sz w:val="28"/>
                <w:szCs w:val="28"/>
              </w:rPr>
            </w:pPr>
            <w:r w:rsidRPr="00A47449">
              <w:rPr>
                <w:sz w:val="28"/>
                <w:szCs w:val="28"/>
              </w:rPr>
              <w:t>Копия устава  некоммерческой организации со всеми изменениями;</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142A" w:rsidRPr="00294B71" w:rsidRDefault="00B3142A" w:rsidP="007A0DAC">
            <w:pPr>
              <w:pStyle w:val="Standard"/>
              <w:rPr>
                <w:rFonts w:ascii="Times New Roman" w:eastAsia="Times New Roman" w:hAnsi="Times New Roman" w:cs="Times New Roman"/>
                <w:sz w:val="28"/>
                <w:szCs w:val="28"/>
              </w:rPr>
            </w:pPr>
          </w:p>
        </w:tc>
      </w:tr>
      <w:tr w:rsidR="00B3142A" w:rsidRPr="00294B71" w:rsidTr="007A0DAC">
        <w:trPr>
          <w:trHeight w:val="1262"/>
        </w:trPr>
        <w:tc>
          <w:tcPr>
            <w:tcW w:w="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142A" w:rsidRPr="00294B71" w:rsidRDefault="00B3142A" w:rsidP="007A0DAC">
            <w:pPr>
              <w:pStyle w:val="Standard"/>
              <w:rPr>
                <w:rFonts w:ascii="Times New Roman" w:hAnsi="Times New Roman" w:cs="Times New Roman"/>
                <w:sz w:val="28"/>
                <w:szCs w:val="28"/>
              </w:rPr>
            </w:pPr>
            <w:r w:rsidRPr="00294B71">
              <w:rPr>
                <w:rFonts w:ascii="Times New Roman" w:eastAsia="Times New Roman" w:hAnsi="Times New Roman" w:cs="Times New Roman"/>
                <w:sz w:val="28"/>
                <w:szCs w:val="28"/>
              </w:rPr>
              <w:t>3</w:t>
            </w:r>
          </w:p>
        </w:tc>
        <w:tc>
          <w:tcPr>
            <w:tcW w:w="6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142A" w:rsidRPr="00A47449" w:rsidRDefault="00B3142A" w:rsidP="007A0DAC">
            <w:pPr>
              <w:pStyle w:val="a4"/>
              <w:rPr>
                <w:sz w:val="28"/>
                <w:szCs w:val="28"/>
              </w:rPr>
            </w:pPr>
            <w:r w:rsidRPr="00A47449">
              <w:rPr>
                <w:sz w:val="28"/>
                <w:szCs w:val="28"/>
              </w:rPr>
              <w:t>Выписка из Единого государственного реестра юридических лиц, заверенная в установленном порядке и выданная не позднее, чем за один месяц до даты подачи документов</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142A" w:rsidRPr="00294B71" w:rsidRDefault="00B3142A" w:rsidP="007A0DAC">
            <w:pPr>
              <w:pStyle w:val="Standard"/>
              <w:rPr>
                <w:rFonts w:ascii="Times New Roman" w:eastAsia="Times New Roman" w:hAnsi="Times New Roman" w:cs="Times New Roman"/>
                <w:sz w:val="28"/>
                <w:szCs w:val="28"/>
              </w:rPr>
            </w:pPr>
          </w:p>
        </w:tc>
      </w:tr>
      <w:tr w:rsidR="00B3142A" w:rsidRPr="00294B71" w:rsidTr="007A0DAC">
        <w:trPr>
          <w:trHeight w:val="1342"/>
        </w:trPr>
        <w:tc>
          <w:tcPr>
            <w:tcW w:w="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142A" w:rsidRPr="00294B71" w:rsidRDefault="00B3142A" w:rsidP="007A0DAC">
            <w:pPr>
              <w:pStyle w:val="Standard"/>
              <w:rPr>
                <w:rFonts w:ascii="Times New Roman" w:hAnsi="Times New Roman" w:cs="Times New Roman"/>
                <w:sz w:val="28"/>
                <w:szCs w:val="28"/>
              </w:rPr>
            </w:pPr>
            <w:r w:rsidRPr="00294B71">
              <w:rPr>
                <w:rFonts w:ascii="Times New Roman" w:eastAsia="Times New Roman" w:hAnsi="Times New Roman" w:cs="Times New Roman"/>
                <w:sz w:val="28"/>
                <w:szCs w:val="28"/>
              </w:rPr>
              <w:t>4</w:t>
            </w:r>
          </w:p>
        </w:tc>
        <w:tc>
          <w:tcPr>
            <w:tcW w:w="6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142A" w:rsidRPr="00A47449" w:rsidRDefault="00B3142A" w:rsidP="007A0DAC">
            <w:pPr>
              <w:pStyle w:val="a4"/>
              <w:rPr>
                <w:sz w:val="28"/>
                <w:szCs w:val="28"/>
              </w:rPr>
            </w:pPr>
            <w:r w:rsidRPr="00A47449">
              <w:rPr>
                <w:sz w:val="28"/>
                <w:szCs w:val="28"/>
              </w:rPr>
              <w:t>Справка налогового органа об исполнении налогоплательщиком обязанности по уплате налогов, сборов, пеней, штрафов, выданная не ранее чем за 30 календарных дней до дня подачи конкурсной документации;</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142A" w:rsidRPr="00294B71" w:rsidRDefault="00B3142A" w:rsidP="007A0DAC">
            <w:pPr>
              <w:pStyle w:val="Standard"/>
              <w:rPr>
                <w:rFonts w:ascii="Times New Roman" w:eastAsia="Times New Roman" w:hAnsi="Times New Roman" w:cs="Times New Roman"/>
                <w:sz w:val="28"/>
                <w:szCs w:val="28"/>
              </w:rPr>
            </w:pPr>
          </w:p>
        </w:tc>
      </w:tr>
      <w:tr w:rsidR="00B3142A" w:rsidRPr="00294B71" w:rsidTr="007A0DAC">
        <w:tc>
          <w:tcPr>
            <w:tcW w:w="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142A" w:rsidRPr="00294B71" w:rsidRDefault="00B3142A" w:rsidP="007A0DAC">
            <w:pPr>
              <w:pStyle w:val="Standard"/>
              <w:rPr>
                <w:rFonts w:ascii="Times New Roman" w:hAnsi="Times New Roman" w:cs="Times New Roman"/>
                <w:sz w:val="28"/>
                <w:szCs w:val="28"/>
              </w:rPr>
            </w:pPr>
            <w:r w:rsidRPr="00294B71">
              <w:rPr>
                <w:rFonts w:ascii="Times New Roman" w:eastAsia="Times New Roman" w:hAnsi="Times New Roman" w:cs="Times New Roman"/>
                <w:sz w:val="28"/>
                <w:szCs w:val="28"/>
              </w:rPr>
              <w:t>5</w:t>
            </w:r>
          </w:p>
        </w:tc>
        <w:tc>
          <w:tcPr>
            <w:tcW w:w="6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142A" w:rsidRPr="00A47449" w:rsidRDefault="00B3142A" w:rsidP="007A0DAC">
            <w:pPr>
              <w:pStyle w:val="a4"/>
              <w:rPr>
                <w:sz w:val="28"/>
                <w:szCs w:val="28"/>
              </w:rPr>
            </w:pPr>
            <w:r w:rsidRPr="00A47449">
              <w:rPr>
                <w:sz w:val="28"/>
                <w:szCs w:val="28"/>
              </w:rPr>
              <w:t>Справка о состоянии расчетного счета  некоммерческой организации, выданная не ранее чем за 30 календарных дней до дня подачи конкурсной документации</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142A" w:rsidRPr="00294B71" w:rsidRDefault="00B3142A" w:rsidP="007A0DAC">
            <w:pPr>
              <w:pStyle w:val="Standard"/>
              <w:rPr>
                <w:rFonts w:ascii="Times New Roman" w:eastAsia="Times New Roman" w:hAnsi="Times New Roman" w:cs="Times New Roman"/>
                <w:sz w:val="28"/>
                <w:szCs w:val="28"/>
              </w:rPr>
            </w:pPr>
          </w:p>
        </w:tc>
      </w:tr>
      <w:tr w:rsidR="00B3142A" w:rsidRPr="00294B71" w:rsidTr="007A0DAC">
        <w:tc>
          <w:tcPr>
            <w:tcW w:w="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142A" w:rsidRPr="00294B71" w:rsidRDefault="00B3142A" w:rsidP="007A0DAC">
            <w:pPr>
              <w:pStyle w:val="Standard"/>
              <w:rPr>
                <w:rFonts w:ascii="Times New Roman" w:eastAsia="Times New Roman" w:hAnsi="Times New Roman" w:cs="Times New Roman"/>
                <w:sz w:val="28"/>
                <w:szCs w:val="28"/>
              </w:rPr>
            </w:pPr>
            <w:r w:rsidRPr="00294B71">
              <w:rPr>
                <w:rFonts w:ascii="Times New Roman" w:eastAsia="Times New Roman" w:hAnsi="Times New Roman" w:cs="Times New Roman"/>
                <w:sz w:val="28"/>
                <w:szCs w:val="28"/>
              </w:rPr>
              <w:t>6</w:t>
            </w:r>
          </w:p>
        </w:tc>
        <w:tc>
          <w:tcPr>
            <w:tcW w:w="6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142A" w:rsidRPr="00A47449" w:rsidRDefault="00B3142A" w:rsidP="007A0DAC">
            <w:pPr>
              <w:pStyle w:val="a4"/>
              <w:rPr>
                <w:sz w:val="28"/>
                <w:szCs w:val="28"/>
              </w:rPr>
            </w:pPr>
            <w:r w:rsidRPr="00A47449">
              <w:rPr>
                <w:sz w:val="28"/>
                <w:szCs w:val="28"/>
              </w:rPr>
              <w:t>Информация о некоммерческой организации</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142A" w:rsidRPr="00294B71" w:rsidRDefault="00B3142A" w:rsidP="007A0DAC">
            <w:pPr>
              <w:pStyle w:val="Standard"/>
              <w:rPr>
                <w:rFonts w:ascii="Times New Roman" w:eastAsia="Times New Roman" w:hAnsi="Times New Roman" w:cs="Times New Roman"/>
                <w:sz w:val="28"/>
                <w:szCs w:val="28"/>
              </w:rPr>
            </w:pPr>
          </w:p>
        </w:tc>
      </w:tr>
      <w:tr w:rsidR="00B3142A" w:rsidRPr="00294B71" w:rsidTr="007A0DAC">
        <w:tc>
          <w:tcPr>
            <w:tcW w:w="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142A" w:rsidRPr="00294B71" w:rsidRDefault="00B3142A" w:rsidP="007A0DAC">
            <w:pPr>
              <w:pStyle w:val="Standard"/>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6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142A" w:rsidRPr="00A47449" w:rsidRDefault="00B3142A" w:rsidP="007A0DAC">
            <w:pPr>
              <w:pStyle w:val="a4"/>
              <w:rPr>
                <w:sz w:val="28"/>
                <w:szCs w:val="28"/>
              </w:rPr>
            </w:pPr>
            <w:r w:rsidRPr="00A47449">
              <w:rPr>
                <w:sz w:val="28"/>
                <w:szCs w:val="28"/>
              </w:rPr>
              <w:t>Копия свидетельства о государственной регистрации</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142A" w:rsidRPr="00294B71" w:rsidRDefault="00B3142A" w:rsidP="007A0DAC">
            <w:pPr>
              <w:pStyle w:val="Standard"/>
              <w:rPr>
                <w:rFonts w:ascii="Times New Roman" w:eastAsia="Times New Roman" w:hAnsi="Times New Roman" w:cs="Times New Roman"/>
                <w:sz w:val="28"/>
                <w:szCs w:val="28"/>
              </w:rPr>
            </w:pPr>
          </w:p>
        </w:tc>
      </w:tr>
      <w:tr w:rsidR="00B3142A" w:rsidRPr="00294B71" w:rsidTr="007A0DAC">
        <w:tc>
          <w:tcPr>
            <w:tcW w:w="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142A" w:rsidRPr="00294B71" w:rsidRDefault="00B3142A" w:rsidP="007A0DAC">
            <w:pPr>
              <w:pStyle w:val="Standard"/>
              <w:rPr>
                <w:rFonts w:ascii="Times New Roman" w:hAnsi="Times New Roman" w:cs="Times New Roman"/>
                <w:sz w:val="28"/>
                <w:szCs w:val="28"/>
              </w:rPr>
            </w:pPr>
            <w:r>
              <w:rPr>
                <w:rFonts w:ascii="Times New Roman" w:eastAsia="Times New Roman" w:hAnsi="Times New Roman" w:cs="Times New Roman"/>
                <w:sz w:val="28"/>
                <w:szCs w:val="28"/>
              </w:rPr>
              <w:t>8</w:t>
            </w:r>
          </w:p>
        </w:tc>
        <w:tc>
          <w:tcPr>
            <w:tcW w:w="6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142A" w:rsidRPr="00A47449" w:rsidRDefault="00B3142A" w:rsidP="007A0DAC">
            <w:pPr>
              <w:pStyle w:val="a4"/>
              <w:rPr>
                <w:sz w:val="28"/>
                <w:szCs w:val="28"/>
              </w:rPr>
            </w:pPr>
            <w:r w:rsidRPr="00A47449">
              <w:rPr>
                <w:sz w:val="28"/>
                <w:szCs w:val="28"/>
              </w:rPr>
              <w:t>Гарантийное письмо за подписью руководителя Организации</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142A" w:rsidRPr="00294B71" w:rsidRDefault="00B3142A" w:rsidP="007A0DAC">
            <w:pPr>
              <w:pStyle w:val="Standard"/>
              <w:rPr>
                <w:rFonts w:ascii="Times New Roman" w:eastAsia="Times New Roman" w:hAnsi="Times New Roman" w:cs="Times New Roman"/>
                <w:sz w:val="28"/>
                <w:szCs w:val="28"/>
              </w:rPr>
            </w:pPr>
          </w:p>
        </w:tc>
      </w:tr>
      <w:tr w:rsidR="00B3142A" w:rsidRPr="00294B71" w:rsidTr="007A0DAC">
        <w:tc>
          <w:tcPr>
            <w:tcW w:w="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142A" w:rsidRDefault="00B3142A" w:rsidP="007A0DAC">
            <w:pPr>
              <w:pStyle w:val="Standard"/>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6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142A" w:rsidRPr="00A47449" w:rsidRDefault="00B3142A" w:rsidP="007A0DAC">
            <w:pPr>
              <w:pStyle w:val="a4"/>
              <w:rPr>
                <w:sz w:val="28"/>
                <w:szCs w:val="28"/>
              </w:rPr>
            </w:pPr>
            <w:r>
              <w:rPr>
                <w:sz w:val="28"/>
                <w:szCs w:val="28"/>
                <w:shd w:val="clear" w:color="auto" w:fill="FFFFFF"/>
              </w:rPr>
              <w:t>Р</w:t>
            </w:r>
            <w:r w:rsidRPr="0089304C">
              <w:rPr>
                <w:sz w:val="28"/>
                <w:szCs w:val="28"/>
                <w:shd w:val="clear" w:color="auto" w:fill="FFFFFF"/>
              </w:rPr>
              <w:t xml:space="preserve">асчет (смета) планируемых затрат на </w:t>
            </w:r>
            <w:r w:rsidRPr="0089304C">
              <w:rPr>
                <w:spacing w:val="2"/>
                <w:sz w:val="28"/>
                <w:szCs w:val="28"/>
              </w:rPr>
              <w:t xml:space="preserve">обеспечение деятельности по реализации </w:t>
            </w:r>
            <w:proofErr w:type="gramStart"/>
            <w:r w:rsidRPr="0089304C">
              <w:rPr>
                <w:spacing w:val="2"/>
                <w:sz w:val="28"/>
                <w:szCs w:val="28"/>
              </w:rPr>
              <w:t>мероприятий системы персонифицированного финансирования дополнительного образования детей</w:t>
            </w:r>
            <w:proofErr w:type="gramEnd"/>
            <w:r w:rsidRPr="0089304C">
              <w:rPr>
                <w:spacing w:val="2"/>
                <w:sz w:val="28"/>
                <w:szCs w:val="28"/>
              </w:rPr>
              <w:t xml:space="preserve"> в </w:t>
            </w:r>
            <w:r w:rsidRPr="0089304C">
              <w:rPr>
                <w:sz w:val="28"/>
                <w:szCs w:val="28"/>
              </w:rPr>
              <w:t>образовательных организациях</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142A" w:rsidRPr="00294B71" w:rsidRDefault="00B3142A" w:rsidP="007A0DAC">
            <w:pPr>
              <w:pStyle w:val="Standard"/>
              <w:rPr>
                <w:rFonts w:ascii="Times New Roman" w:eastAsia="Times New Roman" w:hAnsi="Times New Roman" w:cs="Times New Roman"/>
                <w:sz w:val="28"/>
                <w:szCs w:val="28"/>
              </w:rPr>
            </w:pPr>
          </w:p>
        </w:tc>
      </w:tr>
      <w:tr w:rsidR="00B3142A" w:rsidRPr="00294B71" w:rsidTr="007A0DAC">
        <w:tc>
          <w:tcPr>
            <w:tcW w:w="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142A" w:rsidRDefault="00B3142A" w:rsidP="007A0DAC">
            <w:pPr>
              <w:pStyle w:val="Standard"/>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w:t>
            </w:r>
          </w:p>
        </w:tc>
        <w:tc>
          <w:tcPr>
            <w:tcW w:w="6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142A" w:rsidRDefault="00B3142A" w:rsidP="007A0DAC">
            <w:pPr>
              <w:pStyle w:val="a4"/>
              <w:rPr>
                <w:sz w:val="28"/>
                <w:szCs w:val="28"/>
                <w:shd w:val="clear" w:color="auto" w:fill="FFFFFF"/>
              </w:rPr>
            </w:pPr>
            <w:r>
              <w:rPr>
                <w:sz w:val="28"/>
                <w:szCs w:val="28"/>
              </w:rPr>
              <w:t>С</w:t>
            </w:r>
            <w:r w:rsidRPr="00713507">
              <w:rPr>
                <w:sz w:val="28"/>
                <w:szCs w:val="28"/>
              </w:rPr>
              <w:t xml:space="preserve">огласие на публикацию (размещение) в информационно-телекоммуникационной сети «Интернет» информации об организации, </w:t>
            </w:r>
            <w:r w:rsidRPr="00713507">
              <w:rPr>
                <w:sz w:val="28"/>
                <w:szCs w:val="28"/>
              </w:rPr>
              <w:br/>
              <w:t xml:space="preserve">о подаваемой заявке, иной информации об организации, связанной </w:t>
            </w:r>
            <w:r w:rsidRPr="00713507">
              <w:rPr>
                <w:sz w:val="28"/>
                <w:szCs w:val="28"/>
              </w:rPr>
              <w:br/>
              <w:t>с конкурсом</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142A" w:rsidRPr="00294B71" w:rsidRDefault="00B3142A" w:rsidP="007A0DAC">
            <w:pPr>
              <w:pStyle w:val="Standard"/>
              <w:rPr>
                <w:rFonts w:ascii="Times New Roman" w:eastAsia="Times New Roman" w:hAnsi="Times New Roman" w:cs="Times New Roman"/>
                <w:sz w:val="28"/>
                <w:szCs w:val="28"/>
              </w:rPr>
            </w:pPr>
          </w:p>
        </w:tc>
      </w:tr>
    </w:tbl>
    <w:p w:rsidR="00B3142A" w:rsidRDefault="00B3142A" w:rsidP="00B3142A">
      <w:pPr>
        <w:pStyle w:val="Standard"/>
        <w:jc w:val="center"/>
        <w:rPr>
          <w:rFonts w:ascii="Times New Roman" w:eastAsia="Times New Roman" w:hAnsi="Times New Roman" w:cs="Times New Roman"/>
          <w:sz w:val="28"/>
          <w:szCs w:val="28"/>
        </w:rPr>
      </w:pPr>
    </w:p>
    <w:p w:rsidR="00B3142A" w:rsidRPr="00294B71" w:rsidRDefault="00B3142A" w:rsidP="00B3142A">
      <w:pPr>
        <w:pStyle w:val="Standard"/>
        <w:jc w:val="center"/>
        <w:rPr>
          <w:rFonts w:ascii="Times New Roman" w:hAnsi="Times New Roman" w:cs="Times New Roman"/>
          <w:sz w:val="28"/>
          <w:szCs w:val="28"/>
        </w:rPr>
      </w:pPr>
      <w:r w:rsidRPr="00294B71">
        <w:rPr>
          <w:rFonts w:ascii="Times New Roman" w:eastAsia="Times New Roman" w:hAnsi="Times New Roman" w:cs="Times New Roman"/>
          <w:sz w:val="28"/>
          <w:szCs w:val="28"/>
        </w:rPr>
        <w:t>Руководитель Заявителя __________                               _________(ФИО)</w:t>
      </w:r>
    </w:p>
    <w:p w:rsidR="00B3142A" w:rsidRDefault="00B3142A" w:rsidP="00B3142A">
      <w:pPr>
        <w:pStyle w:val="a4"/>
        <w:rPr>
          <w:sz w:val="28"/>
          <w:szCs w:val="28"/>
        </w:rPr>
      </w:pPr>
      <w:r>
        <w:rPr>
          <w:sz w:val="28"/>
          <w:szCs w:val="28"/>
        </w:rPr>
        <w:t xml:space="preserve">                                                </w:t>
      </w:r>
    </w:p>
    <w:p w:rsidR="00B3142A" w:rsidRDefault="00B3142A" w:rsidP="00B3142A">
      <w:pPr>
        <w:pStyle w:val="a4"/>
        <w:rPr>
          <w:sz w:val="28"/>
          <w:szCs w:val="28"/>
        </w:rPr>
      </w:pPr>
    </w:p>
    <w:p w:rsidR="00B3142A" w:rsidRDefault="00B3142A" w:rsidP="00B3142A">
      <w:pPr>
        <w:pStyle w:val="a4"/>
        <w:rPr>
          <w:sz w:val="28"/>
          <w:szCs w:val="28"/>
        </w:rPr>
      </w:pPr>
    </w:p>
    <w:p w:rsidR="00B3142A" w:rsidRDefault="00B3142A" w:rsidP="00B3142A">
      <w:pPr>
        <w:pStyle w:val="a4"/>
        <w:rPr>
          <w:sz w:val="28"/>
          <w:szCs w:val="28"/>
        </w:rPr>
      </w:pPr>
    </w:p>
    <w:p w:rsidR="00B3142A" w:rsidRDefault="00B3142A" w:rsidP="00B3142A">
      <w:pPr>
        <w:pStyle w:val="a4"/>
        <w:rPr>
          <w:sz w:val="28"/>
          <w:szCs w:val="28"/>
        </w:rPr>
      </w:pPr>
    </w:p>
    <w:p w:rsidR="00B3142A" w:rsidRDefault="00B3142A" w:rsidP="00B3142A">
      <w:pPr>
        <w:pStyle w:val="a4"/>
        <w:rPr>
          <w:sz w:val="28"/>
          <w:szCs w:val="28"/>
        </w:rPr>
      </w:pPr>
    </w:p>
    <w:p w:rsidR="00B3142A" w:rsidRDefault="00B3142A" w:rsidP="00B3142A">
      <w:pPr>
        <w:pStyle w:val="a4"/>
        <w:rPr>
          <w:sz w:val="28"/>
          <w:szCs w:val="28"/>
        </w:rPr>
      </w:pPr>
    </w:p>
    <w:p w:rsidR="00B3142A" w:rsidRDefault="00B3142A" w:rsidP="00B3142A">
      <w:pPr>
        <w:pStyle w:val="a4"/>
        <w:rPr>
          <w:sz w:val="28"/>
          <w:szCs w:val="28"/>
        </w:rPr>
      </w:pPr>
    </w:p>
    <w:p w:rsidR="00B3142A" w:rsidRDefault="00B3142A" w:rsidP="00B3142A">
      <w:pPr>
        <w:pStyle w:val="a4"/>
        <w:rPr>
          <w:sz w:val="28"/>
          <w:szCs w:val="28"/>
        </w:rPr>
      </w:pPr>
    </w:p>
    <w:p w:rsidR="00B3142A" w:rsidRDefault="00B3142A" w:rsidP="00B3142A">
      <w:pPr>
        <w:pStyle w:val="a4"/>
        <w:rPr>
          <w:sz w:val="28"/>
          <w:szCs w:val="28"/>
        </w:rPr>
      </w:pPr>
    </w:p>
    <w:p w:rsidR="00B3142A" w:rsidRDefault="00B3142A" w:rsidP="00B3142A">
      <w:pPr>
        <w:pStyle w:val="a4"/>
        <w:rPr>
          <w:sz w:val="28"/>
          <w:szCs w:val="28"/>
        </w:rPr>
      </w:pPr>
    </w:p>
    <w:p w:rsidR="00B3142A" w:rsidRDefault="00B3142A" w:rsidP="00B3142A">
      <w:pPr>
        <w:pStyle w:val="a4"/>
        <w:rPr>
          <w:sz w:val="28"/>
          <w:szCs w:val="28"/>
        </w:rPr>
      </w:pPr>
    </w:p>
    <w:p w:rsidR="00B3142A" w:rsidRDefault="00B3142A" w:rsidP="00B3142A">
      <w:pPr>
        <w:pStyle w:val="a4"/>
        <w:rPr>
          <w:sz w:val="28"/>
          <w:szCs w:val="28"/>
        </w:rPr>
      </w:pPr>
    </w:p>
    <w:p w:rsidR="00B3142A" w:rsidRDefault="00B3142A" w:rsidP="00B3142A">
      <w:pPr>
        <w:pStyle w:val="a4"/>
        <w:rPr>
          <w:sz w:val="28"/>
          <w:szCs w:val="28"/>
        </w:rPr>
      </w:pPr>
    </w:p>
    <w:p w:rsidR="00B3142A" w:rsidRDefault="00B3142A" w:rsidP="00B3142A">
      <w:pPr>
        <w:pStyle w:val="a4"/>
        <w:rPr>
          <w:sz w:val="28"/>
          <w:szCs w:val="28"/>
        </w:rPr>
      </w:pPr>
    </w:p>
    <w:p w:rsidR="00B3142A" w:rsidRDefault="00B3142A" w:rsidP="00B3142A">
      <w:pPr>
        <w:pStyle w:val="a4"/>
        <w:rPr>
          <w:sz w:val="28"/>
          <w:szCs w:val="28"/>
        </w:rPr>
      </w:pPr>
    </w:p>
    <w:p w:rsidR="00B3142A" w:rsidRDefault="00B3142A" w:rsidP="00B3142A">
      <w:pPr>
        <w:pStyle w:val="a4"/>
        <w:rPr>
          <w:sz w:val="28"/>
          <w:szCs w:val="28"/>
        </w:rPr>
      </w:pPr>
    </w:p>
    <w:p w:rsidR="00B3142A" w:rsidRDefault="00B3142A" w:rsidP="00B3142A">
      <w:pPr>
        <w:pStyle w:val="a4"/>
        <w:rPr>
          <w:sz w:val="28"/>
          <w:szCs w:val="28"/>
        </w:rPr>
      </w:pPr>
    </w:p>
    <w:p w:rsidR="00B3142A" w:rsidRDefault="00B3142A" w:rsidP="00B3142A">
      <w:pPr>
        <w:pStyle w:val="a4"/>
        <w:rPr>
          <w:sz w:val="28"/>
          <w:szCs w:val="28"/>
        </w:rPr>
      </w:pPr>
    </w:p>
    <w:p w:rsidR="00B3142A" w:rsidRDefault="00B3142A" w:rsidP="00B3142A">
      <w:pPr>
        <w:pStyle w:val="a4"/>
        <w:rPr>
          <w:sz w:val="28"/>
          <w:szCs w:val="28"/>
        </w:rPr>
      </w:pPr>
    </w:p>
    <w:p w:rsidR="00B3142A" w:rsidRDefault="00B3142A" w:rsidP="00B3142A">
      <w:pPr>
        <w:pStyle w:val="a4"/>
        <w:rPr>
          <w:sz w:val="28"/>
          <w:szCs w:val="28"/>
        </w:rPr>
      </w:pPr>
    </w:p>
    <w:p w:rsidR="00B3142A" w:rsidRDefault="00B3142A" w:rsidP="00B3142A">
      <w:pPr>
        <w:pStyle w:val="a4"/>
        <w:rPr>
          <w:sz w:val="28"/>
          <w:szCs w:val="28"/>
        </w:rPr>
      </w:pPr>
    </w:p>
    <w:p w:rsidR="00B3142A" w:rsidRDefault="00B3142A" w:rsidP="00B3142A">
      <w:pPr>
        <w:pStyle w:val="a4"/>
        <w:rPr>
          <w:sz w:val="28"/>
          <w:szCs w:val="28"/>
        </w:rPr>
      </w:pPr>
    </w:p>
    <w:p w:rsidR="00B3142A" w:rsidRDefault="00B3142A" w:rsidP="00B3142A">
      <w:pPr>
        <w:pStyle w:val="a4"/>
        <w:rPr>
          <w:sz w:val="28"/>
          <w:szCs w:val="28"/>
        </w:rPr>
      </w:pPr>
    </w:p>
    <w:p w:rsidR="00B3142A" w:rsidRDefault="00B3142A" w:rsidP="00B3142A">
      <w:pPr>
        <w:pStyle w:val="a4"/>
        <w:rPr>
          <w:sz w:val="28"/>
          <w:szCs w:val="28"/>
        </w:rPr>
      </w:pPr>
    </w:p>
    <w:p w:rsidR="00B3142A" w:rsidRDefault="00B3142A" w:rsidP="00B3142A">
      <w:pPr>
        <w:pStyle w:val="a4"/>
        <w:rPr>
          <w:sz w:val="28"/>
          <w:szCs w:val="28"/>
        </w:rPr>
      </w:pPr>
    </w:p>
    <w:p w:rsidR="00B3142A" w:rsidRDefault="00B3142A" w:rsidP="00B3142A">
      <w:pPr>
        <w:pStyle w:val="a4"/>
        <w:rPr>
          <w:sz w:val="28"/>
          <w:szCs w:val="28"/>
        </w:rPr>
      </w:pPr>
    </w:p>
    <w:p w:rsidR="00B3142A" w:rsidRDefault="00B3142A" w:rsidP="00B3142A">
      <w:pPr>
        <w:pStyle w:val="a4"/>
        <w:rPr>
          <w:sz w:val="28"/>
          <w:szCs w:val="28"/>
        </w:rPr>
      </w:pPr>
    </w:p>
    <w:p w:rsidR="00B3142A" w:rsidRDefault="00B3142A" w:rsidP="00B3142A">
      <w:pPr>
        <w:pStyle w:val="a4"/>
        <w:rPr>
          <w:sz w:val="28"/>
          <w:szCs w:val="28"/>
        </w:rPr>
      </w:pPr>
    </w:p>
    <w:p w:rsidR="00B3142A" w:rsidRDefault="00B3142A" w:rsidP="00B3142A">
      <w:pPr>
        <w:pStyle w:val="a4"/>
        <w:rPr>
          <w:sz w:val="28"/>
          <w:szCs w:val="28"/>
        </w:rPr>
      </w:pPr>
    </w:p>
    <w:p w:rsidR="00B3142A" w:rsidRDefault="00B3142A" w:rsidP="00B3142A">
      <w:pPr>
        <w:pStyle w:val="a4"/>
        <w:rPr>
          <w:sz w:val="28"/>
          <w:szCs w:val="28"/>
        </w:rPr>
      </w:pPr>
    </w:p>
    <w:p w:rsidR="00B3142A" w:rsidRDefault="00B3142A" w:rsidP="00B3142A">
      <w:pPr>
        <w:pStyle w:val="a4"/>
        <w:rPr>
          <w:sz w:val="28"/>
          <w:szCs w:val="28"/>
        </w:rPr>
      </w:pPr>
    </w:p>
    <w:p w:rsidR="00B3142A" w:rsidRDefault="00B3142A" w:rsidP="00B3142A">
      <w:pPr>
        <w:pStyle w:val="a4"/>
        <w:rPr>
          <w:sz w:val="28"/>
          <w:szCs w:val="28"/>
        </w:rPr>
      </w:pPr>
    </w:p>
    <w:p w:rsidR="00B3142A" w:rsidRDefault="00B3142A" w:rsidP="00B3142A">
      <w:pPr>
        <w:pStyle w:val="a4"/>
        <w:rPr>
          <w:sz w:val="28"/>
          <w:szCs w:val="28"/>
        </w:rPr>
      </w:pPr>
    </w:p>
    <w:p w:rsidR="00B3142A" w:rsidRDefault="00B3142A" w:rsidP="00B3142A">
      <w:pPr>
        <w:pStyle w:val="a4"/>
        <w:rPr>
          <w:sz w:val="28"/>
          <w:szCs w:val="28"/>
        </w:rPr>
      </w:pPr>
    </w:p>
    <w:p w:rsidR="00B3142A" w:rsidRDefault="00B3142A" w:rsidP="00B3142A">
      <w:pPr>
        <w:pStyle w:val="a4"/>
        <w:rPr>
          <w:sz w:val="28"/>
          <w:szCs w:val="28"/>
        </w:rPr>
      </w:pPr>
      <w:r>
        <w:rPr>
          <w:sz w:val="28"/>
          <w:szCs w:val="28"/>
        </w:rPr>
        <w:lastRenderedPageBreak/>
        <w:t xml:space="preserve">                                                 </w:t>
      </w:r>
      <w:r w:rsidRPr="00C418FF">
        <w:rPr>
          <w:sz w:val="28"/>
          <w:szCs w:val="28"/>
        </w:rPr>
        <w:t xml:space="preserve">Приложение № </w:t>
      </w:r>
      <w:r>
        <w:rPr>
          <w:sz w:val="28"/>
          <w:szCs w:val="28"/>
        </w:rPr>
        <w:t>2</w:t>
      </w:r>
      <w:r w:rsidRPr="00C418FF">
        <w:rPr>
          <w:sz w:val="28"/>
          <w:szCs w:val="28"/>
        </w:rPr>
        <w:t xml:space="preserve">                                                                       </w:t>
      </w:r>
      <w:r>
        <w:rPr>
          <w:sz w:val="28"/>
          <w:szCs w:val="28"/>
        </w:rPr>
        <w:t xml:space="preserve">                       </w:t>
      </w:r>
    </w:p>
    <w:p w:rsidR="00B3142A" w:rsidRPr="00C418FF" w:rsidRDefault="00B3142A" w:rsidP="00B3142A">
      <w:pPr>
        <w:pStyle w:val="a4"/>
        <w:jc w:val="center"/>
        <w:rPr>
          <w:sz w:val="28"/>
          <w:szCs w:val="28"/>
        </w:rPr>
      </w:pPr>
      <w:r>
        <w:rPr>
          <w:sz w:val="28"/>
          <w:szCs w:val="28"/>
        </w:rPr>
        <w:t xml:space="preserve">                                                 </w:t>
      </w:r>
      <w:r w:rsidRPr="00C418FF">
        <w:rPr>
          <w:sz w:val="28"/>
          <w:szCs w:val="28"/>
        </w:rPr>
        <w:t xml:space="preserve">к </w:t>
      </w:r>
      <w:r>
        <w:rPr>
          <w:sz w:val="28"/>
          <w:szCs w:val="28"/>
        </w:rPr>
        <w:t>объявлению о</w:t>
      </w:r>
      <w:r w:rsidRPr="00C418FF">
        <w:rPr>
          <w:sz w:val="28"/>
          <w:szCs w:val="28"/>
        </w:rPr>
        <w:t xml:space="preserve">  проведени</w:t>
      </w:r>
      <w:r>
        <w:rPr>
          <w:sz w:val="28"/>
          <w:szCs w:val="28"/>
        </w:rPr>
        <w:t>и</w:t>
      </w:r>
      <w:r w:rsidRPr="00C418FF">
        <w:rPr>
          <w:sz w:val="28"/>
          <w:szCs w:val="28"/>
        </w:rPr>
        <w:t xml:space="preserve"> конкурсного отбора</w:t>
      </w:r>
    </w:p>
    <w:p w:rsidR="00B3142A" w:rsidRDefault="00B3142A" w:rsidP="00B3142A">
      <w:pPr>
        <w:pStyle w:val="a4"/>
        <w:jc w:val="right"/>
        <w:rPr>
          <w:sz w:val="28"/>
          <w:szCs w:val="28"/>
        </w:rPr>
      </w:pPr>
      <w:r>
        <w:rPr>
          <w:rFonts w:eastAsia="TimesNewRomanPSMT"/>
          <w:color w:val="00000A"/>
          <w:sz w:val="28"/>
          <w:szCs w:val="28"/>
        </w:rPr>
        <w:t xml:space="preserve">                                   </w:t>
      </w:r>
      <w:r w:rsidRPr="00C418FF">
        <w:rPr>
          <w:rFonts w:eastAsia="TimesNewRomanPSMT"/>
          <w:color w:val="00000A"/>
          <w:sz w:val="28"/>
          <w:szCs w:val="28"/>
        </w:rPr>
        <w:t xml:space="preserve">уполномоченной организации  </w:t>
      </w:r>
      <w:r>
        <w:rPr>
          <w:sz w:val="28"/>
          <w:szCs w:val="28"/>
        </w:rPr>
        <w:t xml:space="preserve">по обеспечению   </w:t>
      </w:r>
      <w:r w:rsidRPr="00C418FF">
        <w:rPr>
          <w:sz w:val="28"/>
          <w:szCs w:val="28"/>
        </w:rPr>
        <w:t>развития  системы дополнительного образования</w:t>
      </w:r>
    </w:p>
    <w:p w:rsidR="00B3142A" w:rsidRDefault="00B3142A" w:rsidP="00B3142A">
      <w:pPr>
        <w:pStyle w:val="a4"/>
        <w:jc w:val="center"/>
        <w:rPr>
          <w:sz w:val="28"/>
          <w:szCs w:val="28"/>
        </w:rPr>
      </w:pPr>
      <w:r>
        <w:rPr>
          <w:sz w:val="28"/>
          <w:szCs w:val="28"/>
        </w:rPr>
        <w:t xml:space="preserve">                                 детей  посредством </w:t>
      </w:r>
      <w:r w:rsidRPr="00C418FF">
        <w:rPr>
          <w:sz w:val="28"/>
          <w:szCs w:val="28"/>
        </w:rPr>
        <w:t>внедрения принципа</w:t>
      </w:r>
    </w:p>
    <w:p w:rsidR="00B3142A" w:rsidRDefault="00B3142A" w:rsidP="00B3142A">
      <w:pPr>
        <w:pStyle w:val="a4"/>
        <w:rPr>
          <w:sz w:val="28"/>
          <w:szCs w:val="28"/>
        </w:rPr>
      </w:pPr>
      <w:r>
        <w:rPr>
          <w:sz w:val="28"/>
          <w:szCs w:val="28"/>
        </w:rPr>
        <w:t xml:space="preserve">                                                 </w:t>
      </w:r>
      <w:r w:rsidRPr="00C418FF">
        <w:rPr>
          <w:sz w:val="28"/>
          <w:szCs w:val="28"/>
        </w:rPr>
        <w:t xml:space="preserve">персонифицированного финансирования              </w:t>
      </w:r>
      <w:r>
        <w:rPr>
          <w:sz w:val="28"/>
          <w:szCs w:val="28"/>
        </w:rPr>
        <w:t xml:space="preserve">   </w:t>
      </w:r>
    </w:p>
    <w:p w:rsidR="00B3142A" w:rsidRDefault="00B3142A" w:rsidP="00B3142A">
      <w:pPr>
        <w:pStyle w:val="a4"/>
        <w:rPr>
          <w:sz w:val="28"/>
          <w:szCs w:val="28"/>
        </w:rPr>
      </w:pPr>
      <w:r>
        <w:rPr>
          <w:sz w:val="28"/>
          <w:szCs w:val="28"/>
        </w:rPr>
        <w:t xml:space="preserve">                                                </w:t>
      </w:r>
      <w:r w:rsidRPr="00C418FF">
        <w:rPr>
          <w:sz w:val="28"/>
          <w:szCs w:val="28"/>
        </w:rPr>
        <w:t xml:space="preserve">в </w:t>
      </w:r>
      <w:proofErr w:type="spellStart"/>
      <w:r>
        <w:rPr>
          <w:sz w:val="28"/>
          <w:szCs w:val="28"/>
        </w:rPr>
        <w:t>Пустошкинском</w:t>
      </w:r>
      <w:proofErr w:type="spellEnd"/>
      <w:r w:rsidRPr="00C418FF">
        <w:rPr>
          <w:sz w:val="28"/>
          <w:szCs w:val="28"/>
        </w:rPr>
        <w:t xml:space="preserve"> районе</w:t>
      </w:r>
    </w:p>
    <w:p w:rsidR="00B3142A" w:rsidRPr="00294B71" w:rsidRDefault="00B3142A" w:rsidP="00B3142A">
      <w:pPr>
        <w:pStyle w:val="a4"/>
        <w:jc w:val="center"/>
      </w:pPr>
      <w:r>
        <w:rPr>
          <w:sz w:val="28"/>
          <w:szCs w:val="28"/>
        </w:rPr>
        <w:t xml:space="preserve">         </w:t>
      </w:r>
    </w:p>
    <w:p w:rsidR="00B3142A" w:rsidRPr="00294B71" w:rsidRDefault="00B3142A" w:rsidP="00B3142A">
      <w:pPr>
        <w:pStyle w:val="Standard"/>
        <w:jc w:val="right"/>
        <w:rPr>
          <w:rFonts w:ascii="Times New Roman" w:hAnsi="Times New Roman" w:cs="Times New Roman"/>
          <w:sz w:val="28"/>
          <w:szCs w:val="28"/>
        </w:rPr>
      </w:pPr>
    </w:p>
    <w:p w:rsidR="00B3142A" w:rsidRPr="00294B71" w:rsidRDefault="00B3142A" w:rsidP="00B3142A">
      <w:pPr>
        <w:pStyle w:val="Standard"/>
        <w:rPr>
          <w:rFonts w:ascii="Times New Roman" w:eastAsia="Times New Roman" w:hAnsi="Times New Roman" w:cs="Times New Roman"/>
          <w:sz w:val="28"/>
          <w:szCs w:val="28"/>
        </w:rPr>
      </w:pPr>
    </w:p>
    <w:p w:rsidR="00B3142A" w:rsidRPr="00294B71" w:rsidRDefault="00B3142A" w:rsidP="00B3142A">
      <w:pPr>
        <w:pStyle w:val="Standard"/>
        <w:jc w:val="center"/>
        <w:rPr>
          <w:rFonts w:ascii="Times New Roman" w:hAnsi="Times New Roman" w:cs="Times New Roman"/>
          <w:sz w:val="28"/>
          <w:szCs w:val="28"/>
        </w:rPr>
      </w:pPr>
      <w:r w:rsidRPr="00294B71">
        <w:rPr>
          <w:rFonts w:ascii="Times New Roman" w:eastAsia="Times New Roman" w:hAnsi="Times New Roman" w:cs="Times New Roman"/>
          <w:sz w:val="28"/>
          <w:szCs w:val="28"/>
        </w:rPr>
        <w:t xml:space="preserve">Заявка на участие в конкурсном отборе  </w:t>
      </w:r>
      <w:r w:rsidRPr="00294B71">
        <w:rPr>
          <w:rFonts w:ascii="Times New Roman" w:eastAsia="TimesNewRomanPSMT" w:hAnsi="Times New Roman" w:cs="Times New Roman"/>
          <w:color w:val="00000A"/>
          <w:sz w:val="28"/>
          <w:szCs w:val="28"/>
        </w:rPr>
        <w:t xml:space="preserve">уполномоченной организации </w:t>
      </w:r>
      <w:r w:rsidRPr="00294B71">
        <w:rPr>
          <w:rFonts w:ascii="Times New Roman" w:eastAsia="Times New Roman" w:hAnsi="Times New Roman" w:cs="Times New Roman"/>
          <w:sz w:val="28"/>
          <w:szCs w:val="28"/>
        </w:rPr>
        <w:t xml:space="preserve">по обеспечению развития  системы дополнительного образования детей  посредством внедрения принципа персонифицированного финансирования  в </w:t>
      </w:r>
      <w:proofErr w:type="spellStart"/>
      <w:r>
        <w:rPr>
          <w:rFonts w:ascii="Times New Roman" w:eastAsia="Times New Roman" w:hAnsi="Times New Roman" w:cs="Times New Roman"/>
          <w:sz w:val="28"/>
          <w:szCs w:val="28"/>
        </w:rPr>
        <w:t>Пустошкинском</w:t>
      </w:r>
      <w:proofErr w:type="spellEnd"/>
      <w:r w:rsidRPr="00294B71">
        <w:rPr>
          <w:rFonts w:ascii="Times New Roman" w:eastAsia="Times New Roman" w:hAnsi="Times New Roman" w:cs="Times New Roman"/>
          <w:sz w:val="28"/>
          <w:szCs w:val="28"/>
        </w:rPr>
        <w:t xml:space="preserve"> районе</w:t>
      </w:r>
    </w:p>
    <w:p w:rsidR="00B3142A" w:rsidRPr="00294B71" w:rsidRDefault="00B3142A" w:rsidP="00B3142A">
      <w:pPr>
        <w:pStyle w:val="Standard"/>
        <w:spacing w:after="0"/>
        <w:ind w:firstLine="567"/>
        <w:jc w:val="both"/>
        <w:rPr>
          <w:rFonts w:ascii="Times New Roman" w:hAnsi="Times New Roman" w:cs="Times New Roman"/>
          <w:sz w:val="28"/>
          <w:szCs w:val="28"/>
        </w:rPr>
      </w:pPr>
      <w:r w:rsidRPr="00294B71">
        <w:rPr>
          <w:rFonts w:ascii="Times New Roman" w:eastAsia="Times New Roman" w:hAnsi="Times New Roman" w:cs="Times New Roman"/>
          <w:sz w:val="28"/>
          <w:szCs w:val="28"/>
        </w:rPr>
        <w:t>1.____________________________________________________________</w:t>
      </w:r>
      <w:r>
        <w:rPr>
          <w:rFonts w:ascii="Times New Roman" w:hAnsi="Times New Roman" w:cs="Times New Roman"/>
          <w:sz w:val="28"/>
          <w:szCs w:val="28"/>
        </w:rPr>
        <w:t>_</w:t>
      </w:r>
    </w:p>
    <w:p w:rsidR="00B3142A" w:rsidRPr="00294B71" w:rsidRDefault="00B3142A" w:rsidP="00B3142A">
      <w:pPr>
        <w:pStyle w:val="Standard"/>
        <w:spacing w:after="0"/>
        <w:ind w:firstLine="567"/>
        <w:jc w:val="both"/>
        <w:rPr>
          <w:rFonts w:ascii="Times New Roman" w:hAnsi="Times New Roman" w:cs="Times New Roman"/>
          <w:sz w:val="28"/>
          <w:szCs w:val="28"/>
        </w:rPr>
      </w:pPr>
      <w:r w:rsidRPr="00294B71">
        <w:rPr>
          <w:rFonts w:ascii="Times New Roman" w:eastAsia="Times New Roman" w:hAnsi="Times New Roman" w:cs="Times New Roman"/>
          <w:sz w:val="28"/>
          <w:szCs w:val="28"/>
        </w:rPr>
        <w:t>_____________________________________________________________</w:t>
      </w:r>
      <w:r>
        <w:rPr>
          <w:rFonts w:ascii="Times New Roman" w:hAnsi="Times New Roman" w:cs="Times New Roman"/>
          <w:sz w:val="28"/>
          <w:szCs w:val="28"/>
        </w:rPr>
        <w:t>_</w:t>
      </w:r>
    </w:p>
    <w:p w:rsidR="00B3142A" w:rsidRPr="00F523EB" w:rsidRDefault="00B3142A" w:rsidP="00B3142A">
      <w:pPr>
        <w:pStyle w:val="Standard"/>
        <w:ind w:firstLine="567"/>
        <w:jc w:val="center"/>
        <w:rPr>
          <w:rFonts w:ascii="Times New Roman" w:hAnsi="Times New Roman" w:cs="Times New Roman"/>
        </w:rPr>
      </w:pPr>
      <w:r w:rsidRPr="00F523EB">
        <w:rPr>
          <w:rFonts w:ascii="Times New Roman" w:eastAsia="Times New Roman" w:hAnsi="Times New Roman" w:cs="Times New Roman"/>
        </w:rPr>
        <w:t>(наименование Заявителя с указанием организационно-правовой формы, места нахождения, почтового и электронного адреса, номера контактного телефона)</w:t>
      </w:r>
    </w:p>
    <w:p w:rsidR="00B3142A" w:rsidRPr="00294B71" w:rsidRDefault="00B3142A" w:rsidP="00B3142A">
      <w:pPr>
        <w:pStyle w:val="Standard"/>
        <w:ind w:firstLine="567"/>
        <w:jc w:val="both"/>
        <w:rPr>
          <w:rFonts w:ascii="Times New Roman" w:hAnsi="Times New Roman" w:cs="Times New Roman"/>
          <w:sz w:val="28"/>
          <w:szCs w:val="28"/>
        </w:rPr>
      </w:pPr>
      <w:r w:rsidRPr="00294B71">
        <w:rPr>
          <w:rFonts w:ascii="Times New Roman" w:eastAsia="Times New Roman" w:hAnsi="Times New Roman" w:cs="Times New Roman"/>
          <w:sz w:val="28"/>
          <w:szCs w:val="28"/>
        </w:rPr>
        <w:t>в лице ______________________________________</w:t>
      </w:r>
      <w:r>
        <w:rPr>
          <w:rFonts w:ascii="Times New Roman" w:eastAsia="Times New Roman" w:hAnsi="Times New Roman" w:cs="Times New Roman"/>
          <w:sz w:val="28"/>
          <w:szCs w:val="28"/>
        </w:rPr>
        <w:t>_______________</w:t>
      </w:r>
    </w:p>
    <w:p w:rsidR="00B3142A" w:rsidRPr="00F523EB" w:rsidRDefault="00B3142A" w:rsidP="00B3142A">
      <w:pPr>
        <w:pStyle w:val="Standard"/>
        <w:jc w:val="center"/>
        <w:rPr>
          <w:rFonts w:ascii="Times New Roman" w:hAnsi="Times New Roman" w:cs="Times New Roman"/>
        </w:rPr>
      </w:pPr>
      <w:r w:rsidRPr="00F523EB">
        <w:rPr>
          <w:rFonts w:ascii="Times New Roman" w:eastAsia="Times New Roman" w:hAnsi="Times New Roman" w:cs="Times New Roman"/>
        </w:rPr>
        <w:t>(наименование должности, ФИО, руководителя Заявителя или уполномоченного представителя Заявителя)</w:t>
      </w:r>
    </w:p>
    <w:p w:rsidR="00B3142A" w:rsidRPr="00294B71" w:rsidRDefault="00B3142A" w:rsidP="00B3142A">
      <w:pPr>
        <w:pStyle w:val="Standard"/>
        <w:jc w:val="both"/>
        <w:rPr>
          <w:rFonts w:ascii="Times New Roman" w:hAnsi="Times New Roman" w:cs="Times New Roman"/>
          <w:sz w:val="28"/>
          <w:szCs w:val="28"/>
        </w:rPr>
      </w:pPr>
      <w:r w:rsidRPr="00294B71">
        <w:rPr>
          <w:rFonts w:ascii="Times New Roman" w:eastAsia="Times New Roman" w:hAnsi="Times New Roman" w:cs="Times New Roman"/>
          <w:sz w:val="28"/>
          <w:szCs w:val="28"/>
        </w:rPr>
        <w:t xml:space="preserve">сообщает о согласии участвовать в конкурсном отборе </w:t>
      </w:r>
      <w:r w:rsidRPr="00294B71">
        <w:rPr>
          <w:rFonts w:ascii="Times New Roman" w:eastAsia="TimesNewRomanPSMT" w:hAnsi="Times New Roman" w:cs="Times New Roman"/>
          <w:color w:val="00000A"/>
          <w:sz w:val="28"/>
          <w:szCs w:val="28"/>
        </w:rPr>
        <w:t xml:space="preserve">уполномоченной организации </w:t>
      </w:r>
      <w:r w:rsidRPr="00294B71">
        <w:rPr>
          <w:rFonts w:ascii="Times New Roman" w:eastAsia="Times New Roman" w:hAnsi="Times New Roman" w:cs="Times New Roman"/>
          <w:sz w:val="28"/>
          <w:szCs w:val="28"/>
        </w:rPr>
        <w:t xml:space="preserve">по обеспечению развития  системы дополнительного образования детей  посредством внедрения принципа персонифицированного финансирования  в </w:t>
      </w:r>
      <w:proofErr w:type="spellStart"/>
      <w:r>
        <w:rPr>
          <w:rFonts w:ascii="Times New Roman" w:eastAsia="Times New Roman" w:hAnsi="Times New Roman" w:cs="Times New Roman"/>
          <w:sz w:val="28"/>
          <w:szCs w:val="28"/>
        </w:rPr>
        <w:t>Пустошкинском</w:t>
      </w:r>
      <w:proofErr w:type="spellEnd"/>
      <w:r w:rsidRPr="00294B71">
        <w:rPr>
          <w:rFonts w:ascii="Times New Roman" w:eastAsia="Times New Roman" w:hAnsi="Times New Roman" w:cs="Times New Roman"/>
          <w:sz w:val="28"/>
          <w:szCs w:val="28"/>
        </w:rPr>
        <w:t xml:space="preserve"> районе на условиях, установленных в объявлении о проведении Конкурса.</w:t>
      </w:r>
    </w:p>
    <w:p w:rsidR="00B3142A" w:rsidRPr="00294B71" w:rsidRDefault="00B3142A" w:rsidP="00B3142A">
      <w:pPr>
        <w:pStyle w:val="Standard"/>
        <w:ind w:firstLine="567"/>
        <w:jc w:val="both"/>
        <w:rPr>
          <w:rFonts w:ascii="Times New Roman" w:hAnsi="Times New Roman" w:cs="Times New Roman"/>
          <w:sz w:val="28"/>
          <w:szCs w:val="28"/>
        </w:rPr>
      </w:pPr>
      <w:r w:rsidRPr="00294B71">
        <w:rPr>
          <w:rFonts w:ascii="Times New Roman" w:eastAsia="Times New Roman" w:hAnsi="Times New Roman" w:cs="Times New Roman"/>
          <w:sz w:val="28"/>
          <w:szCs w:val="28"/>
        </w:rPr>
        <w:t>Настоящей заявкой на участие в конкурсе сообщаем, что в отношении _____________________________________________________________</w:t>
      </w:r>
      <w:r>
        <w:rPr>
          <w:rFonts w:ascii="Times New Roman" w:hAnsi="Times New Roman" w:cs="Times New Roman"/>
          <w:sz w:val="28"/>
          <w:szCs w:val="28"/>
        </w:rPr>
        <w:t>_____</w:t>
      </w:r>
    </w:p>
    <w:p w:rsidR="00B3142A" w:rsidRPr="00F523EB" w:rsidRDefault="00B3142A" w:rsidP="00B3142A">
      <w:pPr>
        <w:pStyle w:val="Standard"/>
        <w:ind w:firstLine="567"/>
        <w:jc w:val="center"/>
        <w:rPr>
          <w:rFonts w:ascii="Times New Roman" w:hAnsi="Times New Roman" w:cs="Times New Roman"/>
        </w:rPr>
      </w:pPr>
      <w:r w:rsidRPr="00F523EB">
        <w:rPr>
          <w:rFonts w:ascii="Times New Roman" w:eastAsia="Times New Roman" w:hAnsi="Times New Roman" w:cs="Times New Roman"/>
        </w:rPr>
        <w:t>(наименование Заявителя)</w:t>
      </w:r>
    </w:p>
    <w:p w:rsidR="00B3142A" w:rsidRPr="00294B71" w:rsidRDefault="00B3142A" w:rsidP="00B3142A">
      <w:pPr>
        <w:pStyle w:val="Standard"/>
        <w:spacing w:after="0" w:line="240" w:lineRule="auto"/>
        <w:ind w:firstLine="567"/>
        <w:jc w:val="both"/>
        <w:rPr>
          <w:rFonts w:ascii="Times New Roman" w:hAnsi="Times New Roman" w:cs="Times New Roman"/>
          <w:sz w:val="28"/>
          <w:szCs w:val="28"/>
        </w:rPr>
      </w:pPr>
      <w:r w:rsidRPr="00294B71">
        <w:rPr>
          <w:rFonts w:ascii="Times New Roman" w:eastAsia="Times New Roman" w:hAnsi="Times New Roman" w:cs="Times New Roman"/>
          <w:sz w:val="28"/>
          <w:szCs w:val="28"/>
        </w:rPr>
        <w:t>отсутствует задолженность по уплате налогов и иных обязательных платежей в бюджеты всех уровней бюджетной системы Российской Федерации;</w:t>
      </w:r>
    </w:p>
    <w:p w:rsidR="00B3142A" w:rsidRPr="00294B71" w:rsidRDefault="00B3142A" w:rsidP="00B3142A">
      <w:pPr>
        <w:pStyle w:val="Standard"/>
        <w:spacing w:after="0" w:line="240" w:lineRule="auto"/>
        <w:ind w:firstLine="567"/>
        <w:jc w:val="both"/>
        <w:rPr>
          <w:rFonts w:ascii="Times New Roman" w:hAnsi="Times New Roman" w:cs="Times New Roman"/>
          <w:sz w:val="28"/>
          <w:szCs w:val="28"/>
        </w:rPr>
      </w:pPr>
      <w:r w:rsidRPr="00294B71">
        <w:rPr>
          <w:rFonts w:ascii="Times New Roman" w:eastAsia="Times New Roman" w:hAnsi="Times New Roman" w:cs="Times New Roman"/>
          <w:sz w:val="28"/>
          <w:szCs w:val="28"/>
        </w:rPr>
        <w:t>К настоящей заявке на участие в Конкурсе прилагаются документы, являющиеся неотъемлемой частью заявки на участие в Конкурсе, согласно прилагаемой описи  документов.</w:t>
      </w:r>
    </w:p>
    <w:p w:rsidR="00B3142A" w:rsidRPr="00294B71" w:rsidRDefault="00B3142A" w:rsidP="00B3142A">
      <w:pPr>
        <w:pStyle w:val="Standard"/>
        <w:ind w:firstLine="567"/>
        <w:jc w:val="both"/>
        <w:rPr>
          <w:rFonts w:ascii="Times New Roman" w:eastAsia="Times New Roman" w:hAnsi="Times New Roman" w:cs="Times New Roman"/>
          <w:sz w:val="28"/>
          <w:szCs w:val="28"/>
        </w:rPr>
      </w:pPr>
      <w:r w:rsidRPr="00294B71">
        <w:rPr>
          <w:rFonts w:ascii="Times New Roman" w:eastAsia="Times New Roman" w:hAnsi="Times New Roman" w:cs="Times New Roman"/>
          <w:sz w:val="28"/>
          <w:szCs w:val="28"/>
        </w:rPr>
        <w:t xml:space="preserve"> </w:t>
      </w:r>
    </w:p>
    <w:p w:rsidR="00B3142A" w:rsidRPr="00294B71" w:rsidRDefault="00B3142A" w:rsidP="00B3142A">
      <w:pPr>
        <w:pStyle w:val="Standard"/>
        <w:ind w:firstLine="567"/>
        <w:jc w:val="both"/>
        <w:rPr>
          <w:rFonts w:ascii="Times New Roman" w:eastAsia="Times New Roman" w:hAnsi="Times New Roman" w:cs="Times New Roman"/>
          <w:sz w:val="28"/>
          <w:szCs w:val="28"/>
        </w:rPr>
      </w:pPr>
    </w:p>
    <w:p w:rsidR="00B3142A" w:rsidRDefault="00B3142A" w:rsidP="00B3142A">
      <w:pPr>
        <w:pStyle w:val="a4"/>
        <w:rPr>
          <w:sz w:val="28"/>
          <w:szCs w:val="28"/>
        </w:rPr>
      </w:pPr>
      <w:r>
        <w:rPr>
          <w:sz w:val="28"/>
          <w:szCs w:val="28"/>
        </w:rPr>
        <w:lastRenderedPageBreak/>
        <w:t xml:space="preserve">                                                 </w:t>
      </w:r>
      <w:r w:rsidRPr="00C418FF">
        <w:rPr>
          <w:sz w:val="28"/>
          <w:szCs w:val="28"/>
        </w:rPr>
        <w:t xml:space="preserve">Приложение № </w:t>
      </w:r>
      <w:r>
        <w:rPr>
          <w:sz w:val="28"/>
          <w:szCs w:val="28"/>
        </w:rPr>
        <w:t>3</w:t>
      </w:r>
      <w:r w:rsidRPr="00C418FF">
        <w:rPr>
          <w:sz w:val="28"/>
          <w:szCs w:val="28"/>
        </w:rPr>
        <w:t xml:space="preserve">                                                                       </w:t>
      </w:r>
      <w:r>
        <w:rPr>
          <w:sz w:val="28"/>
          <w:szCs w:val="28"/>
        </w:rPr>
        <w:t xml:space="preserve">                       </w:t>
      </w:r>
    </w:p>
    <w:p w:rsidR="00B3142A" w:rsidRPr="00C418FF" w:rsidRDefault="00B3142A" w:rsidP="00B3142A">
      <w:pPr>
        <w:pStyle w:val="a4"/>
        <w:jc w:val="center"/>
        <w:rPr>
          <w:sz w:val="28"/>
          <w:szCs w:val="28"/>
        </w:rPr>
      </w:pPr>
      <w:r>
        <w:rPr>
          <w:sz w:val="28"/>
          <w:szCs w:val="28"/>
        </w:rPr>
        <w:t xml:space="preserve">                                                </w:t>
      </w:r>
      <w:r w:rsidRPr="00C418FF">
        <w:rPr>
          <w:sz w:val="28"/>
          <w:szCs w:val="28"/>
        </w:rPr>
        <w:t xml:space="preserve">к </w:t>
      </w:r>
      <w:r>
        <w:rPr>
          <w:sz w:val="28"/>
          <w:szCs w:val="28"/>
        </w:rPr>
        <w:t>объявлению о</w:t>
      </w:r>
      <w:r w:rsidRPr="00C418FF">
        <w:rPr>
          <w:sz w:val="28"/>
          <w:szCs w:val="28"/>
        </w:rPr>
        <w:t xml:space="preserve">  проведени</w:t>
      </w:r>
      <w:r>
        <w:rPr>
          <w:sz w:val="28"/>
          <w:szCs w:val="28"/>
        </w:rPr>
        <w:t>и</w:t>
      </w:r>
      <w:r w:rsidRPr="00C418FF">
        <w:rPr>
          <w:sz w:val="28"/>
          <w:szCs w:val="28"/>
        </w:rPr>
        <w:t xml:space="preserve"> конкурсного отбора</w:t>
      </w:r>
    </w:p>
    <w:p w:rsidR="00B3142A" w:rsidRDefault="00B3142A" w:rsidP="00B3142A">
      <w:pPr>
        <w:pStyle w:val="a4"/>
        <w:jc w:val="right"/>
        <w:rPr>
          <w:sz w:val="28"/>
          <w:szCs w:val="28"/>
        </w:rPr>
      </w:pPr>
      <w:r>
        <w:rPr>
          <w:rFonts w:eastAsia="TimesNewRomanPSMT"/>
          <w:color w:val="00000A"/>
          <w:sz w:val="28"/>
          <w:szCs w:val="28"/>
        </w:rPr>
        <w:t xml:space="preserve">                                   </w:t>
      </w:r>
      <w:r w:rsidRPr="00C418FF">
        <w:rPr>
          <w:rFonts w:eastAsia="TimesNewRomanPSMT"/>
          <w:color w:val="00000A"/>
          <w:sz w:val="28"/>
          <w:szCs w:val="28"/>
        </w:rPr>
        <w:t xml:space="preserve">уполномоченной организации  </w:t>
      </w:r>
      <w:r>
        <w:rPr>
          <w:sz w:val="28"/>
          <w:szCs w:val="28"/>
        </w:rPr>
        <w:t xml:space="preserve">по обеспечению   </w:t>
      </w:r>
      <w:r w:rsidRPr="00C418FF">
        <w:rPr>
          <w:sz w:val="28"/>
          <w:szCs w:val="28"/>
        </w:rPr>
        <w:t>развития  системы дополнительного образования</w:t>
      </w:r>
    </w:p>
    <w:p w:rsidR="00B3142A" w:rsidRDefault="00B3142A" w:rsidP="00B3142A">
      <w:pPr>
        <w:pStyle w:val="a4"/>
        <w:jc w:val="center"/>
        <w:rPr>
          <w:sz w:val="28"/>
          <w:szCs w:val="28"/>
        </w:rPr>
      </w:pPr>
      <w:r>
        <w:rPr>
          <w:sz w:val="28"/>
          <w:szCs w:val="28"/>
        </w:rPr>
        <w:t xml:space="preserve">                                 детей  посредством </w:t>
      </w:r>
      <w:r w:rsidRPr="00C418FF">
        <w:rPr>
          <w:sz w:val="28"/>
          <w:szCs w:val="28"/>
        </w:rPr>
        <w:t>внедрения принципа</w:t>
      </w:r>
    </w:p>
    <w:p w:rsidR="00B3142A" w:rsidRDefault="00B3142A" w:rsidP="00B3142A">
      <w:pPr>
        <w:pStyle w:val="a4"/>
        <w:rPr>
          <w:sz w:val="28"/>
          <w:szCs w:val="28"/>
        </w:rPr>
      </w:pPr>
      <w:r>
        <w:rPr>
          <w:sz w:val="28"/>
          <w:szCs w:val="28"/>
        </w:rPr>
        <w:t xml:space="preserve">                                                 </w:t>
      </w:r>
      <w:r w:rsidRPr="00C418FF">
        <w:rPr>
          <w:sz w:val="28"/>
          <w:szCs w:val="28"/>
        </w:rPr>
        <w:t xml:space="preserve">персонифицированного финансирования              </w:t>
      </w:r>
      <w:r>
        <w:rPr>
          <w:sz w:val="28"/>
          <w:szCs w:val="28"/>
        </w:rPr>
        <w:t xml:space="preserve">   </w:t>
      </w:r>
    </w:p>
    <w:p w:rsidR="00B3142A" w:rsidRDefault="00B3142A" w:rsidP="00B3142A">
      <w:pPr>
        <w:pStyle w:val="a4"/>
        <w:rPr>
          <w:sz w:val="28"/>
          <w:szCs w:val="28"/>
        </w:rPr>
      </w:pPr>
      <w:r>
        <w:rPr>
          <w:sz w:val="28"/>
          <w:szCs w:val="28"/>
        </w:rPr>
        <w:t xml:space="preserve">                                                </w:t>
      </w:r>
      <w:r w:rsidRPr="00C418FF">
        <w:rPr>
          <w:sz w:val="28"/>
          <w:szCs w:val="28"/>
        </w:rPr>
        <w:t xml:space="preserve">в </w:t>
      </w:r>
      <w:proofErr w:type="spellStart"/>
      <w:r>
        <w:rPr>
          <w:sz w:val="28"/>
          <w:szCs w:val="28"/>
        </w:rPr>
        <w:t>Пустошкинском</w:t>
      </w:r>
      <w:proofErr w:type="spellEnd"/>
      <w:r w:rsidRPr="00C418FF">
        <w:rPr>
          <w:sz w:val="28"/>
          <w:szCs w:val="28"/>
        </w:rPr>
        <w:t xml:space="preserve"> районе</w:t>
      </w:r>
    </w:p>
    <w:p w:rsidR="00B3142A" w:rsidRDefault="00B3142A" w:rsidP="00B3142A">
      <w:pPr>
        <w:pStyle w:val="Standard"/>
        <w:ind w:firstLine="567"/>
        <w:jc w:val="center"/>
        <w:rPr>
          <w:rFonts w:ascii="Times New Roman" w:eastAsia="Times New Roman" w:hAnsi="Times New Roman" w:cs="Times New Roman"/>
          <w:sz w:val="28"/>
          <w:szCs w:val="28"/>
        </w:rPr>
      </w:pPr>
    </w:p>
    <w:p w:rsidR="00B3142A" w:rsidRPr="00294B71" w:rsidRDefault="00B3142A" w:rsidP="00B3142A">
      <w:pPr>
        <w:pStyle w:val="Standard"/>
        <w:ind w:firstLine="567"/>
        <w:jc w:val="center"/>
        <w:rPr>
          <w:rFonts w:ascii="Times New Roman" w:hAnsi="Times New Roman" w:cs="Times New Roman"/>
          <w:sz w:val="28"/>
          <w:szCs w:val="28"/>
        </w:rPr>
      </w:pPr>
      <w:r w:rsidRPr="00294B71">
        <w:rPr>
          <w:rFonts w:ascii="Times New Roman" w:eastAsia="Times New Roman" w:hAnsi="Times New Roman" w:cs="Times New Roman"/>
          <w:sz w:val="28"/>
          <w:szCs w:val="28"/>
        </w:rPr>
        <w:t xml:space="preserve">Информация о некоммерческой организации, участвующей в конкурсном отборе  </w:t>
      </w:r>
      <w:r w:rsidRPr="00294B71">
        <w:rPr>
          <w:rFonts w:ascii="Times New Roman" w:eastAsia="TimesNewRomanPSMT" w:hAnsi="Times New Roman" w:cs="Times New Roman"/>
          <w:color w:val="00000A"/>
          <w:sz w:val="28"/>
          <w:szCs w:val="28"/>
        </w:rPr>
        <w:t xml:space="preserve">уполномоченной организации </w:t>
      </w:r>
      <w:r w:rsidRPr="00294B71">
        <w:rPr>
          <w:rFonts w:ascii="Times New Roman" w:eastAsia="Times New Roman" w:hAnsi="Times New Roman" w:cs="Times New Roman"/>
          <w:sz w:val="28"/>
          <w:szCs w:val="28"/>
        </w:rPr>
        <w:t xml:space="preserve">по обеспечению развития  системы дополнительного образования детей  посредством внедрения принципа персонифицированного финансирования  </w:t>
      </w:r>
    </w:p>
    <w:tbl>
      <w:tblPr>
        <w:tblW w:w="9865" w:type="dxa"/>
        <w:tblInd w:w="-62" w:type="dxa"/>
        <w:tblLayout w:type="fixed"/>
        <w:tblCellMar>
          <w:left w:w="10" w:type="dxa"/>
          <w:right w:w="10" w:type="dxa"/>
        </w:tblCellMar>
        <w:tblLook w:val="0000" w:firstRow="0" w:lastRow="0" w:firstColumn="0" w:lastColumn="0" w:noHBand="0" w:noVBand="0"/>
      </w:tblPr>
      <w:tblGrid>
        <w:gridCol w:w="5159"/>
        <w:gridCol w:w="4706"/>
      </w:tblGrid>
      <w:tr w:rsidR="00B3142A" w:rsidRPr="00294B71" w:rsidTr="007A0DAC">
        <w:tc>
          <w:tcPr>
            <w:tcW w:w="515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B3142A" w:rsidRPr="00294B71" w:rsidRDefault="00B3142A" w:rsidP="007A0DAC">
            <w:pPr>
              <w:pStyle w:val="ConsPlusNormal"/>
              <w:rPr>
                <w:rFonts w:ascii="Times New Roman" w:hAnsi="Times New Roman" w:cs="Times New Roman"/>
                <w:sz w:val="28"/>
                <w:szCs w:val="28"/>
              </w:rPr>
            </w:pPr>
            <w:r w:rsidRPr="00294B71">
              <w:rPr>
                <w:rFonts w:ascii="Times New Roman" w:hAnsi="Times New Roman" w:cs="Times New Roman"/>
                <w:sz w:val="28"/>
                <w:szCs w:val="28"/>
              </w:rPr>
              <w:t>Полное наименование некоммерческой организации</w:t>
            </w:r>
          </w:p>
        </w:tc>
        <w:tc>
          <w:tcPr>
            <w:tcW w:w="4706"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B3142A" w:rsidRPr="00294B71" w:rsidRDefault="00B3142A" w:rsidP="007A0DAC">
            <w:pPr>
              <w:pStyle w:val="ConsPlusNormal"/>
              <w:rPr>
                <w:rFonts w:ascii="Times New Roman" w:hAnsi="Times New Roman" w:cs="Times New Roman"/>
                <w:sz w:val="28"/>
                <w:szCs w:val="28"/>
              </w:rPr>
            </w:pPr>
          </w:p>
        </w:tc>
      </w:tr>
      <w:tr w:rsidR="00B3142A" w:rsidRPr="00294B71" w:rsidTr="007A0DAC">
        <w:tc>
          <w:tcPr>
            <w:tcW w:w="515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B3142A" w:rsidRPr="00294B71" w:rsidRDefault="00B3142A" w:rsidP="007A0DAC">
            <w:pPr>
              <w:pStyle w:val="ConsPlusNormal"/>
              <w:rPr>
                <w:rFonts w:ascii="Times New Roman" w:hAnsi="Times New Roman" w:cs="Times New Roman"/>
                <w:sz w:val="28"/>
                <w:szCs w:val="28"/>
              </w:rPr>
            </w:pPr>
            <w:r w:rsidRPr="00294B71">
              <w:rPr>
                <w:rFonts w:ascii="Times New Roman" w:hAnsi="Times New Roman" w:cs="Times New Roman"/>
                <w:sz w:val="28"/>
                <w:szCs w:val="28"/>
              </w:rPr>
              <w:t>Организационно-правовая форма</w:t>
            </w:r>
          </w:p>
        </w:tc>
        <w:tc>
          <w:tcPr>
            <w:tcW w:w="4706"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B3142A" w:rsidRPr="00294B71" w:rsidRDefault="00B3142A" w:rsidP="007A0DAC">
            <w:pPr>
              <w:pStyle w:val="ConsPlusNormal"/>
              <w:rPr>
                <w:rFonts w:ascii="Times New Roman" w:hAnsi="Times New Roman" w:cs="Times New Roman"/>
                <w:sz w:val="28"/>
                <w:szCs w:val="28"/>
              </w:rPr>
            </w:pPr>
          </w:p>
        </w:tc>
      </w:tr>
      <w:tr w:rsidR="00B3142A" w:rsidRPr="00294B71" w:rsidTr="007A0DAC">
        <w:tc>
          <w:tcPr>
            <w:tcW w:w="515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B3142A" w:rsidRPr="00294B71" w:rsidRDefault="00B3142A" w:rsidP="007A0DAC">
            <w:pPr>
              <w:pStyle w:val="ConsPlusNormal"/>
              <w:rPr>
                <w:rFonts w:ascii="Times New Roman" w:hAnsi="Times New Roman" w:cs="Times New Roman"/>
                <w:sz w:val="28"/>
                <w:szCs w:val="28"/>
              </w:rPr>
            </w:pPr>
            <w:r w:rsidRPr="00294B71">
              <w:rPr>
                <w:rFonts w:ascii="Times New Roman" w:hAnsi="Times New Roman" w:cs="Times New Roman"/>
                <w:sz w:val="28"/>
                <w:szCs w:val="28"/>
              </w:rPr>
              <w:t>Дата регистрации</w:t>
            </w:r>
          </w:p>
        </w:tc>
        <w:tc>
          <w:tcPr>
            <w:tcW w:w="4706"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B3142A" w:rsidRPr="00294B71" w:rsidRDefault="00B3142A" w:rsidP="007A0DAC">
            <w:pPr>
              <w:pStyle w:val="ConsPlusNormal"/>
              <w:rPr>
                <w:rFonts w:ascii="Times New Roman" w:hAnsi="Times New Roman" w:cs="Times New Roman"/>
                <w:sz w:val="28"/>
                <w:szCs w:val="28"/>
              </w:rPr>
            </w:pPr>
          </w:p>
        </w:tc>
      </w:tr>
      <w:tr w:rsidR="00B3142A" w:rsidRPr="00294B71" w:rsidTr="007A0DAC">
        <w:tc>
          <w:tcPr>
            <w:tcW w:w="515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B3142A" w:rsidRPr="00294B71" w:rsidRDefault="00B3142A" w:rsidP="007A0DAC">
            <w:pPr>
              <w:pStyle w:val="ConsPlusNormal"/>
              <w:rPr>
                <w:rFonts w:ascii="Times New Roman" w:hAnsi="Times New Roman" w:cs="Times New Roman"/>
                <w:sz w:val="28"/>
                <w:szCs w:val="28"/>
              </w:rPr>
            </w:pPr>
            <w:r w:rsidRPr="00294B71">
              <w:rPr>
                <w:rFonts w:ascii="Times New Roman" w:hAnsi="Times New Roman" w:cs="Times New Roman"/>
                <w:sz w:val="28"/>
                <w:szCs w:val="28"/>
              </w:rPr>
              <w:t>Номер расчетного счета</w:t>
            </w:r>
          </w:p>
        </w:tc>
        <w:tc>
          <w:tcPr>
            <w:tcW w:w="4706"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B3142A" w:rsidRPr="00294B71" w:rsidRDefault="00B3142A" w:rsidP="007A0DAC">
            <w:pPr>
              <w:pStyle w:val="ConsPlusNormal"/>
              <w:rPr>
                <w:rFonts w:ascii="Times New Roman" w:hAnsi="Times New Roman" w:cs="Times New Roman"/>
                <w:sz w:val="28"/>
                <w:szCs w:val="28"/>
              </w:rPr>
            </w:pPr>
          </w:p>
        </w:tc>
      </w:tr>
      <w:tr w:rsidR="00B3142A" w:rsidRPr="00294B71" w:rsidTr="007A0DAC">
        <w:tc>
          <w:tcPr>
            <w:tcW w:w="515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B3142A" w:rsidRPr="00294B71" w:rsidRDefault="00B3142A" w:rsidP="007A0DAC">
            <w:pPr>
              <w:pStyle w:val="ConsPlusNormal"/>
              <w:rPr>
                <w:rFonts w:ascii="Times New Roman" w:hAnsi="Times New Roman" w:cs="Times New Roman"/>
                <w:sz w:val="28"/>
                <w:szCs w:val="28"/>
              </w:rPr>
            </w:pPr>
            <w:r w:rsidRPr="00294B71">
              <w:rPr>
                <w:rFonts w:ascii="Times New Roman" w:hAnsi="Times New Roman" w:cs="Times New Roman"/>
                <w:sz w:val="28"/>
                <w:szCs w:val="28"/>
              </w:rPr>
              <w:t>Наименование банка</w:t>
            </w:r>
          </w:p>
        </w:tc>
        <w:tc>
          <w:tcPr>
            <w:tcW w:w="4706"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B3142A" w:rsidRPr="00294B71" w:rsidRDefault="00B3142A" w:rsidP="007A0DAC">
            <w:pPr>
              <w:pStyle w:val="ConsPlusNormal"/>
              <w:rPr>
                <w:rFonts w:ascii="Times New Roman" w:hAnsi="Times New Roman" w:cs="Times New Roman"/>
                <w:sz w:val="28"/>
                <w:szCs w:val="28"/>
              </w:rPr>
            </w:pPr>
          </w:p>
        </w:tc>
      </w:tr>
      <w:tr w:rsidR="00B3142A" w:rsidRPr="00294B71" w:rsidTr="007A0DAC">
        <w:tc>
          <w:tcPr>
            <w:tcW w:w="515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B3142A" w:rsidRPr="00294B71" w:rsidRDefault="00B3142A" w:rsidP="007A0DAC">
            <w:pPr>
              <w:pStyle w:val="ConsPlusNormal"/>
              <w:rPr>
                <w:rFonts w:ascii="Times New Roman" w:hAnsi="Times New Roman" w:cs="Times New Roman"/>
                <w:sz w:val="28"/>
                <w:szCs w:val="28"/>
              </w:rPr>
            </w:pPr>
            <w:r w:rsidRPr="00294B71">
              <w:rPr>
                <w:rFonts w:ascii="Times New Roman" w:hAnsi="Times New Roman" w:cs="Times New Roman"/>
                <w:sz w:val="28"/>
                <w:szCs w:val="28"/>
              </w:rPr>
              <w:t>Банковский идентификационный код (БИК)</w:t>
            </w:r>
          </w:p>
        </w:tc>
        <w:tc>
          <w:tcPr>
            <w:tcW w:w="4706"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B3142A" w:rsidRPr="00294B71" w:rsidRDefault="00B3142A" w:rsidP="007A0DAC">
            <w:pPr>
              <w:pStyle w:val="ConsPlusNormal"/>
              <w:rPr>
                <w:rFonts w:ascii="Times New Roman" w:hAnsi="Times New Roman" w:cs="Times New Roman"/>
                <w:sz w:val="28"/>
                <w:szCs w:val="28"/>
              </w:rPr>
            </w:pPr>
          </w:p>
        </w:tc>
      </w:tr>
      <w:tr w:rsidR="00B3142A" w:rsidRPr="00294B71" w:rsidTr="007A0DAC">
        <w:tc>
          <w:tcPr>
            <w:tcW w:w="515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B3142A" w:rsidRPr="00294B71" w:rsidRDefault="00B3142A" w:rsidP="007A0DAC">
            <w:pPr>
              <w:pStyle w:val="ConsPlusNormal"/>
              <w:rPr>
                <w:rFonts w:ascii="Times New Roman" w:hAnsi="Times New Roman" w:cs="Times New Roman"/>
                <w:sz w:val="28"/>
                <w:szCs w:val="28"/>
              </w:rPr>
            </w:pPr>
            <w:r w:rsidRPr="00294B71">
              <w:rPr>
                <w:rFonts w:ascii="Times New Roman" w:hAnsi="Times New Roman" w:cs="Times New Roman"/>
                <w:sz w:val="28"/>
                <w:szCs w:val="28"/>
              </w:rPr>
              <w:t>Номер корреспондентского счета</w:t>
            </w:r>
          </w:p>
        </w:tc>
        <w:tc>
          <w:tcPr>
            <w:tcW w:w="4706"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B3142A" w:rsidRPr="00294B71" w:rsidRDefault="00B3142A" w:rsidP="007A0DAC">
            <w:pPr>
              <w:pStyle w:val="ConsPlusNormal"/>
              <w:rPr>
                <w:rFonts w:ascii="Times New Roman" w:hAnsi="Times New Roman" w:cs="Times New Roman"/>
                <w:sz w:val="28"/>
                <w:szCs w:val="28"/>
              </w:rPr>
            </w:pPr>
          </w:p>
        </w:tc>
      </w:tr>
      <w:tr w:rsidR="00B3142A" w:rsidRPr="00294B71" w:rsidTr="007A0DAC">
        <w:tc>
          <w:tcPr>
            <w:tcW w:w="515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B3142A" w:rsidRPr="00294B71" w:rsidRDefault="00B3142A" w:rsidP="007A0DAC">
            <w:pPr>
              <w:pStyle w:val="ConsPlusNormal"/>
              <w:rPr>
                <w:rFonts w:ascii="Times New Roman" w:hAnsi="Times New Roman" w:cs="Times New Roman"/>
                <w:sz w:val="28"/>
                <w:szCs w:val="28"/>
              </w:rPr>
            </w:pPr>
            <w:r w:rsidRPr="00294B71">
              <w:rPr>
                <w:rFonts w:ascii="Times New Roman" w:hAnsi="Times New Roman" w:cs="Times New Roman"/>
                <w:sz w:val="28"/>
                <w:szCs w:val="28"/>
              </w:rPr>
              <w:t>Адрес (место нахождения) постоянно действующего органа некоммерческой организации</w:t>
            </w:r>
          </w:p>
        </w:tc>
        <w:tc>
          <w:tcPr>
            <w:tcW w:w="4706"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B3142A" w:rsidRPr="00294B71" w:rsidRDefault="00B3142A" w:rsidP="007A0DAC">
            <w:pPr>
              <w:pStyle w:val="ConsPlusNormal"/>
              <w:rPr>
                <w:rFonts w:ascii="Times New Roman" w:hAnsi="Times New Roman" w:cs="Times New Roman"/>
                <w:sz w:val="28"/>
                <w:szCs w:val="28"/>
              </w:rPr>
            </w:pPr>
          </w:p>
        </w:tc>
      </w:tr>
      <w:tr w:rsidR="00B3142A" w:rsidRPr="00294B71" w:rsidTr="007A0DAC">
        <w:tc>
          <w:tcPr>
            <w:tcW w:w="515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B3142A" w:rsidRPr="00294B71" w:rsidRDefault="00B3142A" w:rsidP="007A0DAC">
            <w:pPr>
              <w:pStyle w:val="ConsPlusNormal"/>
              <w:rPr>
                <w:rFonts w:ascii="Times New Roman" w:hAnsi="Times New Roman" w:cs="Times New Roman"/>
                <w:sz w:val="28"/>
                <w:szCs w:val="28"/>
              </w:rPr>
            </w:pPr>
            <w:r w:rsidRPr="00294B71">
              <w:rPr>
                <w:rFonts w:ascii="Times New Roman" w:hAnsi="Times New Roman" w:cs="Times New Roman"/>
                <w:sz w:val="28"/>
                <w:szCs w:val="28"/>
              </w:rPr>
              <w:t>Почтовый адрес</w:t>
            </w:r>
          </w:p>
        </w:tc>
        <w:tc>
          <w:tcPr>
            <w:tcW w:w="4706"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B3142A" w:rsidRPr="00294B71" w:rsidRDefault="00B3142A" w:rsidP="007A0DAC">
            <w:pPr>
              <w:pStyle w:val="ConsPlusNormal"/>
              <w:rPr>
                <w:rFonts w:ascii="Times New Roman" w:hAnsi="Times New Roman" w:cs="Times New Roman"/>
                <w:sz w:val="28"/>
                <w:szCs w:val="28"/>
              </w:rPr>
            </w:pPr>
          </w:p>
        </w:tc>
      </w:tr>
      <w:tr w:rsidR="00B3142A" w:rsidRPr="00294B71" w:rsidTr="007A0DAC">
        <w:tc>
          <w:tcPr>
            <w:tcW w:w="515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B3142A" w:rsidRPr="00294B71" w:rsidRDefault="00B3142A" w:rsidP="007A0DAC">
            <w:pPr>
              <w:pStyle w:val="ConsPlusNormal"/>
              <w:rPr>
                <w:rFonts w:ascii="Times New Roman" w:hAnsi="Times New Roman" w:cs="Times New Roman"/>
                <w:sz w:val="28"/>
                <w:szCs w:val="28"/>
              </w:rPr>
            </w:pPr>
            <w:r w:rsidRPr="00294B71">
              <w:rPr>
                <w:rFonts w:ascii="Times New Roman" w:hAnsi="Times New Roman" w:cs="Times New Roman"/>
                <w:sz w:val="28"/>
                <w:szCs w:val="28"/>
              </w:rPr>
              <w:t>Телефон</w:t>
            </w:r>
          </w:p>
        </w:tc>
        <w:tc>
          <w:tcPr>
            <w:tcW w:w="4706"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B3142A" w:rsidRPr="00294B71" w:rsidRDefault="00B3142A" w:rsidP="007A0DAC">
            <w:pPr>
              <w:pStyle w:val="ConsPlusNormal"/>
              <w:rPr>
                <w:rFonts w:ascii="Times New Roman" w:hAnsi="Times New Roman" w:cs="Times New Roman"/>
                <w:sz w:val="28"/>
                <w:szCs w:val="28"/>
              </w:rPr>
            </w:pPr>
          </w:p>
        </w:tc>
      </w:tr>
      <w:tr w:rsidR="00B3142A" w:rsidRPr="00294B71" w:rsidTr="007A0DAC">
        <w:tc>
          <w:tcPr>
            <w:tcW w:w="515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B3142A" w:rsidRPr="00294B71" w:rsidRDefault="00B3142A" w:rsidP="007A0DAC">
            <w:pPr>
              <w:pStyle w:val="ConsPlusNormal"/>
              <w:rPr>
                <w:rFonts w:ascii="Times New Roman" w:hAnsi="Times New Roman" w:cs="Times New Roman"/>
                <w:sz w:val="28"/>
                <w:szCs w:val="28"/>
              </w:rPr>
            </w:pPr>
            <w:r w:rsidRPr="00294B71">
              <w:rPr>
                <w:rFonts w:ascii="Times New Roman" w:hAnsi="Times New Roman" w:cs="Times New Roman"/>
                <w:sz w:val="28"/>
                <w:szCs w:val="28"/>
              </w:rPr>
              <w:t>Сайт в сети "Интернет"</w:t>
            </w:r>
          </w:p>
        </w:tc>
        <w:tc>
          <w:tcPr>
            <w:tcW w:w="4706"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B3142A" w:rsidRPr="00294B71" w:rsidRDefault="00B3142A" w:rsidP="007A0DAC">
            <w:pPr>
              <w:pStyle w:val="ConsPlusNormal"/>
              <w:rPr>
                <w:rFonts w:ascii="Times New Roman" w:hAnsi="Times New Roman" w:cs="Times New Roman"/>
                <w:sz w:val="28"/>
                <w:szCs w:val="28"/>
              </w:rPr>
            </w:pPr>
          </w:p>
        </w:tc>
      </w:tr>
      <w:tr w:rsidR="00B3142A" w:rsidRPr="00294B71" w:rsidTr="007A0DAC">
        <w:tc>
          <w:tcPr>
            <w:tcW w:w="515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B3142A" w:rsidRPr="00294B71" w:rsidRDefault="00B3142A" w:rsidP="007A0DAC">
            <w:pPr>
              <w:pStyle w:val="ConsPlusNormal"/>
              <w:rPr>
                <w:rFonts w:ascii="Times New Roman" w:hAnsi="Times New Roman" w:cs="Times New Roman"/>
                <w:sz w:val="28"/>
                <w:szCs w:val="28"/>
              </w:rPr>
            </w:pPr>
            <w:r w:rsidRPr="00294B71">
              <w:rPr>
                <w:rFonts w:ascii="Times New Roman" w:hAnsi="Times New Roman" w:cs="Times New Roman"/>
                <w:sz w:val="28"/>
                <w:szCs w:val="28"/>
              </w:rPr>
              <w:t>Адрес электронной почты</w:t>
            </w:r>
          </w:p>
        </w:tc>
        <w:tc>
          <w:tcPr>
            <w:tcW w:w="4706"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B3142A" w:rsidRPr="00294B71" w:rsidRDefault="00B3142A" w:rsidP="007A0DAC">
            <w:pPr>
              <w:pStyle w:val="ConsPlusNormal"/>
              <w:rPr>
                <w:rFonts w:ascii="Times New Roman" w:hAnsi="Times New Roman" w:cs="Times New Roman"/>
                <w:sz w:val="28"/>
                <w:szCs w:val="28"/>
              </w:rPr>
            </w:pPr>
          </w:p>
        </w:tc>
      </w:tr>
      <w:tr w:rsidR="00B3142A" w:rsidRPr="00294B71" w:rsidTr="007A0DAC">
        <w:tc>
          <w:tcPr>
            <w:tcW w:w="515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B3142A" w:rsidRPr="00294B71" w:rsidRDefault="00B3142A" w:rsidP="007A0DAC">
            <w:pPr>
              <w:pStyle w:val="ConsPlusNormal"/>
              <w:rPr>
                <w:rFonts w:ascii="Times New Roman" w:hAnsi="Times New Roman" w:cs="Times New Roman"/>
                <w:sz w:val="28"/>
                <w:szCs w:val="28"/>
              </w:rPr>
            </w:pPr>
            <w:r w:rsidRPr="00294B71">
              <w:rPr>
                <w:rFonts w:ascii="Times New Roman" w:hAnsi="Times New Roman" w:cs="Times New Roman"/>
                <w:sz w:val="28"/>
                <w:szCs w:val="28"/>
              </w:rPr>
              <w:t>Наименование должности руководителя</w:t>
            </w:r>
          </w:p>
        </w:tc>
        <w:tc>
          <w:tcPr>
            <w:tcW w:w="4706"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B3142A" w:rsidRPr="00294B71" w:rsidRDefault="00B3142A" w:rsidP="007A0DAC">
            <w:pPr>
              <w:pStyle w:val="ConsPlusNormal"/>
              <w:rPr>
                <w:rFonts w:ascii="Times New Roman" w:hAnsi="Times New Roman" w:cs="Times New Roman"/>
                <w:sz w:val="28"/>
                <w:szCs w:val="28"/>
              </w:rPr>
            </w:pPr>
          </w:p>
        </w:tc>
      </w:tr>
      <w:tr w:rsidR="00B3142A" w:rsidRPr="00294B71" w:rsidTr="007A0DAC">
        <w:tc>
          <w:tcPr>
            <w:tcW w:w="515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B3142A" w:rsidRPr="00294B71" w:rsidRDefault="00B3142A" w:rsidP="007A0DAC">
            <w:pPr>
              <w:pStyle w:val="ConsPlusNormal"/>
              <w:rPr>
                <w:rFonts w:ascii="Times New Roman" w:hAnsi="Times New Roman" w:cs="Times New Roman"/>
                <w:sz w:val="28"/>
                <w:szCs w:val="28"/>
              </w:rPr>
            </w:pPr>
            <w:r w:rsidRPr="00294B71">
              <w:rPr>
                <w:rFonts w:ascii="Times New Roman" w:hAnsi="Times New Roman" w:cs="Times New Roman"/>
                <w:sz w:val="28"/>
                <w:szCs w:val="28"/>
              </w:rPr>
              <w:t>Фамилия, имя, отчество руководителя</w:t>
            </w:r>
          </w:p>
        </w:tc>
        <w:tc>
          <w:tcPr>
            <w:tcW w:w="4706"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B3142A" w:rsidRPr="00294B71" w:rsidRDefault="00B3142A" w:rsidP="007A0DAC">
            <w:pPr>
              <w:pStyle w:val="ConsPlusNormal"/>
              <w:rPr>
                <w:rFonts w:ascii="Times New Roman" w:hAnsi="Times New Roman" w:cs="Times New Roman"/>
                <w:sz w:val="28"/>
                <w:szCs w:val="28"/>
              </w:rPr>
            </w:pPr>
          </w:p>
        </w:tc>
      </w:tr>
    </w:tbl>
    <w:p w:rsidR="00B3142A" w:rsidRPr="00294B71" w:rsidRDefault="00B3142A" w:rsidP="00B3142A">
      <w:pPr>
        <w:pStyle w:val="ConsPlusNormal"/>
        <w:jc w:val="both"/>
        <w:rPr>
          <w:rFonts w:ascii="Times New Roman" w:hAnsi="Times New Roman" w:cs="Times New Roman"/>
          <w:sz w:val="28"/>
          <w:szCs w:val="28"/>
        </w:rPr>
      </w:pPr>
    </w:p>
    <w:p w:rsidR="00B3142A" w:rsidRPr="00294B71" w:rsidRDefault="00B3142A" w:rsidP="00B3142A">
      <w:pPr>
        <w:pStyle w:val="Standard"/>
        <w:ind w:left="180"/>
        <w:jc w:val="both"/>
        <w:rPr>
          <w:rFonts w:ascii="Times New Roman" w:eastAsia="Times New Roman" w:hAnsi="Times New Roman" w:cs="Times New Roman"/>
          <w:sz w:val="28"/>
          <w:szCs w:val="28"/>
        </w:rPr>
      </w:pPr>
    </w:p>
    <w:p w:rsidR="00B3142A" w:rsidRPr="00294B71" w:rsidRDefault="00B3142A" w:rsidP="00B3142A">
      <w:pPr>
        <w:pStyle w:val="Standard"/>
        <w:ind w:left="180"/>
        <w:jc w:val="both"/>
        <w:rPr>
          <w:rFonts w:ascii="Times New Roman" w:hAnsi="Times New Roman" w:cs="Times New Roman"/>
          <w:sz w:val="28"/>
          <w:szCs w:val="28"/>
        </w:rPr>
      </w:pPr>
      <w:r w:rsidRPr="00294B71">
        <w:rPr>
          <w:rFonts w:ascii="Times New Roman" w:eastAsia="Times New Roman" w:hAnsi="Times New Roman" w:cs="Times New Roman"/>
          <w:sz w:val="28"/>
          <w:szCs w:val="28"/>
        </w:rPr>
        <w:t>Руководитель Заявителя__________                                         ______(ФИО)</w:t>
      </w:r>
    </w:p>
    <w:p w:rsidR="00B3142A" w:rsidRDefault="00B3142A" w:rsidP="00B3142A">
      <w:pPr>
        <w:pStyle w:val="a4"/>
        <w:rPr>
          <w:sz w:val="28"/>
          <w:szCs w:val="28"/>
        </w:rPr>
      </w:pPr>
      <w:r>
        <w:rPr>
          <w:sz w:val="28"/>
          <w:szCs w:val="28"/>
        </w:rPr>
        <w:lastRenderedPageBreak/>
        <w:t xml:space="preserve">                                                </w:t>
      </w:r>
      <w:r w:rsidRPr="00C418FF">
        <w:rPr>
          <w:sz w:val="28"/>
          <w:szCs w:val="28"/>
        </w:rPr>
        <w:t xml:space="preserve">Приложение № </w:t>
      </w:r>
      <w:r>
        <w:rPr>
          <w:sz w:val="28"/>
          <w:szCs w:val="28"/>
        </w:rPr>
        <w:t>4</w:t>
      </w:r>
      <w:r w:rsidRPr="00C418FF">
        <w:rPr>
          <w:sz w:val="28"/>
          <w:szCs w:val="28"/>
        </w:rPr>
        <w:t xml:space="preserve">                                                                       </w:t>
      </w:r>
      <w:r>
        <w:rPr>
          <w:sz w:val="28"/>
          <w:szCs w:val="28"/>
        </w:rPr>
        <w:t xml:space="preserve">                       </w:t>
      </w:r>
    </w:p>
    <w:p w:rsidR="00B3142A" w:rsidRPr="00C418FF" w:rsidRDefault="00B3142A" w:rsidP="00B3142A">
      <w:pPr>
        <w:pStyle w:val="a4"/>
        <w:jc w:val="center"/>
        <w:rPr>
          <w:sz w:val="28"/>
          <w:szCs w:val="28"/>
        </w:rPr>
      </w:pPr>
      <w:r>
        <w:rPr>
          <w:sz w:val="28"/>
          <w:szCs w:val="28"/>
        </w:rPr>
        <w:t xml:space="preserve">                                                 </w:t>
      </w:r>
      <w:r w:rsidRPr="00C418FF">
        <w:rPr>
          <w:sz w:val="28"/>
          <w:szCs w:val="28"/>
        </w:rPr>
        <w:t xml:space="preserve">к </w:t>
      </w:r>
      <w:r>
        <w:rPr>
          <w:sz w:val="28"/>
          <w:szCs w:val="28"/>
        </w:rPr>
        <w:t>объявлению о</w:t>
      </w:r>
      <w:r w:rsidRPr="00C418FF">
        <w:rPr>
          <w:sz w:val="28"/>
          <w:szCs w:val="28"/>
        </w:rPr>
        <w:t xml:space="preserve">  проведени</w:t>
      </w:r>
      <w:r>
        <w:rPr>
          <w:sz w:val="28"/>
          <w:szCs w:val="28"/>
        </w:rPr>
        <w:t>и</w:t>
      </w:r>
      <w:r w:rsidRPr="00C418FF">
        <w:rPr>
          <w:sz w:val="28"/>
          <w:szCs w:val="28"/>
        </w:rPr>
        <w:t xml:space="preserve"> конкурсного отбора</w:t>
      </w:r>
    </w:p>
    <w:p w:rsidR="00B3142A" w:rsidRDefault="00B3142A" w:rsidP="00B3142A">
      <w:pPr>
        <w:pStyle w:val="a4"/>
        <w:jc w:val="right"/>
        <w:rPr>
          <w:sz w:val="28"/>
          <w:szCs w:val="28"/>
        </w:rPr>
      </w:pPr>
      <w:r>
        <w:rPr>
          <w:rFonts w:eastAsia="TimesNewRomanPSMT"/>
          <w:color w:val="00000A"/>
          <w:sz w:val="28"/>
          <w:szCs w:val="28"/>
        </w:rPr>
        <w:t xml:space="preserve">                                   </w:t>
      </w:r>
      <w:r w:rsidRPr="00C418FF">
        <w:rPr>
          <w:rFonts w:eastAsia="TimesNewRomanPSMT"/>
          <w:color w:val="00000A"/>
          <w:sz w:val="28"/>
          <w:szCs w:val="28"/>
        </w:rPr>
        <w:t xml:space="preserve">уполномоченной организации  </w:t>
      </w:r>
      <w:r>
        <w:rPr>
          <w:sz w:val="28"/>
          <w:szCs w:val="28"/>
        </w:rPr>
        <w:t xml:space="preserve">по обеспечению   </w:t>
      </w:r>
      <w:r w:rsidRPr="00C418FF">
        <w:rPr>
          <w:sz w:val="28"/>
          <w:szCs w:val="28"/>
        </w:rPr>
        <w:t>развития  системы дополнительного образования</w:t>
      </w:r>
    </w:p>
    <w:p w:rsidR="00B3142A" w:rsidRDefault="00B3142A" w:rsidP="00B3142A">
      <w:pPr>
        <w:pStyle w:val="a4"/>
        <w:jc w:val="center"/>
        <w:rPr>
          <w:sz w:val="28"/>
          <w:szCs w:val="28"/>
        </w:rPr>
      </w:pPr>
      <w:r>
        <w:rPr>
          <w:sz w:val="28"/>
          <w:szCs w:val="28"/>
        </w:rPr>
        <w:t xml:space="preserve">                                 детей  посредством </w:t>
      </w:r>
      <w:r w:rsidRPr="00C418FF">
        <w:rPr>
          <w:sz w:val="28"/>
          <w:szCs w:val="28"/>
        </w:rPr>
        <w:t>внедрения принципа</w:t>
      </w:r>
    </w:p>
    <w:p w:rsidR="00B3142A" w:rsidRDefault="00B3142A" w:rsidP="00B3142A">
      <w:pPr>
        <w:pStyle w:val="a4"/>
        <w:rPr>
          <w:sz w:val="28"/>
          <w:szCs w:val="28"/>
        </w:rPr>
      </w:pPr>
      <w:r>
        <w:rPr>
          <w:sz w:val="28"/>
          <w:szCs w:val="28"/>
        </w:rPr>
        <w:t xml:space="preserve">                                                 </w:t>
      </w:r>
      <w:r w:rsidRPr="00C418FF">
        <w:rPr>
          <w:sz w:val="28"/>
          <w:szCs w:val="28"/>
        </w:rPr>
        <w:t xml:space="preserve">персонифицированного финансирования              </w:t>
      </w:r>
      <w:r>
        <w:rPr>
          <w:sz w:val="28"/>
          <w:szCs w:val="28"/>
        </w:rPr>
        <w:t xml:space="preserve">   </w:t>
      </w:r>
    </w:p>
    <w:p w:rsidR="00B3142A" w:rsidRPr="00F523EB" w:rsidRDefault="00B3142A" w:rsidP="00B3142A">
      <w:pPr>
        <w:pStyle w:val="Standard"/>
        <w:ind w:left="180"/>
        <w:jc w:val="center"/>
        <w:rPr>
          <w:rFonts w:ascii="Times New Roman" w:eastAsia="Times New Roman" w:hAnsi="Times New Roman" w:cs="Times New Roman"/>
          <w:sz w:val="28"/>
          <w:szCs w:val="28"/>
        </w:rPr>
      </w:pPr>
      <w:r>
        <w:rPr>
          <w:sz w:val="28"/>
          <w:szCs w:val="28"/>
        </w:rPr>
        <w:t xml:space="preserve">      </w:t>
      </w:r>
      <w:r w:rsidRPr="00F523EB">
        <w:rPr>
          <w:rFonts w:ascii="Times New Roman" w:hAnsi="Times New Roman" w:cs="Times New Roman"/>
          <w:sz w:val="28"/>
          <w:szCs w:val="28"/>
        </w:rPr>
        <w:t xml:space="preserve">в </w:t>
      </w:r>
      <w:proofErr w:type="spellStart"/>
      <w:r w:rsidRPr="00F523EB">
        <w:rPr>
          <w:rFonts w:ascii="Times New Roman" w:hAnsi="Times New Roman" w:cs="Times New Roman"/>
          <w:sz w:val="28"/>
          <w:szCs w:val="28"/>
        </w:rPr>
        <w:t>Пустошкинском</w:t>
      </w:r>
      <w:proofErr w:type="spellEnd"/>
      <w:r w:rsidRPr="00F523EB">
        <w:rPr>
          <w:rFonts w:ascii="Times New Roman" w:hAnsi="Times New Roman" w:cs="Times New Roman"/>
          <w:sz w:val="28"/>
          <w:szCs w:val="28"/>
        </w:rPr>
        <w:t xml:space="preserve"> районе</w:t>
      </w:r>
    </w:p>
    <w:p w:rsidR="00B3142A" w:rsidRDefault="00B3142A" w:rsidP="00B3142A">
      <w:pPr>
        <w:pStyle w:val="Standard"/>
        <w:ind w:left="180"/>
        <w:jc w:val="center"/>
        <w:rPr>
          <w:rFonts w:ascii="Times New Roman" w:eastAsia="Times New Roman" w:hAnsi="Times New Roman" w:cs="Times New Roman"/>
          <w:sz w:val="28"/>
          <w:szCs w:val="28"/>
        </w:rPr>
      </w:pPr>
    </w:p>
    <w:p w:rsidR="00B3142A" w:rsidRPr="00294B71" w:rsidRDefault="00B3142A" w:rsidP="00B3142A">
      <w:pPr>
        <w:pStyle w:val="Standard"/>
        <w:ind w:left="180"/>
        <w:jc w:val="center"/>
        <w:rPr>
          <w:rFonts w:ascii="Times New Roman" w:hAnsi="Times New Roman" w:cs="Times New Roman"/>
          <w:sz w:val="28"/>
          <w:szCs w:val="28"/>
        </w:rPr>
      </w:pPr>
      <w:r w:rsidRPr="00294B71">
        <w:rPr>
          <w:rFonts w:ascii="Times New Roman" w:eastAsia="Times New Roman" w:hAnsi="Times New Roman" w:cs="Times New Roman"/>
          <w:sz w:val="28"/>
          <w:szCs w:val="28"/>
        </w:rPr>
        <w:t>Гарантийное письмо</w:t>
      </w:r>
    </w:p>
    <w:p w:rsidR="00B3142A" w:rsidRPr="00294B71" w:rsidRDefault="00B3142A" w:rsidP="00B3142A">
      <w:pPr>
        <w:pStyle w:val="Standard"/>
        <w:ind w:left="180"/>
        <w:jc w:val="center"/>
        <w:rPr>
          <w:rFonts w:ascii="Times New Roman" w:hAnsi="Times New Roman" w:cs="Times New Roman"/>
          <w:sz w:val="28"/>
          <w:szCs w:val="28"/>
        </w:rPr>
      </w:pPr>
      <w:r w:rsidRPr="00294B71">
        <w:rPr>
          <w:rFonts w:ascii="Times New Roman" w:eastAsia="Times New Roman" w:hAnsi="Times New Roman" w:cs="Times New Roman"/>
          <w:sz w:val="28"/>
          <w:szCs w:val="28"/>
        </w:rPr>
        <w:t xml:space="preserve"> о готовности по обеспечению развития системы дополнительного образования детей посредством внедрения принципа персонифицированного финансирования</w:t>
      </w:r>
    </w:p>
    <w:p w:rsidR="00B3142A" w:rsidRPr="00294B71" w:rsidRDefault="00B3142A" w:rsidP="00B3142A">
      <w:pPr>
        <w:pStyle w:val="Standard"/>
        <w:jc w:val="both"/>
        <w:rPr>
          <w:rFonts w:ascii="Times New Roman" w:eastAsia="Times New Roman" w:hAnsi="Times New Roman" w:cs="Times New Roman"/>
          <w:sz w:val="28"/>
          <w:szCs w:val="28"/>
        </w:rPr>
      </w:pPr>
    </w:p>
    <w:p w:rsidR="00B3142A" w:rsidRPr="00294B71" w:rsidRDefault="00B3142A" w:rsidP="00B3142A">
      <w:pPr>
        <w:pStyle w:val="Standard"/>
        <w:jc w:val="both"/>
        <w:rPr>
          <w:rFonts w:ascii="Times New Roman" w:hAnsi="Times New Roman" w:cs="Times New Roman"/>
          <w:sz w:val="28"/>
          <w:szCs w:val="28"/>
        </w:rPr>
      </w:pPr>
      <w:r w:rsidRPr="00294B71">
        <w:rPr>
          <w:rFonts w:ascii="Times New Roman" w:eastAsia="Times New Roman" w:hAnsi="Times New Roman" w:cs="Times New Roman"/>
          <w:sz w:val="28"/>
          <w:szCs w:val="28"/>
        </w:rPr>
        <w:t xml:space="preserve">от "  " </w:t>
      </w:r>
      <w:r w:rsidRPr="00294B71">
        <w:rPr>
          <w:rFonts w:ascii="Times New Roman" w:hAnsi="Times New Roman" w:cs="Times New Roman"/>
          <w:sz w:val="28"/>
          <w:szCs w:val="28"/>
        </w:rPr>
        <w:t>_________</w:t>
      </w:r>
      <w:r w:rsidRPr="00294B71">
        <w:rPr>
          <w:rFonts w:ascii="Times New Roman" w:eastAsia="Times New Roman" w:hAnsi="Times New Roman" w:cs="Times New Roman"/>
          <w:sz w:val="28"/>
          <w:szCs w:val="28"/>
        </w:rPr>
        <w:t xml:space="preserve"> 2</w:t>
      </w:r>
      <w:r w:rsidR="008C6C17">
        <w:rPr>
          <w:rFonts w:ascii="Times New Roman" w:eastAsia="Times New Roman" w:hAnsi="Times New Roman" w:cs="Times New Roman"/>
          <w:sz w:val="28"/>
          <w:szCs w:val="28"/>
        </w:rPr>
        <w:t>2</w:t>
      </w:r>
      <w:r w:rsidRPr="00294B71">
        <w:rPr>
          <w:rFonts w:ascii="Times New Roman" w:eastAsia="Times New Roman" w:hAnsi="Times New Roman" w:cs="Times New Roman"/>
          <w:sz w:val="28"/>
          <w:szCs w:val="28"/>
        </w:rPr>
        <w:t>_ г.</w:t>
      </w:r>
    </w:p>
    <w:p w:rsidR="00B3142A" w:rsidRPr="00294B71" w:rsidRDefault="00B3142A" w:rsidP="00B3142A">
      <w:pPr>
        <w:pStyle w:val="Standard"/>
        <w:pBdr>
          <w:bottom w:val="single" w:sz="12" w:space="1" w:color="00000A"/>
        </w:pBdr>
        <w:jc w:val="both"/>
        <w:rPr>
          <w:rFonts w:ascii="Times New Roman" w:eastAsia="Times New Roman" w:hAnsi="Times New Roman" w:cs="Times New Roman"/>
          <w:sz w:val="28"/>
          <w:szCs w:val="28"/>
        </w:rPr>
      </w:pPr>
    </w:p>
    <w:p w:rsidR="00B3142A" w:rsidRPr="00F523EB" w:rsidRDefault="00B3142A" w:rsidP="00B3142A">
      <w:pPr>
        <w:pStyle w:val="Standard"/>
        <w:jc w:val="center"/>
        <w:rPr>
          <w:rFonts w:ascii="Times New Roman" w:hAnsi="Times New Roman" w:cs="Times New Roman"/>
        </w:rPr>
      </w:pPr>
      <w:r w:rsidRPr="00F523EB">
        <w:rPr>
          <w:rFonts w:ascii="Times New Roman" w:eastAsia="Times New Roman" w:hAnsi="Times New Roman" w:cs="Times New Roman"/>
        </w:rPr>
        <w:t>(наименование организации)</w:t>
      </w:r>
    </w:p>
    <w:p w:rsidR="00B3142A" w:rsidRPr="00294B71" w:rsidRDefault="00B3142A" w:rsidP="00B3142A">
      <w:pPr>
        <w:pStyle w:val="Standard"/>
        <w:jc w:val="both"/>
        <w:rPr>
          <w:rFonts w:ascii="Times New Roman" w:hAnsi="Times New Roman" w:cs="Times New Roman"/>
          <w:sz w:val="28"/>
          <w:szCs w:val="28"/>
        </w:rPr>
      </w:pPr>
      <w:r w:rsidRPr="00294B71">
        <w:rPr>
          <w:rFonts w:ascii="Times New Roman" w:eastAsia="Times New Roman" w:hAnsi="Times New Roman" w:cs="Times New Roman"/>
          <w:sz w:val="28"/>
          <w:szCs w:val="28"/>
        </w:rPr>
        <w:t>в лице __________________________________________________________</w:t>
      </w:r>
    </w:p>
    <w:p w:rsidR="00B3142A" w:rsidRPr="00F523EB" w:rsidRDefault="00B3142A" w:rsidP="00B3142A">
      <w:pPr>
        <w:pStyle w:val="Standard"/>
        <w:ind w:left="180"/>
        <w:jc w:val="center"/>
        <w:rPr>
          <w:rFonts w:ascii="Times New Roman" w:hAnsi="Times New Roman" w:cs="Times New Roman"/>
        </w:rPr>
      </w:pPr>
      <w:r w:rsidRPr="00F523EB">
        <w:rPr>
          <w:rFonts w:ascii="Times New Roman" w:eastAsia="Times New Roman" w:hAnsi="Times New Roman" w:cs="Times New Roman"/>
        </w:rPr>
        <w:t>(должность уполномоченного лица и его ФИО)</w:t>
      </w:r>
    </w:p>
    <w:p w:rsidR="00B3142A" w:rsidRPr="00294B71" w:rsidRDefault="00B3142A" w:rsidP="00B3142A">
      <w:pPr>
        <w:pStyle w:val="Standard"/>
        <w:ind w:firstLine="567"/>
        <w:jc w:val="both"/>
        <w:rPr>
          <w:rFonts w:ascii="Times New Roman" w:hAnsi="Times New Roman" w:cs="Times New Roman"/>
          <w:sz w:val="28"/>
          <w:szCs w:val="28"/>
        </w:rPr>
      </w:pPr>
      <w:proofErr w:type="gramStart"/>
      <w:r w:rsidRPr="00294B71">
        <w:rPr>
          <w:rFonts w:ascii="Times New Roman" w:eastAsia="Times New Roman" w:hAnsi="Times New Roman" w:cs="Times New Roman"/>
          <w:sz w:val="28"/>
          <w:szCs w:val="28"/>
        </w:rPr>
        <w:t xml:space="preserve">Изучив документацию по конкурсному отбору некоммерческих организаций по обеспечению развития системы дополнительного образования детей посредством внедрения принципа персонифицированного финансирования мы обязуемся, в случае признания нас победителями Конкурса, оказать услугу на  условиях, указанных в Положении о персонифицированном учете и персонифицированном финансировании дополнительного образования в </w:t>
      </w:r>
      <w:proofErr w:type="spellStart"/>
      <w:r>
        <w:rPr>
          <w:rFonts w:ascii="Times New Roman" w:eastAsia="Times New Roman" w:hAnsi="Times New Roman" w:cs="Times New Roman"/>
          <w:sz w:val="28"/>
          <w:szCs w:val="28"/>
        </w:rPr>
        <w:t>Пустошкинском</w:t>
      </w:r>
      <w:proofErr w:type="spellEnd"/>
      <w:r w:rsidRPr="00294B71">
        <w:rPr>
          <w:rFonts w:ascii="Times New Roman" w:eastAsia="Times New Roman" w:hAnsi="Times New Roman" w:cs="Times New Roman"/>
          <w:sz w:val="28"/>
          <w:szCs w:val="28"/>
        </w:rPr>
        <w:t xml:space="preserve"> районе посредством оператора системы персонифицированного финансирования дополнительного образования, утвержденным постановлением Администрации </w:t>
      </w:r>
      <w:proofErr w:type="spellStart"/>
      <w:r>
        <w:rPr>
          <w:rFonts w:ascii="Times New Roman" w:eastAsia="Times New Roman" w:hAnsi="Times New Roman" w:cs="Times New Roman"/>
          <w:sz w:val="28"/>
          <w:szCs w:val="28"/>
        </w:rPr>
        <w:t>Пустошкинского</w:t>
      </w:r>
      <w:proofErr w:type="spellEnd"/>
      <w:r w:rsidRPr="00294B71">
        <w:rPr>
          <w:rFonts w:ascii="Times New Roman" w:eastAsia="Times New Roman" w:hAnsi="Times New Roman" w:cs="Times New Roman"/>
          <w:sz w:val="28"/>
          <w:szCs w:val="28"/>
        </w:rPr>
        <w:t xml:space="preserve"> района </w:t>
      </w:r>
      <w:r w:rsidRPr="00C05CFF">
        <w:rPr>
          <w:rFonts w:ascii="Times New Roman" w:eastAsia="Times New Roman" w:hAnsi="Times New Roman" w:cs="Times New Roman"/>
          <w:sz w:val="28"/>
          <w:szCs w:val="28"/>
        </w:rPr>
        <w:t>от</w:t>
      </w:r>
      <w:r w:rsidRPr="00C05CFF">
        <w:rPr>
          <w:rFonts w:ascii="Times New Roman" w:hAnsi="Times New Roman" w:cs="Times New Roman"/>
          <w:sz w:val="28"/>
          <w:szCs w:val="28"/>
        </w:rPr>
        <w:t xml:space="preserve"> 08.09.2021 г</w:t>
      </w:r>
      <w:proofErr w:type="gramEnd"/>
      <w:r w:rsidRPr="00C05CFF">
        <w:rPr>
          <w:rFonts w:ascii="Times New Roman" w:hAnsi="Times New Roman" w:cs="Times New Roman"/>
          <w:sz w:val="28"/>
          <w:szCs w:val="28"/>
        </w:rPr>
        <w:t>.  № 132.</w:t>
      </w:r>
      <w:r w:rsidRPr="00294B71">
        <w:rPr>
          <w:rFonts w:ascii="Times New Roman" w:eastAsia="Times New Roman" w:hAnsi="Times New Roman" w:cs="Times New Roman"/>
          <w:sz w:val="28"/>
          <w:szCs w:val="28"/>
        </w:rPr>
        <w:t xml:space="preserve"> </w:t>
      </w:r>
    </w:p>
    <w:p w:rsidR="00B3142A" w:rsidRPr="00294B71" w:rsidRDefault="00B3142A" w:rsidP="00B3142A">
      <w:pPr>
        <w:pStyle w:val="Standard"/>
        <w:ind w:left="180"/>
        <w:jc w:val="both"/>
        <w:rPr>
          <w:rFonts w:ascii="Times New Roman" w:eastAsia="Times New Roman" w:hAnsi="Times New Roman" w:cs="Times New Roman"/>
          <w:sz w:val="28"/>
          <w:szCs w:val="28"/>
        </w:rPr>
      </w:pPr>
    </w:p>
    <w:p w:rsidR="00B3142A" w:rsidRPr="00294B71" w:rsidRDefault="00B3142A" w:rsidP="00B3142A">
      <w:pPr>
        <w:pStyle w:val="Standard"/>
        <w:ind w:left="180"/>
        <w:jc w:val="both"/>
        <w:rPr>
          <w:rFonts w:ascii="Times New Roman" w:eastAsia="Times New Roman" w:hAnsi="Times New Roman" w:cs="Times New Roman"/>
          <w:sz w:val="28"/>
          <w:szCs w:val="28"/>
        </w:rPr>
      </w:pPr>
    </w:p>
    <w:p w:rsidR="00B3142A" w:rsidRDefault="00B3142A" w:rsidP="00B3142A">
      <w:pPr>
        <w:pStyle w:val="Standard"/>
        <w:ind w:left="180"/>
        <w:jc w:val="both"/>
        <w:rPr>
          <w:rFonts w:ascii="Times New Roman" w:eastAsia="Times New Roman" w:hAnsi="Times New Roman" w:cs="Times New Roman"/>
          <w:sz w:val="28"/>
          <w:szCs w:val="28"/>
        </w:rPr>
      </w:pPr>
      <w:r w:rsidRPr="00294B71">
        <w:rPr>
          <w:rFonts w:ascii="Times New Roman" w:eastAsia="Times New Roman" w:hAnsi="Times New Roman" w:cs="Times New Roman"/>
          <w:sz w:val="28"/>
          <w:szCs w:val="28"/>
        </w:rPr>
        <w:t>Руководитель_____________                                 _______________(ФИО)</w:t>
      </w:r>
      <w:bookmarkStart w:id="1" w:name="P28"/>
      <w:bookmarkEnd w:id="1"/>
    </w:p>
    <w:p w:rsidR="00A8509C" w:rsidRPr="00B3142A" w:rsidRDefault="00A8509C" w:rsidP="00B3142A"/>
    <w:sectPr w:rsidR="00A8509C" w:rsidRPr="00B314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TimesNewRomanPSMT">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90B6D"/>
    <w:multiLevelType w:val="multilevel"/>
    <w:tmpl w:val="1B2CDA94"/>
    <w:styleLink w:val="WWNum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5EF0709D"/>
    <w:multiLevelType w:val="hybridMultilevel"/>
    <w:tmpl w:val="58DE9C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28C"/>
    <w:rsid w:val="0029766E"/>
    <w:rsid w:val="008C6C17"/>
    <w:rsid w:val="00A8509C"/>
    <w:rsid w:val="00AE750C"/>
    <w:rsid w:val="00B3142A"/>
    <w:rsid w:val="00B61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28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B6128C"/>
    <w:pPr>
      <w:widowControl w:val="0"/>
      <w:spacing w:after="0" w:line="240" w:lineRule="auto"/>
    </w:pPr>
    <w:rPr>
      <w:rFonts w:ascii="Calibri" w:eastAsia="Calibri" w:hAnsi="Calibri" w:cs="Calibri"/>
      <w:szCs w:val="20"/>
      <w:lang w:eastAsia="zh-CN"/>
    </w:rPr>
  </w:style>
  <w:style w:type="paragraph" w:styleId="a3">
    <w:name w:val="List Paragraph"/>
    <w:basedOn w:val="a"/>
    <w:uiPriority w:val="1"/>
    <w:qFormat/>
    <w:rsid w:val="00B6128C"/>
    <w:pPr>
      <w:ind w:left="720"/>
      <w:contextualSpacing/>
    </w:pPr>
  </w:style>
  <w:style w:type="paragraph" w:customStyle="1" w:styleId="ConsPlusTitle">
    <w:name w:val="ConsPlusTitle"/>
    <w:uiPriority w:val="99"/>
    <w:qFormat/>
    <w:rsid w:val="00B6128C"/>
    <w:pPr>
      <w:widowControl w:val="0"/>
      <w:spacing w:after="0" w:line="240" w:lineRule="auto"/>
    </w:pPr>
    <w:rPr>
      <w:rFonts w:ascii="Calibri" w:eastAsia="Times New Roman" w:hAnsi="Calibri" w:cs="Calibri"/>
      <w:b/>
      <w:szCs w:val="20"/>
      <w:lang w:eastAsia="zh-CN"/>
    </w:rPr>
  </w:style>
  <w:style w:type="paragraph" w:customStyle="1" w:styleId="Standard">
    <w:name w:val="Standard"/>
    <w:rsid w:val="00B6128C"/>
    <w:pPr>
      <w:suppressAutoHyphens/>
      <w:autoSpaceDN w:val="0"/>
      <w:textAlignment w:val="baseline"/>
    </w:pPr>
    <w:rPr>
      <w:rFonts w:ascii="Calibri" w:eastAsia="SimSun" w:hAnsi="Calibri" w:cs="F"/>
      <w:kern w:val="3"/>
      <w:lang w:eastAsia="ru-RU"/>
    </w:rPr>
  </w:style>
  <w:style w:type="numbering" w:customStyle="1" w:styleId="WWNum9">
    <w:name w:val="WWNum9"/>
    <w:basedOn w:val="a2"/>
    <w:rsid w:val="00B6128C"/>
    <w:pPr>
      <w:numPr>
        <w:numId w:val="1"/>
      </w:numPr>
    </w:pPr>
  </w:style>
  <w:style w:type="paragraph" w:styleId="a4">
    <w:name w:val="No Spacing"/>
    <w:uiPriority w:val="1"/>
    <w:qFormat/>
    <w:rsid w:val="00B6128C"/>
    <w:pPr>
      <w:spacing w:after="0" w:line="240" w:lineRule="auto"/>
    </w:pPr>
    <w:rPr>
      <w:rFonts w:ascii="Times New Roman" w:eastAsia="Times New Roman" w:hAnsi="Times New Roman" w:cs="Times New Roman"/>
      <w:sz w:val="20"/>
      <w:szCs w:val="20"/>
      <w:lang w:eastAsia="ru-RU"/>
    </w:rPr>
  </w:style>
  <w:style w:type="character" w:styleId="a5">
    <w:name w:val="Strong"/>
    <w:basedOn w:val="a0"/>
    <w:uiPriority w:val="22"/>
    <w:qFormat/>
    <w:rsid w:val="00B6128C"/>
    <w:rPr>
      <w:b/>
      <w:bCs/>
    </w:rPr>
  </w:style>
  <w:style w:type="paragraph" w:styleId="a6">
    <w:name w:val="Normal (Web)"/>
    <w:basedOn w:val="a"/>
    <w:uiPriority w:val="99"/>
    <w:unhideWhenUsed/>
    <w:rsid w:val="00B6128C"/>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28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B6128C"/>
    <w:pPr>
      <w:widowControl w:val="0"/>
      <w:spacing w:after="0" w:line="240" w:lineRule="auto"/>
    </w:pPr>
    <w:rPr>
      <w:rFonts w:ascii="Calibri" w:eastAsia="Calibri" w:hAnsi="Calibri" w:cs="Calibri"/>
      <w:szCs w:val="20"/>
      <w:lang w:eastAsia="zh-CN"/>
    </w:rPr>
  </w:style>
  <w:style w:type="paragraph" w:styleId="a3">
    <w:name w:val="List Paragraph"/>
    <w:basedOn w:val="a"/>
    <w:uiPriority w:val="1"/>
    <w:qFormat/>
    <w:rsid w:val="00B6128C"/>
    <w:pPr>
      <w:ind w:left="720"/>
      <w:contextualSpacing/>
    </w:pPr>
  </w:style>
  <w:style w:type="paragraph" w:customStyle="1" w:styleId="ConsPlusTitle">
    <w:name w:val="ConsPlusTitle"/>
    <w:uiPriority w:val="99"/>
    <w:qFormat/>
    <w:rsid w:val="00B6128C"/>
    <w:pPr>
      <w:widowControl w:val="0"/>
      <w:spacing w:after="0" w:line="240" w:lineRule="auto"/>
    </w:pPr>
    <w:rPr>
      <w:rFonts w:ascii="Calibri" w:eastAsia="Times New Roman" w:hAnsi="Calibri" w:cs="Calibri"/>
      <w:b/>
      <w:szCs w:val="20"/>
      <w:lang w:eastAsia="zh-CN"/>
    </w:rPr>
  </w:style>
  <w:style w:type="paragraph" w:customStyle="1" w:styleId="Standard">
    <w:name w:val="Standard"/>
    <w:rsid w:val="00B6128C"/>
    <w:pPr>
      <w:suppressAutoHyphens/>
      <w:autoSpaceDN w:val="0"/>
      <w:textAlignment w:val="baseline"/>
    </w:pPr>
    <w:rPr>
      <w:rFonts w:ascii="Calibri" w:eastAsia="SimSun" w:hAnsi="Calibri" w:cs="F"/>
      <w:kern w:val="3"/>
      <w:lang w:eastAsia="ru-RU"/>
    </w:rPr>
  </w:style>
  <w:style w:type="numbering" w:customStyle="1" w:styleId="WWNum9">
    <w:name w:val="WWNum9"/>
    <w:basedOn w:val="a2"/>
    <w:rsid w:val="00B6128C"/>
    <w:pPr>
      <w:numPr>
        <w:numId w:val="1"/>
      </w:numPr>
    </w:pPr>
  </w:style>
  <w:style w:type="paragraph" w:styleId="a4">
    <w:name w:val="No Spacing"/>
    <w:uiPriority w:val="1"/>
    <w:qFormat/>
    <w:rsid w:val="00B6128C"/>
    <w:pPr>
      <w:spacing w:after="0" w:line="240" w:lineRule="auto"/>
    </w:pPr>
    <w:rPr>
      <w:rFonts w:ascii="Times New Roman" w:eastAsia="Times New Roman" w:hAnsi="Times New Roman" w:cs="Times New Roman"/>
      <w:sz w:val="20"/>
      <w:szCs w:val="20"/>
      <w:lang w:eastAsia="ru-RU"/>
    </w:rPr>
  </w:style>
  <w:style w:type="character" w:styleId="a5">
    <w:name w:val="Strong"/>
    <w:basedOn w:val="a0"/>
    <w:uiPriority w:val="22"/>
    <w:qFormat/>
    <w:rsid w:val="00B6128C"/>
    <w:rPr>
      <w:b/>
      <w:bCs/>
    </w:rPr>
  </w:style>
  <w:style w:type="paragraph" w:styleId="a6">
    <w:name w:val="Normal (Web)"/>
    <w:basedOn w:val="a"/>
    <w:uiPriority w:val="99"/>
    <w:unhideWhenUsed/>
    <w:rsid w:val="00B6128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2912</Words>
  <Characters>16602</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2022-01-31T13:03:00Z</dcterms:created>
  <dcterms:modified xsi:type="dcterms:W3CDTF">2022-04-11T09:07:00Z</dcterms:modified>
</cp:coreProperties>
</file>