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A00A" w14:textId="68771FD7" w:rsidR="00542477" w:rsidRPr="00C24ADB" w:rsidRDefault="00542477">
      <w:pPr>
        <w:rPr>
          <w:rFonts w:ascii="Times New Roman" w:hAnsi="Times New Roman" w:cs="Times New Roman"/>
        </w:rPr>
      </w:pPr>
    </w:p>
    <w:p w14:paraId="3D0D7A42" w14:textId="4918192E" w:rsidR="00C24ADB" w:rsidRPr="00C24ADB" w:rsidRDefault="00C24ADB">
      <w:pPr>
        <w:rPr>
          <w:rFonts w:ascii="Times New Roman" w:hAnsi="Times New Roman" w:cs="Times New Roman"/>
        </w:rPr>
      </w:pPr>
    </w:p>
    <w:p w14:paraId="3C8AE66F" w14:textId="37B6F94E" w:rsidR="00C24ADB" w:rsidRPr="00C24ADB" w:rsidRDefault="00C24AD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91"/>
        <w:gridCol w:w="1210"/>
        <w:gridCol w:w="2224"/>
        <w:gridCol w:w="1695"/>
        <w:gridCol w:w="1695"/>
      </w:tblGrid>
      <w:tr w:rsidR="00C24ADB" w:rsidRPr="00C24ADB" w14:paraId="34A3D550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71ADD3D0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C24ADB" w:rsidRPr="00C24ADB" w14:paraId="56A8ACEB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0C3B368E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 Методике оценки качества</w:t>
            </w:r>
          </w:p>
        </w:tc>
      </w:tr>
      <w:tr w:rsidR="00C24ADB" w:rsidRPr="00C24ADB" w14:paraId="03092777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1FFE8A37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финансового менеджмента главных </w:t>
            </w:r>
          </w:p>
        </w:tc>
      </w:tr>
      <w:tr w:rsidR="00C24ADB" w:rsidRPr="00C24ADB" w14:paraId="3C0DA58C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113BBEA6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распорядителей бюджетных средств</w:t>
            </w:r>
          </w:p>
        </w:tc>
      </w:tr>
      <w:tr w:rsidR="00C24ADB" w:rsidRPr="00C24ADB" w14:paraId="4FE45C09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7294C20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</w:tr>
      <w:tr w:rsidR="00C24ADB" w:rsidRPr="00C24ADB" w14:paraId="02797609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06ABA8D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C24ADB" w:rsidRPr="00C24ADB" w14:paraId="2CA9F183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08B1EBA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анализа качества финансового менеджмента</w:t>
            </w:r>
          </w:p>
        </w:tc>
      </w:tr>
      <w:tr w:rsidR="00C24ADB" w:rsidRPr="00C24ADB" w14:paraId="1B7EE817" w14:textId="77777777" w:rsidTr="00C24ADB">
        <w:trPr>
          <w:trHeight w:val="375"/>
        </w:trPr>
        <w:tc>
          <w:tcPr>
            <w:tcW w:w="9345" w:type="dxa"/>
            <w:gridSpan w:val="6"/>
            <w:noWrap/>
            <w:hideMark/>
          </w:tcPr>
          <w:p w14:paraId="0EA2ED8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главных распорядителей бюджетных средств</w:t>
            </w:r>
          </w:p>
        </w:tc>
      </w:tr>
      <w:tr w:rsidR="00C24ADB" w:rsidRPr="00C24ADB" w14:paraId="215144A2" w14:textId="77777777" w:rsidTr="00C24ADB">
        <w:trPr>
          <w:trHeight w:val="390"/>
        </w:trPr>
        <w:tc>
          <w:tcPr>
            <w:tcW w:w="524" w:type="dxa"/>
            <w:noWrap/>
            <w:hideMark/>
          </w:tcPr>
          <w:p w14:paraId="6E9A713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noWrap/>
            <w:hideMark/>
          </w:tcPr>
          <w:p w14:paraId="35F7202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6499DC2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  <w:hideMark/>
          </w:tcPr>
          <w:p w14:paraId="7DA079E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за 2020 год</w:t>
            </w:r>
          </w:p>
        </w:tc>
        <w:tc>
          <w:tcPr>
            <w:tcW w:w="1653" w:type="dxa"/>
            <w:noWrap/>
            <w:hideMark/>
          </w:tcPr>
          <w:p w14:paraId="107228D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noWrap/>
            <w:hideMark/>
          </w:tcPr>
          <w:p w14:paraId="06951B9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</w:tr>
      <w:tr w:rsidR="00C24ADB" w:rsidRPr="00C24ADB" w14:paraId="2B55567B" w14:textId="77777777" w:rsidTr="00C24ADB">
        <w:trPr>
          <w:trHeight w:val="1695"/>
        </w:trPr>
        <w:tc>
          <w:tcPr>
            <w:tcW w:w="524" w:type="dxa"/>
            <w:hideMark/>
          </w:tcPr>
          <w:p w14:paraId="45C2B23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4" w:type="dxa"/>
            <w:hideMark/>
          </w:tcPr>
          <w:p w14:paraId="593C177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1225" w:type="dxa"/>
            <w:hideMark/>
          </w:tcPr>
          <w:p w14:paraId="715CF32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Средняя оценка по показателю (SР)</w:t>
            </w:r>
          </w:p>
        </w:tc>
        <w:tc>
          <w:tcPr>
            <w:tcW w:w="2246" w:type="dxa"/>
            <w:hideMark/>
          </w:tcPr>
          <w:p w14:paraId="15E88DC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ГРБС, получившие неудовлетворительную оценку по показателю</w:t>
            </w:r>
          </w:p>
        </w:tc>
        <w:tc>
          <w:tcPr>
            <w:tcW w:w="1653" w:type="dxa"/>
            <w:hideMark/>
          </w:tcPr>
          <w:p w14:paraId="15942C7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ГРБС, получившие лучшую оценку по показателю</w:t>
            </w:r>
          </w:p>
        </w:tc>
        <w:tc>
          <w:tcPr>
            <w:tcW w:w="1653" w:type="dxa"/>
            <w:hideMark/>
          </w:tcPr>
          <w:p w14:paraId="707A9FE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ГРБС, которые показатели не применялись</w:t>
            </w:r>
          </w:p>
        </w:tc>
      </w:tr>
      <w:tr w:rsidR="00C24ADB" w:rsidRPr="00C24ADB" w14:paraId="7C595EF3" w14:textId="77777777" w:rsidTr="00C24ADB">
        <w:trPr>
          <w:trHeight w:val="315"/>
        </w:trPr>
        <w:tc>
          <w:tcPr>
            <w:tcW w:w="524" w:type="dxa"/>
            <w:hideMark/>
          </w:tcPr>
          <w:p w14:paraId="03E3866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4" w:type="dxa"/>
            <w:hideMark/>
          </w:tcPr>
          <w:p w14:paraId="4AA6D49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  <w:hideMark/>
          </w:tcPr>
          <w:p w14:paraId="7D37464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  <w:hideMark/>
          </w:tcPr>
          <w:p w14:paraId="4C90EBD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3" w:type="dxa"/>
            <w:hideMark/>
          </w:tcPr>
          <w:p w14:paraId="6EB35D8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3" w:type="dxa"/>
            <w:hideMark/>
          </w:tcPr>
          <w:p w14:paraId="721720F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6</w:t>
            </w:r>
          </w:p>
        </w:tc>
      </w:tr>
      <w:tr w:rsidR="00C24ADB" w:rsidRPr="00C24ADB" w14:paraId="11510592" w14:textId="77777777" w:rsidTr="00C24ADB">
        <w:trPr>
          <w:trHeight w:val="570"/>
        </w:trPr>
        <w:tc>
          <w:tcPr>
            <w:tcW w:w="9345" w:type="dxa"/>
            <w:gridSpan w:val="6"/>
            <w:hideMark/>
          </w:tcPr>
          <w:p w14:paraId="0B9C96C7" w14:textId="77777777" w:rsidR="00C24ADB" w:rsidRPr="00C24ADB" w:rsidRDefault="00C24ADB" w:rsidP="00C24ADB">
            <w:pPr>
              <w:rPr>
                <w:rFonts w:ascii="Times New Roman" w:hAnsi="Times New Roman" w:cs="Times New Roman"/>
                <w:b/>
                <w:bCs/>
              </w:rPr>
            </w:pPr>
            <w:r w:rsidRPr="00C24ADB">
              <w:rPr>
                <w:rFonts w:ascii="Times New Roman" w:hAnsi="Times New Roman" w:cs="Times New Roman"/>
                <w:b/>
                <w:bCs/>
              </w:rPr>
              <w:t>1.Оценка механизмов планирования расходов бюджета</w:t>
            </w:r>
          </w:p>
        </w:tc>
      </w:tr>
      <w:tr w:rsidR="00C24ADB" w:rsidRPr="00C24ADB" w14:paraId="45585517" w14:textId="77777777" w:rsidTr="00C24ADB">
        <w:trPr>
          <w:trHeight w:val="1215"/>
        </w:trPr>
        <w:tc>
          <w:tcPr>
            <w:tcW w:w="524" w:type="dxa"/>
            <w:vMerge w:val="restart"/>
            <w:hideMark/>
          </w:tcPr>
          <w:p w14:paraId="6C4F6B2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2044" w:type="dxa"/>
            <w:vMerge w:val="restart"/>
            <w:hideMark/>
          </w:tcPr>
          <w:p w14:paraId="3DCDE0E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(далее РРО)</w:t>
            </w:r>
          </w:p>
        </w:tc>
        <w:tc>
          <w:tcPr>
            <w:tcW w:w="1225" w:type="dxa"/>
            <w:vMerge w:val="restart"/>
            <w:hideMark/>
          </w:tcPr>
          <w:p w14:paraId="1E3ABB6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  <w:hideMark/>
          </w:tcPr>
          <w:p w14:paraId="4E33B64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30E3CE0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E63CA6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03D6AA7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68C5295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6ED10F6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549DAB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D58336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1BB82A7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34103D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78DB078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7F318C2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ADB35F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6B3528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871C52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5FA6622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D0F85D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501C78E0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01B7A3A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7D0D9F5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EA5F75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00E9A6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1B46141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A7CC84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FE3B744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6F5619D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52A3F9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50D6990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3B9E0E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CF6210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295E40A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76DDEBA" w14:textId="77777777" w:rsidTr="00C24ADB">
        <w:trPr>
          <w:trHeight w:val="1515"/>
        </w:trPr>
        <w:tc>
          <w:tcPr>
            <w:tcW w:w="524" w:type="dxa"/>
            <w:vMerge w:val="restart"/>
            <w:hideMark/>
          </w:tcPr>
          <w:p w14:paraId="7DFA68B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lastRenderedPageBreak/>
              <w:t>Р2</w:t>
            </w:r>
          </w:p>
        </w:tc>
        <w:tc>
          <w:tcPr>
            <w:tcW w:w="2044" w:type="dxa"/>
            <w:vMerge w:val="restart"/>
            <w:hideMark/>
          </w:tcPr>
          <w:p w14:paraId="0A8F48F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225" w:type="dxa"/>
            <w:vMerge w:val="restart"/>
            <w:hideMark/>
          </w:tcPr>
          <w:p w14:paraId="35EEC62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  <w:hideMark/>
          </w:tcPr>
          <w:p w14:paraId="2435B11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AD8C70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29575BE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</w:tr>
      <w:tr w:rsidR="00C24ADB" w:rsidRPr="00C24ADB" w14:paraId="4605F46A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6D063A5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2F830D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6763B8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0D5EC2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9D16CA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024256B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</w:tr>
      <w:tr w:rsidR="00C24ADB" w:rsidRPr="00C24ADB" w14:paraId="0D761760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6D7E4DF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182DEB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4A608D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60ADE01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97AD73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489EC19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9BC91FA" w14:textId="77777777" w:rsidTr="00C24ADB">
        <w:trPr>
          <w:trHeight w:val="1215"/>
        </w:trPr>
        <w:tc>
          <w:tcPr>
            <w:tcW w:w="524" w:type="dxa"/>
            <w:vMerge w:val="restart"/>
            <w:hideMark/>
          </w:tcPr>
          <w:p w14:paraId="066B7CF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2044" w:type="dxa"/>
            <w:vMerge w:val="restart"/>
            <w:hideMark/>
          </w:tcPr>
          <w:p w14:paraId="64A5E75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Количество передвижек в свободной бюджетной росписи, произведенных в ГРБС в отчетном году</w:t>
            </w:r>
          </w:p>
        </w:tc>
        <w:tc>
          <w:tcPr>
            <w:tcW w:w="1225" w:type="dxa"/>
            <w:vMerge w:val="restart"/>
            <w:hideMark/>
          </w:tcPr>
          <w:p w14:paraId="4BA81B9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0B3751C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449755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71287FD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A9E0781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1238F2D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DCA20B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E54EB4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AD41AB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6113F8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2EBF43F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FC916C3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1B92DE5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6C68A0D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4EE83B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4D40AF6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59679D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38CCB1A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A4853C0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007AF35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7D4E79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DC4F65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82BBB0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0B2624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7670390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963281C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53C1CBF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CBB573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A0DBC8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0C07A32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C0AC38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63FC840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817B2D5" w14:textId="77777777" w:rsidTr="00C24ADB">
        <w:trPr>
          <w:trHeight w:val="570"/>
        </w:trPr>
        <w:tc>
          <w:tcPr>
            <w:tcW w:w="9345" w:type="dxa"/>
            <w:gridSpan w:val="6"/>
            <w:hideMark/>
          </w:tcPr>
          <w:p w14:paraId="1C06B342" w14:textId="77777777" w:rsidR="00C24ADB" w:rsidRPr="00C24ADB" w:rsidRDefault="00C24ADB" w:rsidP="00C24ADB">
            <w:pPr>
              <w:rPr>
                <w:rFonts w:ascii="Times New Roman" w:hAnsi="Times New Roman" w:cs="Times New Roman"/>
                <w:b/>
                <w:bCs/>
              </w:rPr>
            </w:pPr>
            <w:r w:rsidRPr="00C24ADB">
              <w:rPr>
                <w:rFonts w:ascii="Times New Roman" w:hAnsi="Times New Roman" w:cs="Times New Roman"/>
                <w:b/>
                <w:bCs/>
              </w:rPr>
              <w:t>2.Оценка результатов исполнения бюджета в части расходов</w:t>
            </w:r>
          </w:p>
        </w:tc>
      </w:tr>
      <w:tr w:rsidR="00C24ADB" w:rsidRPr="00C24ADB" w14:paraId="1C7373C0" w14:textId="77777777" w:rsidTr="00C24ADB">
        <w:trPr>
          <w:trHeight w:val="1020"/>
        </w:trPr>
        <w:tc>
          <w:tcPr>
            <w:tcW w:w="524" w:type="dxa"/>
            <w:vMerge w:val="restart"/>
            <w:hideMark/>
          </w:tcPr>
          <w:p w14:paraId="503476A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Р4</w:t>
            </w:r>
          </w:p>
        </w:tc>
        <w:tc>
          <w:tcPr>
            <w:tcW w:w="2044" w:type="dxa"/>
            <w:vMerge w:val="restart"/>
            <w:hideMark/>
          </w:tcPr>
          <w:p w14:paraId="07B81C3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Уровень исполнения расходов ГРБС за счет средств </w:t>
            </w:r>
            <w:r w:rsidRPr="00C24ADB">
              <w:rPr>
                <w:rFonts w:ascii="Times New Roman" w:hAnsi="Times New Roman" w:cs="Times New Roman"/>
              </w:rPr>
              <w:lastRenderedPageBreak/>
              <w:t>местного бюджета (без учета субвенций, субсидий и иных межбюджетных трансфертов из бюджета области)</w:t>
            </w:r>
          </w:p>
        </w:tc>
        <w:tc>
          <w:tcPr>
            <w:tcW w:w="1225" w:type="dxa"/>
            <w:vMerge w:val="restart"/>
            <w:hideMark/>
          </w:tcPr>
          <w:p w14:paraId="3D1F2B0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6" w:type="dxa"/>
            <w:hideMark/>
          </w:tcPr>
          <w:p w14:paraId="6FC22BC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715ECF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6F2FEBB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7EEE4EA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142C485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1DF34C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AF8789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937A2A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66706F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798394C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5A7E9339" w14:textId="77777777" w:rsidTr="00C24ADB">
        <w:trPr>
          <w:trHeight w:val="1245"/>
        </w:trPr>
        <w:tc>
          <w:tcPr>
            <w:tcW w:w="524" w:type="dxa"/>
            <w:vMerge/>
            <w:hideMark/>
          </w:tcPr>
          <w:p w14:paraId="32D0CA6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EF1089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FE34D6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E1DBD1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5EAFBA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12C63F7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B76F6F9" w14:textId="77777777" w:rsidTr="00C24ADB">
        <w:trPr>
          <w:trHeight w:val="1590"/>
        </w:trPr>
        <w:tc>
          <w:tcPr>
            <w:tcW w:w="524" w:type="dxa"/>
            <w:vMerge/>
            <w:hideMark/>
          </w:tcPr>
          <w:p w14:paraId="44E2D25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CAD1FC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8A85DD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E2517C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00E5E9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524EFE1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D6F6F5C" w14:textId="77777777" w:rsidTr="00C24ADB">
        <w:trPr>
          <w:trHeight w:val="1320"/>
        </w:trPr>
        <w:tc>
          <w:tcPr>
            <w:tcW w:w="524" w:type="dxa"/>
            <w:vMerge/>
            <w:hideMark/>
          </w:tcPr>
          <w:p w14:paraId="5DED8BE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7D1C971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CDC874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433F4EE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6EC26A5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375E8C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2F4BE75" w14:textId="77777777" w:rsidTr="00C24ADB">
        <w:trPr>
          <w:trHeight w:val="4215"/>
        </w:trPr>
        <w:tc>
          <w:tcPr>
            <w:tcW w:w="524" w:type="dxa"/>
            <w:hideMark/>
          </w:tcPr>
          <w:p w14:paraId="470FF33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2044" w:type="dxa"/>
            <w:hideMark/>
          </w:tcPr>
          <w:p w14:paraId="49F15F5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Доля кассовых расходов за счет субвенций, субсидий и иных межбюджетных трансфертов из бюджета области, произведенных ГРБС и подведомственными ему муниципальными учреждениями в 4 квартале отчетного года</w:t>
            </w:r>
          </w:p>
        </w:tc>
        <w:tc>
          <w:tcPr>
            <w:tcW w:w="1225" w:type="dxa"/>
            <w:hideMark/>
          </w:tcPr>
          <w:p w14:paraId="4BE268F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47E18A9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28ED24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                         Администрация Пустошкинского района</w:t>
            </w:r>
          </w:p>
        </w:tc>
        <w:tc>
          <w:tcPr>
            <w:tcW w:w="1653" w:type="dxa"/>
            <w:hideMark/>
          </w:tcPr>
          <w:p w14:paraId="2C256DD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район".         Собрание депутатов Пустошкинского района.         Комитет по управлению муниципальным имуществом Администрации Пустошкинского района</w:t>
            </w:r>
          </w:p>
        </w:tc>
      </w:tr>
      <w:tr w:rsidR="00C24ADB" w:rsidRPr="00C24ADB" w14:paraId="22192E1F" w14:textId="77777777" w:rsidTr="00C24ADB">
        <w:trPr>
          <w:trHeight w:val="2115"/>
        </w:trPr>
        <w:tc>
          <w:tcPr>
            <w:tcW w:w="524" w:type="dxa"/>
            <w:vMerge w:val="restart"/>
            <w:hideMark/>
          </w:tcPr>
          <w:p w14:paraId="723B5C0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Р6</w:t>
            </w:r>
          </w:p>
        </w:tc>
        <w:tc>
          <w:tcPr>
            <w:tcW w:w="2044" w:type="dxa"/>
            <w:vMerge w:val="restart"/>
            <w:hideMark/>
          </w:tcPr>
          <w:p w14:paraId="6A475ED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Своевременное доведение ГРБС показателей бюджетной росписи по расходам подведомственных муниципальных учреждений</w:t>
            </w:r>
          </w:p>
        </w:tc>
        <w:tc>
          <w:tcPr>
            <w:tcW w:w="1225" w:type="dxa"/>
            <w:vMerge w:val="restart"/>
            <w:hideMark/>
          </w:tcPr>
          <w:p w14:paraId="4F0E9C0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  <w:hideMark/>
          </w:tcPr>
          <w:p w14:paraId="7E8563C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E52C1C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27E1F24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</w:tr>
      <w:tr w:rsidR="00C24ADB" w:rsidRPr="00C24ADB" w14:paraId="262004FF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3B0B0CF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31FC3D7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4CDBAE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387A86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655312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5D4B203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</w:tr>
      <w:tr w:rsidR="00C24ADB" w:rsidRPr="00C24ADB" w14:paraId="3E9C3852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356C7FC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E6DF62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7B88938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4191653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1E48C2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7E09AB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</w:tr>
      <w:tr w:rsidR="00C24ADB" w:rsidRPr="00C24ADB" w14:paraId="1A56997F" w14:textId="77777777" w:rsidTr="00C24ADB">
        <w:trPr>
          <w:trHeight w:val="1515"/>
        </w:trPr>
        <w:tc>
          <w:tcPr>
            <w:tcW w:w="524" w:type="dxa"/>
            <w:vMerge w:val="restart"/>
            <w:hideMark/>
          </w:tcPr>
          <w:p w14:paraId="0A298A7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2044" w:type="dxa"/>
            <w:vMerge w:val="restart"/>
            <w:hideMark/>
          </w:tcPr>
          <w:p w14:paraId="76B1C78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Своевременное составление бюджетной росписи ГРБС и внесение изменений в нее</w:t>
            </w:r>
          </w:p>
        </w:tc>
        <w:tc>
          <w:tcPr>
            <w:tcW w:w="1225" w:type="dxa"/>
            <w:vMerge w:val="restart"/>
            <w:hideMark/>
          </w:tcPr>
          <w:p w14:paraId="1D4161A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  <w:hideMark/>
          </w:tcPr>
          <w:p w14:paraId="704B75F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19F9771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1259CE9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5CDCE743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074B6A8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7342FBF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BC8DF4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42BDCE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71C63F7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D7E99B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E9EFE28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21A0DBF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3324734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1866E94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3F10CA2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0228D15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2F43B9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2C5DE96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5488F71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57CB7F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CA9C9C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8ADE13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21A57DE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4DBE3F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19C0825" w14:textId="77777777" w:rsidTr="00C24ADB">
        <w:trPr>
          <w:trHeight w:val="915"/>
        </w:trPr>
        <w:tc>
          <w:tcPr>
            <w:tcW w:w="524" w:type="dxa"/>
            <w:vMerge w:val="restart"/>
            <w:hideMark/>
          </w:tcPr>
          <w:p w14:paraId="5BF9087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2044" w:type="dxa"/>
            <w:vMerge w:val="restart"/>
            <w:hideMark/>
          </w:tcPr>
          <w:p w14:paraId="7BC7A81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Оценка качества планирования бюджетных ассигнований</w:t>
            </w:r>
          </w:p>
        </w:tc>
        <w:tc>
          <w:tcPr>
            <w:tcW w:w="1225" w:type="dxa"/>
            <w:vMerge w:val="restart"/>
            <w:hideMark/>
          </w:tcPr>
          <w:p w14:paraId="358907F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6502BDB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535A19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65845AC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7ECBD74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79F14A9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38C7197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9297E7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7E6767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F5AE8F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1DA8987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0FCD93FE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002CF0E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7224E4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5A22699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538AB2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A09E77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09013EA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596B866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5CB32C6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60BB169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45DF73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3E1F5D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E9FF79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49E948B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CC13694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522CCB7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B8666B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E1FC6E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41DB9B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36ABE1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210AF76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D8730D3" w14:textId="77777777" w:rsidTr="00C24ADB">
        <w:trPr>
          <w:trHeight w:val="315"/>
        </w:trPr>
        <w:tc>
          <w:tcPr>
            <w:tcW w:w="9345" w:type="dxa"/>
            <w:gridSpan w:val="6"/>
            <w:hideMark/>
          </w:tcPr>
          <w:p w14:paraId="5B57ACA6" w14:textId="77777777" w:rsidR="00C24ADB" w:rsidRPr="00C24ADB" w:rsidRDefault="00C24ADB" w:rsidP="00C24ADB">
            <w:pPr>
              <w:rPr>
                <w:rFonts w:ascii="Times New Roman" w:hAnsi="Times New Roman" w:cs="Times New Roman"/>
                <w:b/>
                <w:bCs/>
              </w:rPr>
            </w:pPr>
            <w:r w:rsidRPr="00C24ADB">
              <w:rPr>
                <w:rFonts w:ascii="Times New Roman" w:hAnsi="Times New Roman" w:cs="Times New Roman"/>
                <w:b/>
                <w:bCs/>
              </w:rPr>
              <w:t>3.Оценка управления обязательствами в процессе исполнения бюджета</w:t>
            </w:r>
          </w:p>
        </w:tc>
      </w:tr>
      <w:tr w:rsidR="00C24ADB" w:rsidRPr="00C24ADB" w14:paraId="1DE413E7" w14:textId="77777777" w:rsidTr="00C24ADB">
        <w:trPr>
          <w:trHeight w:val="945"/>
        </w:trPr>
        <w:tc>
          <w:tcPr>
            <w:tcW w:w="524" w:type="dxa"/>
            <w:vMerge w:val="restart"/>
            <w:hideMark/>
          </w:tcPr>
          <w:p w14:paraId="5668E44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Р9</w:t>
            </w:r>
          </w:p>
        </w:tc>
        <w:tc>
          <w:tcPr>
            <w:tcW w:w="2044" w:type="dxa"/>
            <w:vMerge w:val="restart"/>
            <w:hideMark/>
          </w:tcPr>
          <w:p w14:paraId="110B02B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Наличие у ГРБС и подведомственных ему муниципальных учреждений нереальной к взысканию дебиторской задолженности</w:t>
            </w:r>
          </w:p>
        </w:tc>
        <w:tc>
          <w:tcPr>
            <w:tcW w:w="1225" w:type="dxa"/>
            <w:vMerge w:val="restart"/>
            <w:hideMark/>
          </w:tcPr>
          <w:p w14:paraId="6E72F3E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  <w:hideMark/>
          </w:tcPr>
          <w:p w14:paraId="4B04AAB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D15B2E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147D16E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530C86BF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51DC4E0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BAB06F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B37EF9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6BEEC82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2821DC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14BDDE7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8CC8DE6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229A2F7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01BDF8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185AAB6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696DC60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35335A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1A3D9D6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7D8B959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6A6C98B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632B1DA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81DC84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999AE4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7C09DA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536C2BC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0856B9FD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504B8AC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7D1819C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0A2FD6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7E0452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61C93F0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084F92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00DD77E2" w14:textId="77777777" w:rsidTr="00C24ADB">
        <w:trPr>
          <w:trHeight w:val="1005"/>
        </w:trPr>
        <w:tc>
          <w:tcPr>
            <w:tcW w:w="524" w:type="dxa"/>
            <w:vMerge w:val="restart"/>
            <w:hideMark/>
          </w:tcPr>
          <w:p w14:paraId="0229E59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2044" w:type="dxa"/>
            <w:vMerge w:val="restart"/>
            <w:hideMark/>
          </w:tcPr>
          <w:p w14:paraId="1C58DC0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Изменение дебиторской задолженности ГРБС и подведомственных ему муниципальных учреждений в 1 квартале по сравнению с началом года</w:t>
            </w:r>
          </w:p>
        </w:tc>
        <w:tc>
          <w:tcPr>
            <w:tcW w:w="1225" w:type="dxa"/>
            <w:vMerge w:val="restart"/>
            <w:hideMark/>
          </w:tcPr>
          <w:p w14:paraId="17FDF3C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46" w:type="dxa"/>
            <w:hideMark/>
          </w:tcPr>
          <w:p w14:paraId="047D78A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C8AD46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5503764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E960F28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4B4CD6C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DD809D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3FEBDA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EBF424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2A5E92F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939845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D85BB35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5DD07BC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22939B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297F2B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3A46B95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640D8D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40CB2CE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ADFD4B7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1E6BC9A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824E17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9EB6AF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4773C83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FD5E10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0B2739C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D32A0AB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77F0596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AA1C37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AD4955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87297D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F377CB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0EB7D35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2D836AC" w14:textId="77777777" w:rsidTr="00C24ADB">
        <w:trPr>
          <w:trHeight w:val="915"/>
        </w:trPr>
        <w:tc>
          <w:tcPr>
            <w:tcW w:w="524" w:type="dxa"/>
            <w:vMerge w:val="restart"/>
            <w:hideMark/>
          </w:tcPr>
          <w:p w14:paraId="5A4A9C9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2044" w:type="dxa"/>
            <w:vMerge w:val="restart"/>
            <w:hideMark/>
          </w:tcPr>
          <w:p w14:paraId="7B65DF8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225" w:type="dxa"/>
            <w:vMerge w:val="restart"/>
            <w:hideMark/>
          </w:tcPr>
          <w:p w14:paraId="0E3C873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  <w:hideMark/>
          </w:tcPr>
          <w:p w14:paraId="431B648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0CEB6C7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EAC4B7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07AE7A5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6BB65CE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E16932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5317666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43BF67B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0FA8E1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472A653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8929C2A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461582E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24BA93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BA77FE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3E230A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7718D5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0A4873E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E826642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4B7DC2C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32A6767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71B2D6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8A9025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6CC63A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1A16FA0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0E094E8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6B99E70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A4053C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0DBC71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6A71EBF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F75389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3F07FF7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0B48FE5E" w14:textId="77777777" w:rsidTr="00C24ADB">
        <w:trPr>
          <w:trHeight w:val="1020"/>
        </w:trPr>
        <w:tc>
          <w:tcPr>
            <w:tcW w:w="524" w:type="dxa"/>
            <w:vMerge w:val="restart"/>
            <w:hideMark/>
          </w:tcPr>
          <w:p w14:paraId="32BD5AD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2044" w:type="dxa"/>
            <w:vMerge w:val="restart"/>
            <w:hideMark/>
          </w:tcPr>
          <w:p w14:paraId="25533D7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Ежемесячное изменение кредиторской задолженности ГРБС и подведомственных ему муниципальных учреждений в течение отчетного года</w:t>
            </w:r>
          </w:p>
        </w:tc>
        <w:tc>
          <w:tcPr>
            <w:tcW w:w="1225" w:type="dxa"/>
            <w:vMerge w:val="restart"/>
            <w:hideMark/>
          </w:tcPr>
          <w:p w14:paraId="056A5AD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5C2AFA8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7DA483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0C1135C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3B2E7B82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0A53254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32C9F96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9727BE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0808145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90091F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65EC741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339BDFE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01450C5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0F6039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8F5CB3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88119B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BC3CE6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51D13DB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04BDE64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393AA6A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A18CF7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4DB6D1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30F5881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672A7A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0797A97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0647DA5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599F7EB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6CD0AE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1327D9E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ADFE75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ABA955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63005FB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9F862AF" w14:textId="77777777" w:rsidTr="00C24ADB">
        <w:trPr>
          <w:trHeight w:val="315"/>
        </w:trPr>
        <w:tc>
          <w:tcPr>
            <w:tcW w:w="9345" w:type="dxa"/>
            <w:gridSpan w:val="6"/>
            <w:hideMark/>
          </w:tcPr>
          <w:p w14:paraId="4A34E314" w14:textId="77777777" w:rsidR="00C24ADB" w:rsidRPr="00C24ADB" w:rsidRDefault="00C24ADB" w:rsidP="00C24ADB">
            <w:pPr>
              <w:rPr>
                <w:rFonts w:ascii="Times New Roman" w:hAnsi="Times New Roman" w:cs="Times New Roman"/>
                <w:b/>
                <w:bCs/>
              </w:rPr>
            </w:pPr>
            <w:r w:rsidRPr="00C24ADB">
              <w:rPr>
                <w:rFonts w:ascii="Times New Roman" w:hAnsi="Times New Roman" w:cs="Times New Roman"/>
                <w:b/>
                <w:bCs/>
              </w:rPr>
              <w:t>4.Оценка состояния учета и отчетности</w:t>
            </w:r>
          </w:p>
        </w:tc>
      </w:tr>
      <w:tr w:rsidR="00C24ADB" w:rsidRPr="00C24ADB" w14:paraId="10FC1533" w14:textId="77777777" w:rsidTr="00C24ADB">
        <w:trPr>
          <w:trHeight w:val="2115"/>
        </w:trPr>
        <w:tc>
          <w:tcPr>
            <w:tcW w:w="524" w:type="dxa"/>
            <w:hideMark/>
          </w:tcPr>
          <w:p w14:paraId="78EECD6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Р13</w:t>
            </w:r>
          </w:p>
        </w:tc>
        <w:tc>
          <w:tcPr>
            <w:tcW w:w="2044" w:type="dxa"/>
            <w:hideMark/>
          </w:tcPr>
          <w:p w14:paraId="7C4AF5F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6777" w:type="dxa"/>
            <w:gridSpan w:val="4"/>
            <w:hideMark/>
          </w:tcPr>
          <w:p w14:paraId="62CA967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C24ADB" w:rsidRPr="00C24ADB" w14:paraId="082611A9" w14:textId="77777777" w:rsidTr="00C24ADB">
        <w:trPr>
          <w:trHeight w:val="1215"/>
        </w:trPr>
        <w:tc>
          <w:tcPr>
            <w:tcW w:w="524" w:type="dxa"/>
            <w:vMerge w:val="restart"/>
            <w:hideMark/>
          </w:tcPr>
          <w:p w14:paraId="31C60C9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Р14</w:t>
            </w:r>
          </w:p>
        </w:tc>
        <w:tc>
          <w:tcPr>
            <w:tcW w:w="2044" w:type="dxa"/>
            <w:vMerge w:val="restart"/>
            <w:hideMark/>
          </w:tcPr>
          <w:p w14:paraId="15DCAB4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225" w:type="dxa"/>
            <w:vMerge w:val="restart"/>
            <w:hideMark/>
          </w:tcPr>
          <w:p w14:paraId="4DA3C11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1E34A58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4BF92D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24706D8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119CE46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3780366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CB47F4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383FA3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39241DD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999FB4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634AA14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5270421C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160B371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74D10C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728A38B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3BAF108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6193C7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5130A67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60A2432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37A4FC3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F6BE3B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790B4C8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4184A71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90B36E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5E455CE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8555B6E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6E1B6BE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D08542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391ACD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6A0AF4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D71750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54A3BB4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1C7B39C" w14:textId="77777777" w:rsidTr="00C24ADB">
        <w:trPr>
          <w:trHeight w:val="315"/>
        </w:trPr>
        <w:tc>
          <w:tcPr>
            <w:tcW w:w="9345" w:type="dxa"/>
            <w:gridSpan w:val="6"/>
            <w:hideMark/>
          </w:tcPr>
          <w:p w14:paraId="6DA1585C" w14:textId="77777777" w:rsidR="00C24ADB" w:rsidRPr="00C24ADB" w:rsidRDefault="00C24ADB" w:rsidP="00C24ADB">
            <w:pPr>
              <w:rPr>
                <w:rFonts w:ascii="Times New Roman" w:hAnsi="Times New Roman" w:cs="Times New Roman"/>
                <w:b/>
                <w:bCs/>
              </w:rPr>
            </w:pPr>
            <w:r w:rsidRPr="00C24ADB">
              <w:rPr>
                <w:rFonts w:ascii="Times New Roman" w:hAnsi="Times New Roman" w:cs="Times New Roman"/>
                <w:b/>
                <w:bCs/>
              </w:rPr>
              <w:t>5.Оценка организации контроля</w:t>
            </w:r>
          </w:p>
        </w:tc>
      </w:tr>
      <w:tr w:rsidR="00C24ADB" w:rsidRPr="00C24ADB" w14:paraId="1FA2FEDC" w14:textId="77777777" w:rsidTr="00C24ADB">
        <w:trPr>
          <w:trHeight w:val="1005"/>
        </w:trPr>
        <w:tc>
          <w:tcPr>
            <w:tcW w:w="524" w:type="dxa"/>
            <w:vMerge w:val="restart"/>
            <w:hideMark/>
          </w:tcPr>
          <w:p w14:paraId="454260F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lastRenderedPageBreak/>
              <w:t>Р15</w:t>
            </w:r>
          </w:p>
        </w:tc>
        <w:tc>
          <w:tcPr>
            <w:tcW w:w="2044" w:type="dxa"/>
            <w:vMerge w:val="restart"/>
            <w:hideMark/>
          </w:tcPr>
          <w:p w14:paraId="1E8F59F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Нарушения, выявленные в ходе проведения ведомственных контрольных мероприятий в отчетном финансовом году</w:t>
            </w:r>
          </w:p>
        </w:tc>
        <w:tc>
          <w:tcPr>
            <w:tcW w:w="1225" w:type="dxa"/>
            <w:vMerge w:val="restart"/>
            <w:hideMark/>
          </w:tcPr>
          <w:p w14:paraId="7C7A6DC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7FD3705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D88D69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359E941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0F04C808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4B17F79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71833CF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52C7B8E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30CA36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6E6409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6A4909A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7AA7D47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457A856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85C26C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52490EF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7CEFB2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A87066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hideMark/>
          </w:tcPr>
          <w:p w14:paraId="690E60F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A80D8D8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12950AA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7AC7485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4A2E317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692CFE7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E2A2F2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3360FAC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CAE51B8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2C0B8D5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23934C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77AA22F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50C167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BC626F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0BD104B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4038FDE" w14:textId="77777777" w:rsidTr="00C24ADB">
        <w:trPr>
          <w:trHeight w:val="1080"/>
        </w:trPr>
        <w:tc>
          <w:tcPr>
            <w:tcW w:w="524" w:type="dxa"/>
            <w:vMerge w:val="restart"/>
            <w:hideMark/>
          </w:tcPr>
          <w:p w14:paraId="7681E1F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Р16</w:t>
            </w:r>
          </w:p>
        </w:tc>
        <w:tc>
          <w:tcPr>
            <w:tcW w:w="2044" w:type="dxa"/>
            <w:vMerge w:val="restart"/>
            <w:hideMark/>
          </w:tcPr>
          <w:p w14:paraId="6FC7F20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Наличие недостач и хищений денежных средств и материальных ценностей, выявленных в ходе ведомственных контрольных мероприятий</w:t>
            </w:r>
          </w:p>
        </w:tc>
        <w:tc>
          <w:tcPr>
            <w:tcW w:w="1225" w:type="dxa"/>
            <w:vMerge w:val="restart"/>
            <w:hideMark/>
          </w:tcPr>
          <w:p w14:paraId="649D53F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  <w:hideMark/>
          </w:tcPr>
          <w:p w14:paraId="02AAAE4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8EBBBB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68C6B7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</w:tr>
      <w:tr w:rsidR="00C24ADB" w:rsidRPr="00C24ADB" w14:paraId="7B8A9909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57B3171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C8A506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13A96D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FB8BA4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5CCDF96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4E68BB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96CB890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0F1DD8E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07168EF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0776DE3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6389B7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4B0B46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3A06295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</w:tr>
      <w:tr w:rsidR="00C24ADB" w:rsidRPr="00C24ADB" w14:paraId="5A5D7094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7AF12A8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0F8679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4A9CAE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0DA576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7358404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BA66AD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A63EA4A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4DB4B9A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942237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9584F9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7BF35F1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294483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4DA2D22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</w:tr>
      <w:tr w:rsidR="00C24ADB" w:rsidRPr="00C24ADB" w14:paraId="12B53262" w14:textId="77777777" w:rsidTr="00C24ADB">
        <w:trPr>
          <w:trHeight w:val="1215"/>
        </w:trPr>
        <w:tc>
          <w:tcPr>
            <w:tcW w:w="524" w:type="dxa"/>
            <w:vMerge w:val="restart"/>
            <w:hideMark/>
          </w:tcPr>
          <w:p w14:paraId="662022D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lastRenderedPageBreak/>
              <w:t>Р17</w:t>
            </w:r>
          </w:p>
        </w:tc>
        <w:tc>
          <w:tcPr>
            <w:tcW w:w="2044" w:type="dxa"/>
            <w:vMerge w:val="restart"/>
            <w:hideMark/>
          </w:tcPr>
          <w:p w14:paraId="79E4E1E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1225" w:type="dxa"/>
            <w:vMerge w:val="restart"/>
            <w:hideMark/>
          </w:tcPr>
          <w:p w14:paraId="5CBC22C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  <w:hideMark/>
          </w:tcPr>
          <w:p w14:paraId="38900D4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95A51D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6902279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</w:tr>
      <w:tr w:rsidR="00C24ADB" w:rsidRPr="00C24ADB" w14:paraId="0CBC225B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4C5A965E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4A4779E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331C600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629C762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76CD9C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hideMark/>
          </w:tcPr>
          <w:p w14:paraId="15EBA8E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5E4BB58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287EAE8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EF9ACE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6B6C226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2E7040C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372D6A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7A1D13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</w:tr>
      <w:tr w:rsidR="00C24ADB" w:rsidRPr="00C24ADB" w14:paraId="5F4AD94F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12F402E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3620FD6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2AA691A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532E1B0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ACF4B8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hideMark/>
          </w:tcPr>
          <w:p w14:paraId="6D90990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23C279C6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557FA80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1D5D155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17078DE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hideMark/>
          </w:tcPr>
          <w:p w14:paraId="17DCC49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0B6DD81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00826B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</w:tr>
      <w:tr w:rsidR="00C24ADB" w:rsidRPr="00C24ADB" w14:paraId="35D11B37" w14:textId="77777777" w:rsidTr="00C24ADB">
        <w:trPr>
          <w:trHeight w:val="315"/>
        </w:trPr>
        <w:tc>
          <w:tcPr>
            <w:tcW w:w="9345" w:type="dxa"/>
            <w:gridSpan w:val="6"/>
            <w:hideMark/>
          </w:tcPr>
          <w:p w14:paraId="76C6705A" w14:textId="77777777" w:rsidR="00C24ADB" w:rsidRPr="00C24ADB" w:rsidRDefault="00C24ADB" w:rsidP="00C24ADB">
            <w:pPr>
              <w:rPr>
                <w:rFonts w:ascii="Times New Roman" w:hAnsi="Times New Roman" w:cs="Times New Roman"/>
                <w:b/>
                <w:bCs/>
              </w:rPr>
            </w:pPr>
            <w:r w:rsidRPr="00C24ADB">
              <w:rPr>
                <w:rFonts w:ascii="Times New Roman" w:hAnsi="Times New Roman" w:cs="Times New Roman"/>
                <w:b/>
                <w:bCs/>
              </w:rPr>
              <w:t>6.Оценка исполнения судебных актов</w:t>
            </w:r>
          </w:p>
        </w:tc>
      </w:tr>
      <w:tr w:rsidR="00C24ADB" w:rsidRPr="00C24ADB" w14:paraId="62952CB9" w14:textId="77777777" w:rsidTr="00C24ADB">
        <w:trPr>
          <w:trHeight w:val="1215"/>
        </w:trPr>
        <w:tc>
          <w:tcPr>
            <w:tcW w:w="524" w:type="dxa"/>
            <w:vMerge w:val="restart"/>
            <w:hideMark/>
          </w:tcPr>
          <w:p w14:paraId="320DE3D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2044" w:type="dxa"/>
            <w:vMerge w:val="restart"/>
            <w:hideMark/>
          </w:tcPr>
          <w:p w14:paraId="59E9DD2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Сумма, подлежащая взысканию по исполнительным документам</w:t>
            </w:r>
          </w:p>
        </w:tc>
        <w:tc>
          <w:tcPr>
            <w:tcW w:w="1225" w:type="dxa"/>
            <w:vMerge w:val="restart"/>
            <w:hideMark/>
          </w:tcPr>
          <w:p w14:paraId="7BD5462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hideMark/>
          </w:tcPr>
          <w:p w14:paraId="3FF0459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7FAA976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653" w:type="dxa"/>
            <w:hideMark/>
          </w:tcPr>
          <w:p w14:paraId="4E7E692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1F8C2E9A" w14:textId="77777777" w:rsidTr="00C24ADB">
        <w:trPr>
          <w:trHeight w:val="915"/>
        </w:trPr>
        <w:tc>
          <w:tcPr>
            <w:tcW w:w="524" w:type="dxa"/>
            <w:vMerge/>
            <w:hideMark/>
          </w:tcPr>
          <w:p w14:paraId="0FE1A574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E950A5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16BB669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  <w:hideMark/>
          </w:tcPr>
          <w:p w14:paraId="2E5C137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1D6376D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653" w:type="dxa"/>
            <w:noWrap/>
            <w:hideMark/>
          </w:tcPr>
          <w:p w14:paraId="0BD2582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42173938" w14:textId="77777777" w:rsidTr="00C24ADB">
        <w:trPr>
          <w:trHeight w:val="1215"/>
        </w:trPr>
        <w:tc>
          <w:tcPr>
            <w:tcW w:w="524" w:type="dxa"/>
            <w:vMerge/>
            <w:hideMark/>
          </w:tcPr>
          <w:p w14:paraId="5FE4956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F444085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586C1FA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  <w:hideMark/>
          </w:tcPr>
          <w:p w14:paraId="47084F9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24E25DF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653" w:type="dxa"/>
            <w:noWrap/>
            <w:hideMark/>
          </w:tcPr>
          <w:p w14:paraId="1B3B040D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D0B20A4" w14:textId="77777777" w:rsidTr="00C24ADB">
        <w:trPr>
          <w:trHeight w:val="1515"/>
        </w:trPr>
        <w:tc>
          <w:tcPr>
            <w:tcW w:w="524" w:type="dxa"/>
            <w:vMerge/>
            <w:hideMark/>
          </w:tcPr>
          <w:p w14:paraId="0FFAF2A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293C04A7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7E8B4A8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  <w:hideMark/>
          </w:tcPr>
          <w:p w14:paraId="40B7821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B06DD8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653" w:type="dxa"/>
            <w:noWrap/>
            <w:hideMark/>
          </w:tcPr>
          <w:p w14:paraId="316EA70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6F8B633B" w14:textId="77777777" w:rsidTr="00C24ADB">
        <w:trPr>
          <w:trHeight w:val="2115"/>
        </w:trPr>
        <w:tc>
          <w:tcPr>
            <w:tcW w:w="524" w:type="dxa"/>
            <w:vMerge/>
            <w:hideMark/>
          </w:tcPr>
          <w:p w14:paraId="2EF0370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hideMark/>
          </w:tcPr>
          <w:p w14:paraId="507AEBEB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hideMark/>
          </w:tcPr>
          <w:p w14:paraId="16B965F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  <w:hideMark/>
          </w:tcPr>
          <w:p w14:paraId="6188CB0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3" w:type="dxa"/>
            <w:hideMark/>
          </w:tcPr>
          <w:p w14:paraId="57E0DA4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53" w:type="dxa"/>
            <w:noWrap/>
            <w:hideMark/>
          </w:tcPr>
          <w:p w14:paraId="6821B0E0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5B620F1C" w14:textId="77777777" w:rsidTr="00C24ADB">
        <w:trPr>
          <w:trHeight w:val="300"/>
        </w:trPr>
        <w:tc>
          <w:tcPr>
            <w:tcW w:w="524" w:type="dxa"/>
            <w:noWrap/>
            <w:hideMark/>
          </w:tcPr>
          <w:p w14:paraId="69A41E5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noWrap/>
            <w:hideMark/>
          </w:tcPr>
          <w:p w14:paraId="582D090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52C15E4A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  <w:hideMark/>
          </w:tcPr>
          <w:p w14:paraId="5F4B0E8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noWrap/>
            <w:hideMark/>
          </w:tcPr>
          <w:p w14:paraId="5D7A36F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noWrap/>
            <w:hideMark/>
          </w:tcPr>
          <w:p w14:paraId="349BE30C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</w:tr>
    </w:tbl>
    <w:p w14:paraId="0186FC08" w14:textId="77777777" w:rsidR="00C24ADB" w:rsidRPr="00C24ADB" w:rsidRDefault="00C24ADB">
      <w:pPr>
        <w:rPr>
          <w:rFonts w:ascii="Times New Roman" w:hAnsi="Times New Roman" w:cs="Times New Roman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87"/>
        <w:gridCol w:w="3879"/>
        <w:gridCol w:w="1409"/>
        <w:gridCol w:w="1472"/>
        <w:gridCol w:w="1698"/>
      </w:tblGrid>
      <w:tr w:rsidR="00C24ADB" w:rsidRPr="00C24ADB" w14:paraId="7565DEBF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3CF09A8D" w14:textId="77777777" w:rsidR="00C24ADB" w:rsidRPr="00C24ADB" w:rsidRDefault="00C24ADB" w:rsidP="00C24A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C24ADB" w:rsidRPr="00C24ADB" w14:paraId="265BB9FB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7542FFC9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к Методике оценки качества </w:t>
            </w:r>
          </w:p>
        </w:tc>
      </w:tr>
      <w:tr w:rsidR="00C24ADB" w:rsidRPr="00C24ADB" w14:paraId="558C8086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27FAA4AE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финансового менеджмента главных</w:t>
            </w:r>
          </w:p>
        </w:tc>
      </w:tr>
      <w:tr w:rsidR="00C24ADB" w:rsidRPr="00C24ADB" w14:paraId="423293D9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0A2B824E" w14:textId="77777777" w:rsidR="00C24ADB" w:rsidRPr="00C24ADB" w:rsidRDefault="00C24ADB" w:rsidP="00C24ADB">
            <w:pPr>
              <w:jc w:val="right"/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распорядителей средств бюджета</w:t>
            </w:r>
          </w:p>
        </w:tc>
      </w:tr>
      <w:tr w:rsidR="00C24ADB" w:rsidRPr="00C24ADB" w14:paraId="0E459D05" w14:textId="77777777" w:rsidTr="00C24ADB">
        <w:trPr>
          <w:trHeight w:val="315"/>
        </w:trPr>
        <w:tc>
          <w:tcPr>
            <w:tcW w:w="891" w:type="dxa"/>
            <w:noWrap/>
            <w:hideMark/>
          </w:tcPr>
          <w:p w14:paraId="295EB77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noWrap/>
            <w:hideMark/>
          </w:tcPr>
          <w:p w14:paraId="31B001B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483F25B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3995F16F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noWrap/>
            <w:hideMark/>
          </w:tcPr>
          <w:p w14:paraId="485C0C0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</w:tr>
      <w:tr w:rsidR="00C24ADB" w:rsidRPr="00C24ADB" w14:paraId="23A48EEE" w14:textId="77777777" w:rsidTr="00C24ADB">
        <w:trPr>
          <w:trHeight w:val="330"/>
        </w:trPr>
        <w:tc>
          <w:tcPr>
            <w:tcW w:w="891" w:type="dxa"/>
            <w:noWrap/>
            <w:hideMark/>
          </w:tcPr>
          <w:p w14:paraId="1FA578B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noWrap/>
            <w:hideMark/>
          </w:tcPr>
          <w:p w14:paraId="2A142121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6147A80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1505375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noWrap/>
            <w:hideMark/>
          </w:tcPr>
          <w:p w14:paraId="0428933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</w:tr>
      <w:tr w:rsidR="00C24ADB" w:rsidRPr="00C24ADB" w14:paraId="196E1840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7B0C142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Сводный рейтинг</w:t>
            </w:r>
          </w:p>
        </w:tc>
      </w:tr>
      <w:tr w:rsidR="00C24ADB" w:rsidRPr="00C24ADB" w14:paraId="6CFB367A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2FA5214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главных распорядителей средств местного бюджета</w:t>
            </w:r>
          </w:p>
        </w:tc>
      </w:tr>
      <w:tr w:rsidR="00C24ADB" w:rsidRPr="00C24ADB" w14:paraId="67756C09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7C65C64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по качеству финансового менеджмента</w:t>
            </w:r>
          </w:p>
        </w:tc>
      </w:tr>
      <w:tr w:rsidR="00C24ADB" w:rsidRPr="00C24ADB" w14:paraId="0CCFFECB" w14:textId="77777777" w:rsidTr="00C24ADB">
        <w:trPr>
          <w:trHeight w:val="375"/>
        </w:trPr>
        <w:tc>
          <w:tcPr>
            <w:tcW w:w="9345" w:type="dxa"/>
            <w:gridSpan w:val="5"/>
            <w:noWrap/>
            <w:hideMark/>
          </w:tcPr>
          <w:p w14:paraId="1EBE7D0C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за 2020 год</w:t>
            </w:r>
          </w:p>
        </w:tc>
      </w:tr>
      <w:tr w:rsidR="00C24ADB" w:rsidRPr="00C24ADB" w14:paraId="39647992" w14:textId="77777777" w:rsidTr="00C24ADB">
        <w:trPr>
          <w:trHeight w:val="315"/>
        </w:trPr>
        <w:tc>
          <w:tcPr>
            <w:tcW w:w="891" w:type="dxa"/>
            <w:noWrap/>
            <w:hideMark/>
          </w:tcPr>
          <w:p w14:paraId="226E658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noWrap/>
            <w:hideMark/>
          </w:tcPr>
          <w:p w14:paraId="00398CD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3ADDC331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6895FE86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noWrap/>
            <w:hideMark/>
          </w:tcPr>
          <w:p w14:paraId="5D524D1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</w:tr>
      <w:tr w:rsidR="00C24ADB" w:rsidRPr="00C24ADB" w14:paraId="1B791619" w14:textId="77777777" w:rsidTr="00C24ADB">
        <w:trPr>
          <w:trHeight w:val="1815"/>
        </w:trPr>
        <w:tc>
          <w:tcPr>
            <w:tcW w:w="891" w:type="dxa"/>
            <w:hideMark/>
          </w:tcPr>
          <w:p w14:paraId="5E98A67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06" w:type="dxa"/>
            <w:hideMark/>
          </w:tcPr>
          <w:p w14:paraId="2135ECB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418" w:type="dxa"/>
            <w:hideMark/>
          </w:tcPr>
          <w:p w14:paraId="2CC6A35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 xml:space="preserve">Рейтинговая оценка (R) </w:t>
            </w:r>
          </w:p>
        </w:tc>
        <w:tc>
          <w:tcPr>
            <w:tcW w:w="1421" w:type="dxa"/>
            <w:hideMark/>
          </w:tcPr>
          <w:p w14:paraId="5B73F97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w="1709" w:type="dxa"/>
            <w:hideMark/>
          </w:tcPr>
          <w:p w14:paraId="0B356BE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Максимальная оценка качества финансового менеджмента (МАХ)</w:t>
            </w:r>
          </w:p>
        </w:tc>
      </w:tr>
      <w:tr w:rsidR="00C24ADB" w:rsidRPr="00C24ADB" w14:paraId="31005BF8" w14:textId="77777777" w:rsidTr="00C24ADB">
        <w:trPr>
          <w:trHeight w:val="315"/>
        </w:trPr>
        <w:tc>
          <w:tcPr>
            <w:tcW w:w="891" w:type="dxa"/>
            <w:hideMark/>
          </w:tcPr>
          <w:p w14:paraId="0F5171C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  <w:hideMark/>
          </w:tcPr>
          <w:p w14:paraId="4285ED8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hideMark/>
          </w:tcPr>
          <w:p w14:paraId="26F71E6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hideMark/>
          </w:tcPr>
          <w:p w14:paraId="715629A2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hideMark/>
          </w:tcPr>
          <w:p w14:paraId="1188325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</w:tr>
      <w:tr w:rsidR="00C24ADB" w:rsidRPr="00C24ADB" w14:paraId="3439EA74" w14:textId="77777777" w:rsidTr="00C24ADB">
        <w:trPr>
          <w:trHeight w:val="615"/>
        </w:trPr>
        <w:tc>
          <w:tcPr>
            <w:tcW w:w="891" w:type="dxa"/>
            <w:hideMark/>
          </w:tcPr>
          <w:p w14:paraId="75D5188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  <w:hideMark/>
          </w:tcPr>
          <w:p w14:paraId="0B1BC2C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Собрание депутатов Пустошкинского района</w:t>
            </w:r>
          </w:p>
        </w:tc>
        <w:tc>
          <w:tcPr>
            <w:tcW w:w="1418" w:type="dxa"/>
            <w:hideMark/>
          </w:tcPr>
          <w:p w14:paraId="430CE36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21" w:type="dxa"/>
            <w:hideMark/>
          </w:tcPr>
          <w:p w14:paraId="607CB15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9" w:type="dxa"/>
            <w:hideMark/>
          </w:tcPr>
          <w:p w14:paraId="2AAC6F6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90</w:t>
            </w:r>
          </w:p>
        </w:tc>
      </w:tr>
      <w:tr w:rsidR="00C24ADB" w:rsidRPr="00C24ADB" w14:paraId="43787BE8" w14:textId="77777777" w:rsidTr="00C24ADB">
        <w:trPr>
          <w:trHeight w:val="315"/>
        </w:trPr>
        <w:tc>
          <w:tcPr>
            <w:tcW w:w="891" w:type="dxa"/>
            <w:hideMark/>
          </w:tcPr>
          <w:p w14:paraId="2CE4348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6" w:type="dxa"/>
            <w:hideMark/>
          </w:tcPr>
          <w:p w14:paraId="49C0682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418" w:type="dxa"/>
            <w:hideMark/>
          </w:tcPr>
          <w:p w14:paraId="756867B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21" w:type="dxa"/>
            <w:hideMark/>
          </w:tcPr>
          <w:p w14:paraId="41600FF4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9" w:type="dxa"/>
            <w:hideMark/>
          </w:tcPr>
          <w:p w14:paraId="1D50E54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90</w:t>
            </w:r>
          </w:p>
        </w:tc>
      </w:tr>
      <w:tr w:rsidR="00C24ADB" w:rsidRPr="00C24ADB" w14:paraId="5998F881" w14:textId="77777777" w:rsidTr="00C24ADB">
        <w:trPr>
          <w:trHeight w:val="615"/>
        </w:trPr>
        <w:tc>
          <w:tcPr>
            <w:tcW w:w="891" w:type="dxa"/>
            <w:hideMark/>
          </w:tcPr>
          <w:p w14:paraId="0036461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6" w:type="dxa"/>
            <w:hideMark/>
          </w:tcPr>
          <w:p w14:paraId="3D2B3C1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Контрольно-счетное управление МО "</w:t>
            </w:r>
            <w:proofErr w:type="spellStart"/>
            <w:r w:rsidRPr="00C24ADB">
              <w:rPr>
                <w:rFonts w:ascii="Times New Roman" w:hAnsi="Times New Roman" w:cs="Times New Roman"/>
              </w:rPr>
              <w:t>Пустошкинский</w:t>
            </w:r>
            <w:proofErr w:type="spellEnd"/>
            <w:r w:rsidRPr="00C24ADB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418" w:type="dxa"/>
            <w:hideMark/>
          </w:tcPr>
          <w:p w14:paraId="3EAD1B7E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21" w:type="dxa"/>
            <w:hideMark/>
          </w:tcPr>
          <w:p w14:paraId="1204908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9" w:type="dxa"/>
            <w:hideMark/>
          </w:tcPr>
          <w:p w14:paraId="5429907D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90</w:t>
            </w:r>
          </w:p>
        </w:tc>
      </w:tr>
      <w:tr w:rsidR="00C24ADB" w:rsidRPr="00C24ADB" w14:paraId="501A5331" w14:textId="77777777" w:rsidTr="00C24ADB">
        <w:trPr>
          <w:trHeight w:val="615"/>
        </w:trPr>
        <w:tc>
          <w:tcPr>
            <w:tcW w:w="891" w:type="dxa"/>
            <w:hideMark/>
          </w:tcPr>
          <w:p w14:paraId="5C8258AF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6" w:type="dxa"/>
            <w:hideMark/>
          </w:tcPr>
          <w:p w14:paraId="0F911A0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Финансовое управление Администрации Пустошкинского района</w:t>
            </w:r>
          </w:p>
        </w:tc>
        <w:tc>
          <w:tcPr>
            <w:tcW w:w="1418" w:type="dxa"/>
            <w:hideMark/>
          </w:tcPr>
          <w:p w14:paraId="4CA039F6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21" w:type="dxa"/>
            <w:hideMark/>
          </w:tcPr>
          <w:p w14:paraId="39DC6DC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9" w:type="dxa"/>
            <w:hideMark/>
          </w:tcPr>
          <w:p w14:paraId="586C5C3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90</w:t>
            </w:r>
          </w:p>
        </w:tc>
      </w:tr>
      <w:tr w:rsidR="00C24ADB" w:rsidRPr="00C24ADB" w14:paraId="56036396" w14:textId="77777777" w:rsidTr="00C24ADB">
        <w:trPr>
          <w:trHeight w:val="915"/>
        </w:trPr>
        <w:tc>
          <w:tcPr>
            <w:tcW w:w="891" w:type="dxa"/>
            <w:hideMark/>
          </w:tcPr>
          <w:p w14:paraId="1CF654E5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6" w:type="dxa"/>
            <w:hideMark/>
          </w:tcPr>
          <w:p w14:paraId="3123A3B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418" w:type="dxa"/>
            <w:hideMark/>
          </w:tcPr>
          <w:p w14:paraId="3F4C8B1B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21" w:type="dxa"/>
            <w:hideMark/>
          </w:tcPr>
          <w:p w14:paraId="76816CA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9" w:type="dxa"/>
            <w:hideMark/>
          </w:tcPr>
          <w:p w14:paraId="5E329823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90</w:t>
            </w:r>
          </w:p>
        </w:tc>
      </w:tr>
      <w:tr w:rsidR="00C24ADB" w:rsidRPr="00C24ADB" w14:paraId="63F8CD4A" w14:textId="77777777" w:rsidTr="00C24ADB">
        <w:trPr>
          <w:trHeight w:val="315"/>
        </w:trPr>
        <w:tc>
          <w:tcPr>
            <w:tcW w:w="891" w:type="dxa"/>
            <w:hideMark/>
          </w:tcPr>
          <w:p w14:paraId="5B10486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hideMark/>
          </w:tcPr>
          <w:p w14:paraId="1AB6B29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14:paraId="6DEE51E0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hideMark/>
          </w:tcPr>
          <w:p w14:paraId="6AC7E45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9" w:type="dxa"/>
            <w:hideMark/>
          </w:tcPr>
          <w:p w14:paraId="119032C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 </w:t>
            </w:r>
          </w:p>
        </w:tc>
      </w:tr>
      <w:tr w:rsidR="00C24ADB" w:rsidRPr="00C24ADB" w14:paraId="75F45385" w14:textId="77777777" w:rsidTr="00C24ADB">
        <w:trPr>
          <w:trHeight w:val="630"/>
        </w:trPr>
        <w:tc>
          <w:tcPr>
            <w:tcW w:w="4797" w:type="dxa"/>
            <w:gridSpan w:val="2"/>
            <w:hideMark/>
          </w:tcPr>
          <w:p w14:paraId="5AE87748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(МR)</w:t>
            </w:r>
          </w:p>
        </w:tc>
        <w:tc>
          <w:tcPr>
            <w:tcW w:w="1418" w:type="dxa"/>
            <w:hideMark/>
          </w:tcPr>
          <w:p w14:paraId="2334F879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21" w:type="dxa"/>
            <w:hideMark/>
          </w:tcPr>
          <w:p w14:paraId="422D025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9" w:type="dxa"/>
            <w:hideMark/>
          </w:tcPr>
          <w:p w14:paraId="53BF88EA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  <w:r w:rsidRPr="00C24ADB">
              <w:rPr>
                <w:rFonts w:ascii="Times New Roman" w:hAnsi="Times New Roman" w:cs="Times New Roman"/>
              </w:rPr>
              <w:t>х</w:t>
            </w:r>
          </w:p>
        </w:tc>
      </w:tr>
      <w:tr w:rsidR="00C24ADB" w:rsidRPr="00C24ADB" w14:paraId="05180833" w14:textId="77777777" w:rsidTr="00C24ADB">
        <w:trPr>
          <w:trHeight w:val="300"/>
        </w:trPr>
        <w:tc>
          <w:tcPr>
            <w:tcW w:w="891" w:type="dxa"/>
            <w:noWrap/>
            <w:hideMark/>
          </w:tcPr>
          <w:p w14:paraId="3934FF57" w14:textId="77777777" w:rsidR="00C24ADB" w:rsidRPr="00C24ADB" w:rsidRDefault="00C24ADB" w:rsidP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noWrap/>
            <w:hideMark/>
          </w:tcPr>
          <w:p w14:paraId="41348758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17391389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03AF3D13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noWrap/>
            <w:hideMark/>
          </w:tcPr>
          <w:p w14:paraId="74C6AE42" w14:textId="77777777" w:rsidR="00C24ADB" w:rsidRPr="00C24ADB" w:rsidRDefault="00C24ADB">
            <w:pPr>
              <w:rPr>
                <w:rFonts w:ascii="Times New Roman" w:hAnsi="Times New Roman" w:cs="Times New Roman"/>
              </w:rPr>
            </w:pPr>
          </w:p>
        </w:tc>
      </w:tr>
    </w:tbl>
    <w:p w14:paraId="3B9544A4" w14:textId="77777777" w:rsidR="00C24ADB" w:rsidRPr="00C24ADB" w:rsidRDefault="00C24ADB">
      <w:pPr>
        <w:rPr>
          <w:rFonts w:ascii="Times New Roman" w:hAnsi="Times New Roman" w:cs="Times New Roman"/>
        </w:rPr>
      </w:pPr>
    </w:p>
    <w:sectPr w:rsidR="00C24ADB" w:rsidRPr="00C2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CE"/>
    <w:rsid w:val="002A3FCE"/>
    <w:rsid w:val="004D50AB"/>
    <w:rsid w:val="00542477"/>
    <w:rsid w:val="00C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147"/>
  <w15:chartTrackingRefBased/>
  <w15:docId w15:val="{8B116245-CE32-4521-B2BB-31BE186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2021-08-11T07:35:00Z</dcterms:created>
  <dcterms:modified xsi:type="dcterms:W3CDTF">2021-08-11T07:44:00Z</dcterms:modified>
</cp:coreProperties>
</file>