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D0A4F" w14:textId="77777777" w:rsidR="00F21C22" w:rsidRDefault="00F21C22" w:rsidP="00F21C2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ИНФОРМАЦИЯ</w:t>
      </w:r>
    </w:p>
    <w:p w14:paraId="3AF969D2" w14:textId="6FCCACE4" w:rsidR="00F21C22" w:rsidRDefault="00F21C22" w:rsidP="00F21C22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количестве и характере обращений граждан, поступивших в Администрацию Пустошкинского района</w:t>
      </w:r>
    </w:p>
    <w:p w14:paraId="1A119DF7" w14:textId="7C5E7F34" w:rsidR="00F21C22" w:rsidRDefault="00F21C22" w:rsidP="00F21C22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2021 год</w:t>
      </w:r>
    </w:p>
    <w:p w14:paraId="0D5D7D5A" w14:textId="77777777" w:rsidR="00F21C22" w:rsidRDefault="00F21C22" w:rsidP="00F21C22">
      <w:pPr>
        <w:jc w:val="center"/>
        <w:rPr>
          <w:rFonts w:ascii="Times New Roman" w:hAnsi="Times New Roman"/>
          <w:sz w:val="28"/>
          <w:szCs w:val="28"/>
        </w:rPr>
      </w:pPr>
    </w:p>
    <w:p w14:paraId="772DCFB6" w14:textId="2045579C" w:rsidR="00F21C22" w:rsidRDefault="00F21C22" w:rsidP="000A66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 год в администрацию Пустошкинского района поступило</w:t>
      </w:r>
      <w:r w:rsidR="00FE1A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208 обращений от граждан, наибольшее количество обращений приходится на 4 квартал 2021 года-это связано с проведением прямой линии</w:t>
      </w:r>
      <w:r w:rsidR="000A6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Губернатором </w:t>
      </w:r>
      <w:proofErr w:type="spellStart"/>
      <w:r>
        <w:rPr>
          <w:rFonts w:ascii="Times New Roman" w:hAnsi="Times New Roman"/>
          <w:sz w:val="28"/>
          <w:szCs w:val="28"/>
        </w:rPr>
        <w:t>М.Ю.Ведерниковым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(на район направлено 35 обращений) и создания информационной платформы « О.Н.Ф. Помощь»</w:t>
      </w:r>
      <w:r w:rsidR="000A6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на данную платформу Пустошкинского района поступило 17  обращений граждан.</w:t>
      </w:r>
    </w:p>
    <w:p w14:paraId="62EA05F4" w14:textId="1E2787CD" w:rsidR="00F21C22" w:rsidRDefault="00F21C22" w:rsidP="000A66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Самое большее количество обращений приходится на вопросы по дорогам и электроснабжению, особенно много обращений </w:t>
      </w:r>
      <w:r w:rsidR="000A66DE">
        <w:rPr>
          <w:rFonts w:ascii="Times New Roman" w:hAnsi="Times New Roman"/>
          <w:sz w:val="28"/>
          <w:szCs w:val="28"/>
        </w:rPr>
        <w:t>по этим категориям поступает из сельской местности.</w:t>
      </w:r>
    </w:p>
    <w:p w14:paraId="4047EEED" w14:textId="5F215AF4" w:rsidR="000A66DE" w:rsidRDefault="000A66DE" w:rsidP="000A66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хочется отметить, что большее количество обращений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прихо-дится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отпускные и дачные периоды, именно в это время наблюдается прирост населения района за счет отдыхающих.</w:t>
      </w:r>
    </w:p>
    <w:p w14:paraId="3C07365D" w14:textId="4B02FC66" w:rsidR="000A66DE" w:rsidRDefault="000A66DE" w:rsidP="000A66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обращений по поводу поиска родственников, пропавших в ВОВ</w:t>
      </w:r>
      <w:r w:rsidR="00FE1A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увековечивание памяти погибших.</w:t>
      </w:r>
    </w:p>
    <w:p w14:paraId="62BB73B2" w14:textId="621A1A39" w:rsidR="000A66DE" w:rsidRDefault="000A66DE" w:rsidP="000A66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района немедленно реагирует на поступившие обращения, отвечает на них в положенные сроки.</w:t>
      </w:r>
    </w:p>
    <w:p w14:paraId="1E6CD98C" w14:textId="35F4ECCB" w:rsidR="000A66DE" w:rsidRDefault="000A66DE" w:rsidP="000A66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данный момент принято пол</w:t>
      </w:r>
      <w:r w:rsidR="00FE1AD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жительное решени</w:t>
      </w:r>
      <w:r w:rsidR="00FE1AD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 142</w:t>
      </w:r>
      <w:r w:rsidR="00FE1AD1">
        <w:rPr>
          <w:rFonts w:ascii="Times New Roman" w:hAnsi="Times New Roman"/>
          <w:sz w:val="28"/>
          <w:szCs w:val="28"/>
        </w:rPr>
        <w:t xml:space="preserve"> обращениям, взято на контроль 63.</w:t>
      </w:r>
    </w:p>
    <w:p w14:paraId="3E2EDD9D" w14:textId="77777777" w:rsidR="00FE1AD1" w:rsidRDefault="00FE1AD1" w:rsidP="000A66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Повторные обращения поступают в связи с тем в основном, что люди обращаются с аналогичными проблемами в разные вышестоящие организации, не учитывая того, что решатся этим проблемам необходимо на местах.</w:t>
      </w:r>
    </w:p>
    <w:p w14:paraId="03768F86" w14:textId="77777777" w:rsidR="00E16307" w:rsidRDefault="00E16307" w:rsidP="000A66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2020 годом количество обращений и их тематика </w:t>
      </w:r>
      <w:proofErr w:type="gramStart"/>
      <w:r>
        <w:rPr>
          <w:rFonts w:ascii="Times New Roman" w:hAnsi="Times New Roman"/>
          <w:sz w:val="28"/>
          <w:szCs w:val="28"/>
        </w:rPr>
        <w:t>практически  не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изменились.</w:t>
      </w:r>
    </w:p>
    <w:p w14:paraId="590FBB96" w14:textId="349DA78A" w:rsidR="00E16307" w:rsidRDefault="00E16307" w:rsidP="000A66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Уменьшился личный прием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граждан,в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связи с ограничительными мерами (</w:t>
      </w:r>
      <w:r w:rsidR="00FE1A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E16307">
        <w:rPr>
          <w:rFonts w:ascii="Times New Roman" w:hAnsi="Times New Roman"/>
          <w:sz w:val="28"/>
          <w:szCs w:val="28"/>
        </w:rPr>
        <w:t>-19).</w:t>
      </w:r>
    </w:p>
    <w:p w14:paraId="1F312E2E" w14:textId="3CC55468" w:rsidR="00E16307" w:rsidRDefault="00E16307" w:rsidP="000A66DE">
      <w:pPr>
        <w:jc w:val="both"/>
        <w:rPr>
          <w:rFonts w:ascii="Times New Roman" w:hAnsi="Times New Roman"/>
          <w:sz w:val="28"/>
          <w:szCs w:val="28"/>
        </w:rPr>
      </w:pPr>
    </w:p>
    <w:p w14:paraId="7943EE5F" w14:textId="3E1CB57D" w:rsidR="00E16307" w:rsidRDefault="00E16307" w:rsidP="000A66DE">
      <w:pPr>
        <w:jc w:val="both"/>
        <w:rPr>
          <w:rFonts w:ascii="Times New Roman" w:hAnsi="Times New Roman"/>
          <w:sz w:val="28"/>
          <w:szCs w:val="28"/>
        </w:rPr>
      </w:pPr>
    </w:p>
    <w:p w14:paraId="6E6B435D" w14:textId="62D91E20" w:rsidR="00E16307" w:rsidRDefault="00E16307" w:rsidP="000A66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отдела по</w:t>
      </w:r>
    </w:p>
    <w:p w14:paraId="2BAC7140" w14:textId="77777777" w:rsidR="00E16307" w:rsidRDefault="00E16307" w:rsidP="000A66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Правовой, организационной и</w:t>
      </w:r>
    </w:p>
    <w:p w14:paraId="3E65ADC8" w14:textId="263BB741" w:rsidR="00E16307" w:rsidRDefault="00E16307" w:rsidP="000A66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кадровой работе Администрации</w:t>
      </w:r>
    </w:p>
    <w:p w14:paraId="5BF2123A" w14:textId="543103B1" w:rsidR="00E16307" w:rsidRPr="00E16307" w:rsidRDefault="00E16307" w:rsidP="000A66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Пустошкинского района                                            Леонова Г.С.</w:t>
      </w:r>
    </w:p>
    <w:sectPr w:rsidR="00E16307" w:rsidRPr="00E1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22"/>
    <w:rsid w:val="000A66DE"/>
    <w:rsid w:val="003D6156"/>
    <w:rsid w:val="003E4DD3"/>
    <w:rsid w:val="00E16307"/>
    <w:rsid w:val="00F21C22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D8B4"/>
  <w15:chartTrackingRefBased/>
  <w15:docId w15:val="{A4558952-CAEE-47D4-A830-5C26C692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C22"/>
    <w:pPr>
      <w:spacing w:after="0" w:line="240" w:lineRule="auto"/>
      <w:ind w:firstLine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2021-12-29T14:33:00Z</dcterms:created>
  <dcterms:modified xsi:type="dcterms:W3CDTF">2021-12-29T14:33:00Z</dcterms:modified>
</cp:coreProperties>
</file>