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Псковская  область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Пустошкинский  район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МО  Сельское  поселение  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Собрание  депутатов  сельского  поселения  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второго  созыва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>№  186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 12..05.2015 г.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дер.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Гультяи</w:t>
      </w:r>
      <w:proofErr w:type="spellEnd"/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Принято  на  30   очередной  сессии Собрания  депутатов  сельского  поселения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 утверждении схемы </w:t>
      </w:r>
      <w:proofErr w:type="spellStart"/>
      <w:r>
        <w:rPr>
          <w:rFonts w:ascii="Times New Roman CYR" w:hAnsi="Times New Roman CYR" w:cs="Times New Roman CYR"/>
          <w:b/>
          <w:bCs/>
          <w:sz w:val="26"/>
          <w:szCs w:val="26"/>
        </w:rPr>
        <w:t>многомандатных</w:t>
      </w:r>
      <w:proofErr w:type="spell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округов  для проведения  выборов  депутатов Собрания  депутатов  сельского поселения 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сроком  на  десять лет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5142E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 CYR" w:hAnsi="Times New Roman CYR" w:cs="Times New Roman CYR"/>
          <w:sz w:val="26"/>
          <w:szCs w:val="26"/>
        </w:rPr>
        <w:t xml:space="preserve">В  соответствии  со статьей  18  Федерального  закона  от  12.06.2002 г.  №  67-ФЗ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 основных  гарантиях  избирательных  прав  и  права  на  участие  в  референдуме  граждан  Российской  Федерации</w:t>
      </w:r>
      <w:r w:rsidRPr="00E5142E">
        <w:rPr>
          <w:rFonts w:ascii="Times New Roman" w:hAnsi="Times New Roman" w:cs="Times New Roman"/>
          <w:sz w:val="26"/>
          <w:szCs w:val="26"/>
        </w:rPr>
        <w:t xml:space="preserve">»,  </w:t>
      </w:r>
      <w:r>
        <w:rPr>
          <w:rFonts w:ascii="Times New Roman CYR" w:hAnsi="Times New Roman CYR" w:cs="Times New Roman CYR"/>
          <w:sz w:val="26"/>
          <w:szCs w:val="26"/>
        </w:rPr>
        <w:t xml:space="preserve">со статьей  15  Закона  Псковской  области  от  01.08.2003  г.  №  295-ОЗ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Избирательный кодекс  Псковской  области</w:t>
      </w:r>
      <w:r w:rsidRPr="00E5142E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 xml:space="preserve">и  Уставом  муниципального  образования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 xml:space="preserve">Собрание  депутатов  сельского  поселения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>РЕШИЛО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 схему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многомандатных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избирательных  округов  для  проведения выборов  депутатов  Собрания  депутатов  сельского  поселения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волость</w:t>
      </w:r>
      <w:r w:rsidRPr="00E5142E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>сроком  на  десять лет  согласно  приложению.</w:t>
      </w:r>
    </w:p>
    <w:p w:rsidR="00E5142E" w:rsidRPr="00E5142E" w:rsidRDefault="00E5142E" w:rsidP="00E51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Опубликовать  настоящее  решение  в  районной  газете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Вперед</w:t>
      </w:r>
      <w:r w:rsidRPr="00E5142E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E5142E">
        <w:rPr>
          <w:rFonts w:ascii="Times New Roman" w:hAnsi="Times New Roman" w:cs="Times New Roman"/>
          <w:sz w:val="26"/>
          <w:szCs w:val="26"/>
        </w:rPr>
        <w:t xml:space="preserve">  .</w:t>
      </w:r>
      <w:proofErr w:type="gramEnd"/>
    </w:p>
    <w:p w:rsidR="00E5142E" w:rsidRDefault="00E5142E" w:rsidP="00E514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Направить  данное  решение  в  территориальную  избирательную  комиссию Пустошкинского  района  Псковской  области.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 сельского  поселения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sz w:val="26"/>
          <w:szCs w:val="26"/>
        </w:rPr>
        <w:t xml:space="preserve">»:                       </w:t>
      </w:r>
      <w:r>
        <w:rPr>
          <w:rFonts w:ascii="Times New Roman CYR" w:hAnsi="Times New Roman CYR" w:cs="Times New Roman CYR"/>
          <w:sz w:val="26"/>
          <w:szCs w:val="26"/>
        </w:rPr>
        <w:t>Н.Л. Синицына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Приложение  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к  Решению  Собрания  депутатов  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сельского  поселения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sz w:val="26"/>
          <w:szCs w:val="26"/>
        </w:rPr>
        <w:t>»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от  12.05.2015 г.  № 186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5142E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Схема  избирательных  округов  для  проведения  выборов  депутатов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142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сельского  поселения  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Сельское  поселение  </w:t>
      </w:r>
      <w:r w:rsidRPr="00E5142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Гультяевская  волость</w:t>
      </w:r>
      <w:r w:rsidRPr="00E5142E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Избирательный  округ  № 5.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Число  избирателей  в  округе  -  393, центр  округа  -  д.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Гультяи</w:t>
      </w:r>
      <w:proofErr w:type="spellEnd"/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 .</w:t>
      </w:r>
      <w:proofErr w:type="gramEnd"/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 состав  избирательного  округа  входят  </w:t>
      </w: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деревни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Батурино,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Гультяи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Закучево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Заречье,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Исаево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Козодои, Линец,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Маслово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Никулино,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Ореховно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Рудо,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Святец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E5142E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Избирательный  округ  №  6.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Число  избирателей  в  округе  -  334, центр  округа  -  д.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Шалахово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 состав  избирательного  округа  входят  </w:t>
      </w:r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>деревни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  <w:u w:val="single"/>
        </w:rPr>
        <w:t xml:space="preserve"> :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 </w:t>
      </w:r>
    </w:p>
    <w:p w:rsidR="00E5142E" w:rsidRPr="00E5142E" w:rsidRDefault="00E5142E" w:rsidP="00E51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 CYR" w:hAnsi="Times New Roman CYR" w:cs="Times New Roman CYR"/>
          <w:sz w:val="26"/>
          <w:szCs w:val="26"/>
        </w:rPr>
        <w:t>Авинищи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Белое,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Блиново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Борки, Волково, Гришино, Гусино,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Дроздино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Житниково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Замошенье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Заречье, Козыри, Лешни,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Логуново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Луни,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Неведро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Полеево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Рамуси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Рукавы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Станки,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Столпово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Тимоново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Торчилово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Шалахово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Шамолово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 Шилово, 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Якимово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</w:p>
    <w:p w:rsidR="00971331" w:rsidRDefault="00971331"/>
    <w:sectPr w:rsidR="00971331" w:rsidSect="00F42C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48AC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42E"/>
    <w:rsid w:val="000615F5"/>
    <w:rsid w:val="000E4DFD"/>
    <w:rsid w:val="00971331"/>
    <w:rsid w:val="00BA5F78"/>
    <w:rsid w:val="00C56DE2"/>
    <w:rsid w:val="00E5142E"/>
    <w:rsid w:val="00F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>Microsoft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2015-06-26T11:25:00Z</dcterms:created>
  <dcterms:modified xsi:type="dcterms:W3CDTF">2015-06-26T11:27:00Z</dcterms:modified>
</cp:coreProperties>
</file>