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CE" w:rsidRDefault="00971653" w:rsidP="00971653">
      <w:pPr>
        <w:jc w:val="center"/>
        <w:rPr>
          <w:b/>
        </w:rPr>
      </w:pPr>
      <w:r>
        <w:rPr>
          <w:b/>
        </w:rPr>
        <w:t>Расчет стоимости содержания муниципальных автомобильных дорог местного значения Пустошкинского района.</w:t>
      </w:r>
    </w:p>
    <w:p w:rsidR="00971653" w:rsidRDefault="00971653" w:rsidP="00971653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783"/>
        <w:gridCol w:w="2907"/>
        <w:gridCol w:w="1559"/>
        <w:gridCol w:w="1598"/>
        <w:gridCol w:w="1126"/>
        <w:gridCol w:w="1598"/>
      </w:tblGrid>
      <w:tr w:rsidR="00971653" w:rsidTr="0044601D">
        <w:tc>
          <w:tcPr>
            <w:tcW w:w="784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 xml:space="preserve">№ </w:t>
            </w:r>
            <w:proofErr w:type="spellStart"/>
            <w:proofErr w:type="gramStart"/>
            <w:r w:rsidRPr="00EA3895">
              <w:rPr>
                <w:b/>
              </w:rPr>
              <w:t>п</w:t>
            </w:r>
            <w:proofErr w:type="spellEnd"/>
            <w:proofErr w:type="gramEnd"/>
            <w:r w:rsidRPr="00EA3895">
              <w:rPr>
                <w:b/>
              </w:rPr>
              <w:t>/</w:t>
            </w:r>
            <w:proofErr w:type="spellStart"/>
            <w:r w:rsidRPr="00EA3895">
              <w:rPr>
                <w:b/>
              </w:rPr>
              <w:t>п</w:t>
            </w:r>
            <w:proofErr w:type="spellEnd"/>
          </w:p>
        </w:tc>
        <w:tc>
          <w:tcPr>
            <w:tcW w:w="2912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>Виды работ</w:t>
            </w:r>
          </w:p>
        </w:tc>
        <w:tc>
          <w:tcPr>
            <w:tcW w:w="1559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>Единица измерения</w:t>
            </w:r>
          </w:p>
        </w:tc>
        <w:tc>
          <w:tcPr>
            <w:tcW w:w="1598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>Стоимость единицы, руб.</w:t>
            </w:r>
          </w:p>
        </w:tc>
        <w:tc>
          <w:tcPr>
            <w:tcW w:w="1120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>Объем работ</w:t>
            </w:r>
          </w:p>
        </w:tc>
        <w:tc>
          <w:tcPr>
            <w:tcW w:w="1598" w:type="dxa"/>
          </w:tcPr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 xml:space="preserve">Стоимость работ, </w:t>
            </w:r>
          </w:p>
          <w:p w:rsidR="00971653" w:rsidRPr="00EA3895" w:rsidRDefault="00971653" w:rsidP="00971653">
            <w:pPr>
              <w:jc w:val="center"/>
              <w:rPr>
                <w:b/>
              </w:rPr>
            </w:pPr>
            <w:r w:rsidRPr="00EA3895">
              <w:rPr>
                <w:b/>
              </w:rPr>
              <w:t>руб.</w:t>
            </w:r>
          </w:p>
        </w:tc>
      </w:tr>
      <w:tr w:rsidR="00971653" w:rsidTr="0044601D">
        <w:tc>
          <w:tcPr>
            <w:tcW w:w="784" w:type="dxa"/>
          </w:tcPr>
          <w:p w:rsidR="00971653" w:rsidRDefault="00971653" w:rsidP="00971653">
            <w:pPr>
              <w:jc w:val="center"/>
            </w:pPr>
            <w:r>
              <w:t>1</w:t>
            </w:r>
          </w:p>
        </w:tc>
        <w:tc>
          <w:tcPr>
            <w:tcW w:w="2912" w:type="dxa"/>
          </w:tcPr>
          <w:p w:rsidR="00971653" w:rsidRDefault="00971653" w:rsidP="00971653">
            <w:pPr>
              <w:jc w:val="left"/>
            </w:pPr>
            <w:r>
              <w:t>Очистка дорожного покрытия из ПГС от снега автогрейдером</w:t>
            </w:r>
          </w:p>
        </w:tc>
        <w:tc>
          <w:tcPr>
            <w:tcW w:w="1559" w:type="dxa"/>
          </w:tcPr>
          <w:p w:rsidR="00971653" w:rsidRPr="0044601D" w:rsidRDefault="00971653" w:rsidP="0044601D">
            <w:pPr>
              <w:jc w:val="center"/>
              <w:rPr>
                <w:vertAlign w:val="superscript"/>
              </w:rPr>
            </w:pPr>
            <w:r>
              <w:t>1000 м</w:t>
            </w:r>
            <w:proofErr w:type="gramStart"/>
            <w:r w:rsidR="0044601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</w:tcPr>
          <w:p w:rsidR="00971653" w:rsidRDefault="00971653" w:rsidP="00971653">
            <w:pPr>
              <w:jc w:val="center"/>
            </w:pPr>
            <w:r>
              <w:t>105,37</w:t>
            </w:r>
          </w:p>
        </w:tc>
        <w:tc>
          <w:tcPr>
            <w:tcW w:w="1120" w:type="dxa"/>
          </w:tcPr>
          <w:p w:rsidR="00971653" w:rsidRDefault="00040CA1" w:rsidP="00971653">
            <w:pPr>
              <w:jc w:val="center"/>
            </w:pPr>
            <w:r>
              <w:t>367,56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38729,80</w:t>
            </w:r>
          </w:p>
        </w:tc>
      </w:tr>
      <w:tr w:rsidR="00971653" w:rsidTr="0044601D">
        <w:tc>
          <w:tcPr>
            <w:tcW w:w="784" w:type="dxa"/>
          </w:tcPr>
          <w:p w:rsidR="00971653" w:rsidRDefault="00971653" w:rsidP="00971653">
            <w:pPr>
              <w:jc w:val="center"/>
            </w:pPr>
            <w:r>
              <w:t>2</w:t>
            </w:r>
          </w:p>
        </w:tc>
        <w:tc>
          <w:tcPr>
            <w:tcW w:w="2912" w:type="dxa"/>
          </w:tcPr>
          <w:p w:rsidR="00971653" w:rsidRDefault="00971653" w:rsidP="00971653">
            <w:pPr>
              <w:jc w:val="left"/>
            </w:pPr>
            <w:r>
              <w:t>Очистка дорожного покрытия из асфальтобетона от снега автогрейдером</w:t>
            </w:r>
          </w:p>
        </w:tc>
        <w:tc>
          <w:tcPr>
            <w:tcW w:w="1559" w:type="dxa"/>
          </w:tcPr>
          <w:p w:rsidR="00971653" w:rsidRPr="0044601D" w:rsidRDefault="00971653" w:rsidP="0044601D">
            <w:pPr>
              <w:jc w:val="center"/>
              <w:rPr>
                <w:vertAlign w:val="superscript"/>
              </w:rPr>
            </w:pPr>
            <w:r>
              <w:t>1000 м</w:t>
            </w:r>
            <w:proofErr w:type="gramStart"/>
            <w:r w:rsidR="0044601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</w:tcPr>
          <w:p w:rsidR="00971653" w:rsidRDefault="00971653" w:rsidP="00971653">
            <w:pPr>
              <w:jc w:val="center"/>
            </w:pPr>
            <w:r>
              <w:t>105,37</w:t>
            </w:r>
          </w:p>
        </w:tc>
        <w:tc>
          <w:tcPr>
            <w:tcW w:w="1120" w:type="dxa"/>
          </w:tcPr>
          <w:p w:rsidR="00971653" w:rsidRDefault="00040CA1" w:rsidP="00971653">
            <w:pPr>
              <w:jc w:val="center"/>
            </w:pPr>
            <w:r>
              <w:t>88,2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9293,63</w:t>
            </w:r>
          </w:p>
        </w:tc>
      </w:tr>
      <w:tr w:rsidR="00971653" w:rsidTr="0044601D">
        <w:tc>
          <w:tcPr>
            <w:tcW w:w="784" w:type="dxa"/>
          </w:tcPr>
          <w:p w:rsidR="00971653" w:rsidRDefault="00971653" w:rsidP="00971653">
            <w:pPr>
              <w:jc w:val="center"/>
            </w:pPr>
            <w:r>
              <w:t>3</w:t>
            </w:r>
          </w:p>
        </w:tc>
        <w:tc>
          <w:tcPr>
            <w:tcW w:w="2912" w:type="dxa"/>
          </w:tcPr>
          <w:p w:rsidR="00971653" w:rsidRDefault="00971653" w:rsidP="00971653">
            <w:pPr>
              <w:jc w:val="left"/>
            </w:pPr>
            <w:r>
              <w:t>Очистка дорожного покрытия из грунта от снега автогрейдером</w:t>
            </w:r>
          </w:p>
        </w:tc>
        <w:tc>
          <w:tcPr>
            <w:tcW w:w="1559" w:type="dxa"/>
          </w:tcPr>
          <w:p w:rsidR="00971653" w:rsidRPr="0044601D" w:rsidRDefault="00971653" w:rsidP="0044601D">
            <w:pPr>
              <w:jc w:val="center"/>
              <w:rPr>
                <w:vertAlign w:val="superscript"/>
              </w:rPr>
            </w:pPr>
            <w:r>
              <w:t>1000 м</w:t>
            </w:r>
            <w:r w:rsidR="0044601D">
              <w:rPr>
                <w:vertAlign w:val="superscript"/>
              </w:rPr>
              <w:t>2</w:t>
            </w:r>
          </w:p>
        </w:tc>
        <w:tc>
          <w:tcPr>
            <w:tcW w:w="1598" w:type="dxa"/>
          </w:tcPr>
          <w:p w:rsidR="00971653" w:rsidRDefault="00971653" w:rsidP="00971653">
            <w:pPr>
              <w:jc w:val="center"/>
            </w:pPr>
            <w:r>
              <w:t>105,37</w:t>
            </w:r>
          </w:p>
        </w:tc>
        <w:tc>
          <w:tcPr>
            <w:tcW w:w="1120" w:type="dxa"/>
          </w:tcPr>
          <w:p w:rsidR="00971653" w:rsidRDefault="00040CA1" w:rsidP="00971653">
            <w:pPr>
              <w:jc w:val="center"/>
            </w:pPr>
            <w:r>
              <w:t>2016,32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212460,0</w:t>
            </w:r>
          </w:p>
        </w:tc>
      </w:tr>
      <w:tr w:rsidR="00971653" w:rsidTr="0044601D">
        <w:tc>
          <w:tcPr>
            <w:tcW w:w="7973" w:type="dxa"/>
            <w:gridSpan w:val="5"/>
          </w:tcPr>
          <w:p w:rsidR="00971653" w:rsidRDefault="00971653" w:rsidP="00971653">
            <w:r>
              <w:t>Итого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260483,43</w:t>
            </w:r>
          </w:p>
        </w:tc>
      </w:tr>
      <w:tr w:rsidR="00971653" w:rsidTr="00066A8B">
        <w:tc>
          <w:tcPr>
            <w:tcW w:w="9571" w:type="dxa"/>
            <w:gridSpan w:val="6"/>
          </w:tcPr>
          <w:p w:rsidR="00971653" w:rsidRPr="0044601D" w:rsidRDefault="00787A1E" w:rsidP="00810B6C">
            <w:pPr>
              <w:jc w:val="center"/>
              <w:rPr>
                <w:b/>
              </w:rPr>
            </w:pPr>
            <w:r>
              <w:rPr>
                <w:b/>
              </w:rPr>
              <w:t xml:space="preserve">Мост через реку </w:t>
            </w:r>
            <w:r w:rsidR="00810B6C">
              <w:rPr>
                <w:b/>
              </w:rPr>
              <w:t>А</w:t>
            </w:r>
            <w:r w:rsidR="00971653" w:rsidRPr="0044601D">
              <w:rPr>
                <w:b/>
              </w:rPr>
              <w:t>с</w:t>
            </w:r>
            <w:r>
              <w:rPr>
                <w:b/>
              </w:rPr>
              <w:t>н</w:t>
            </w:r>
            <w:r w:rsidR="00971653" w:rsidRPr="0044601D">
              <w:rPr>
                <w:b/>
              </w:rPr>
              <w:t>янка</w:t>
            </w:r>
          </w:p>
        </w:tc>
      </w:tr>
      <w:tr w:rsidR="00971653" w:rsidTr="0044601D">
        <w:tc>
          <w:tcPr>
            <w:tcW w:w="784" w:type="dxa"/>
          </w:tcPr>
          <w:p w:rsidR="00971653" w:rsidRDefault="00971653" w:rsidP="00971653">
            <w:pPr>
              <w:jc w:val="center"/>
            </w:pPr>
            <w:r>
              <w:t>1</w:t>
            </w:r>
          </w:p>
        </w:tc>
        <w:tc>
          <w:tcPr>
            <w:tcW w:w="2912" w:type="dxa"/>
          </w:tcPr>
          <w:p w:rsidR="00971653" w:rsidRDefault="00772E40" w:rsidP="00772E40">
            <w:pPr>
              <w:jc w:val="left"/>
            </w:pPr>
            <w:r>
              <w:t>Очистка проезжей части  моста на ширине 1 м вдоль тротуаров от снега и льда после прохода снегоуборочной техники</w:t>
            </w:r>
          </w:p>
        </w:tc>
        <w:tc>
          <w:tcPr>
            <w:tcW w:w="1559" w:type="dxa"/>
          </w:tcPr>
          <w:p w:rsidR="00971653" w:rsidRPr="0044601D" w:rsidRDefault="00971653" w:rsidP="0044601D">
            <w:pPr>
              <w:jc w:val="center"/>
              <w:rPr>
                <w:vertAlign w:val="superscript"/>
              </w:rPr>
            </w:pPr>
            <w:r>
              <w:t xml:space="preserve">100 </w:t>
            </w:r>
            <w:r w:rsidR="0044601D">
              <w:t>м</w:t>
            </w:r>
            <w:proofErr w:type="gramStart"/>
            <w:r w:rsidR="0044601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</w:tcPr>
          <w:p w:rsidR="00971653" w:rsidRDefault="00772E40" w:rsidP="00971653">
            <w:pPr>
              <w:jc w:val="center"/>
            </w:pPr>
            <w:r>
              <w:t>376,23</w:t>
            </w:r>
          </w:p>
        </w:tc>
        <w:tc>
          <w:tcPr>
            <w:tcW w:w="1120" w:type="dxa"/>
          </w:tcPr>
          <w:p w:rsidR="00971653" w:rsidRDefault="00772E40" w:rsidP="00040CA1">
            <w:pPr>
              <w:jc w:val="center"/>
            </w:pPr>
            <w:r>
              <w:t>1,</w:t>
            </w:r>
            <w:r w:rsidR="00040CA1">
              <w:t>2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451,48</w:t>
            </w:r>
          </w:p>
        </w:tc>
      </w:tr>
      <w:tr w:rsidR="00971653" w:rsidTr="0044601D">
        <w:tc>
          <w:tcPr>
            <w:tcW w:w="784" w:type="dxa"/>
          </w:tcPr>
          <w:p w:rsidR="00971653" w:rsidRDefault="00971653" w:rsidP="00971653">
            <w:pPr>
              <w:jc w:val="center"/>
            </w:pPr>
            <w:r>
              <w:t>2</w:t>
            </w:r>
          </w:p>
        </w:tc>
        <w:tc>
          <w:tcPr>
            <w:tcW w:w="2912" w:type="dxa"/>
          </w:tcPr>
          <w:p w:rsidR="00971653" w:rsidRDefault="00772E40" w:rsidP="00772E40">
            <w:pPr>
              <w:jc w:val="left"/>
            </w:pPr>
            <w:r>
              <w:t>Очистка тротуаров на мосту от снега вручную</w:t>
            </w:r>
          </w:p>
        </w:tc>
        <w:tc>
          <w:tcPr>
            <w:tcW w:w="1559" w:type="dxa"/>
          </w:tcPr>
          <w:p w:rsidR="00971653" w:rsidRPr="0044601D" w:rsidRDefault="00772E40" w:rsidP="0044601D">
            <w:pPr>
              <w:jc w:val="center"/>
              <w:rPr>
                <w:vertAlign w:val="superscript"/>
              </w:rPr>
            </w:pPr>
            <w:r>
              <w:t>100 м</w:t>
            </w:r>
            <w:proofErr w:type="gramStart"/>
            <w:r w:rsidR="0044601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</w:tcPr>
          <w:p w:rsidR="00971653" w:rsidRDefault="00772E40" w:rsidP="00971653">
            <w:pPr>
              <w:jc w:val="center"/>
            </w:pPr>
            <w:r>
              <w:t>242,34</w:t>
            </w:r>
          </w:p>
        </w:tc>
        <w:tc>
          <w:tcPr>
            <w:tcW w:w="1120" w:type="dxa"/>
          </w:tcPr>
          <w:p w:rsidR="00971653" w:rsidRDefault="00772E40" w:rsidP="00040CA1">
            <w:pPr>
              <w:jc w:val="center"/>
            </w:pPr>
            <w:r>
              <w:t>1,</w:t>
            </w:r>
            <w:r w:rsidR="00040CA1">
              <w:t>2</w:t>
            </w:r>
          </w:p>
        </w:tc>
        <w:tc>
          <w:tcPr>
            <w:tcW w:w="1598" w:type="dxa"/>
          </w:tcPr>
          <w:p w:rsidR="00971653" w:rsidRDefault="00040CA1" w:rsidP="00971653">
            <w:pPr>
              <w:jc w:val="center"/>
            </w:pPr>
            <w:r>
              <w:t>290,81</w:t>
            </w:r>
          </w:p>
        </w:tc>
      </w:tr>
      <w:tr w:rsidR="0044601D" w:rsidTr="00FA26D1">
        <w:tc>
          <w:tcPr>
            <w:tcW w:w="7973" w:type="dxa"/>
            <w:gridSpan w:val="5"/>
          </w:tcPr>
          <w:p w:rsidR="0044601D" w:rsidRDefault="0044601D" w:rsidP="0044601D">
            <w:r>
              <w:t>Итого</w:t>
            </w:r>
          </w:p>
        </w:tc>
        <w:tc>
          <w:tcPr>
            <w:tcW w:w="1598" w:type="dxa"/>
          </w:tcPr>
          <w:p w:rsidR="0044601D" w:rsidRDefault="00040CA1" w:rsidP="00971653">
            <w:pPr>
              <w:jc w:val="center"/>
            </w:pPr>
            <w:r>
              <w:t>742,29</w:t>
            </w:r>
          </w:p>
        </w:tc>
      </w:tr>
      <w:tr w:rsidR="0044601D" w:rsidTr="00065053">
        <w:tc>
          <w:tcPr>
            <w:tcW w:w="9571" w:type="dxa"/>
            <w:gridSpan w:val="6"/>
          </w:tcPr>
          <w:p w:rsidR="0044601D" w:rsidRPr="0044601D" w:rsidRDefault="0044601D" w:rsidP="00971653">
            <w:pPr>
              <w:jc w:val="center"/>
              <w:rPr>
                <w:b/>
              </w:rPr>
            </w:pPr>
            <w:proofErr w:type="gramStart"/>
            <w:r w:rsidRPr="0044601D">
              <w:rPr>
                <w:b/>
              </w:rPr>
              <w:t>Мост</w:t>
            </w:r>
            <w:proofErr w:type="gramEnd"/>
            <w:r w:rsidRPr="0044601D">
              <w:rPr>
                <w:b/>
              </w:rPr>
              <w:t xml:space="preserve"> а/</w:t>
            </w:r>
            <w:proofErr w:type="spellStart"/>
            <w:r w:rsidRPr="0044601D">
              <w:rPr>
                <w:b/>
              </w:rPr>
              <w:t>д</w:t>
            </w:r>
            <w:proofErr w:type="spellEnd"/>
            <w:r w:rsidRPr="0044601D">
              <w:rPr>
                <w:b/>
              </w:rPr>
              <w:t xml:space="preserve"> </w:t>
            </w:r>
            <w:proofErr w:type="spellStart"/>
            <w:r w:rsidRPr="0044601D">
              <w:rPr>
                <w:b/>
              </w:rPr>
              <w:t>Васильки-Лосно</w:t>
            </w:r>
            <w:proofErr w:type="spellEnd"/>
          </w:p>
        </w:tc>
      </w:tr>
      <w:tr w:rsidR="0044601D" w:rsidTr="0044601D">
        <w:tc>
          <w:tcPr>
            <w:tcW w:w="784" w:type="dxa"/>
          </w:tcPr>
          <w:p w:rsidR="0044601D" w:rsidRDefault="0044601D" w:rsidP="00971653">
            <w:pPr>
              <w:jc w:val="center"/>
            </w:pPr>
            <w:r>
              <w:t>1</w:t>
            </w:r>
          </w:p>
        </w:tc>
        <w:tc>
          <w:tcPr>
            <w:tcW w:w="2912" w:type="dxa"/>
          </w:tcPr>
          <w:p w:rsidR="0044601D" w:rsidRDefault="0044601D" w:rsidP="00772E40">
            <w:pPr>
              <w:jc w:val="left"/>
            </w:pPr>
            <w:r>
              <w:t>Очистка проезжей части  моста на ширине 1 м вдоль тротуаров от снега и льда после прохода снегоуборочной техники</w:t>
            </w:r>
          </w:p>
        </w:tc>
        <w:tc>
          <w:tcPr>
            <w:tcW w:w="1559" w:type="dxa"/>
          </w:tcPr>
          <w:p w:rsidR="0044601D" w:rsidRPr="0044601D" w:rsidRDefault="0044601D" w:rsidP="00971653">
            <w:pPr>
              <w:jc w:val="center"/>
              <w:rPr>
                <w:vertAlign w:val="superscript"/>
              </w:rPr>
            </w:pPr>
            <w:r>
              <w:t>100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98" w:type="dxa"/>
          </w:tcPr>
          <w:p w:rsidR="0044601D" w:rsidRDefault="0044601D" w:rsidP="00971653">
            <w:pPr>
              <w:jc w:val="center"/>
            </w:pPr>
            <w:r>
              <w:t>376,23</w:t>
            </w:r>
          </w:p>
        </w:tc>
        <w:tc>
          <w:tcPr>
            <w:tcW w:w="1120" w:type="dxa"/>
          </w:tcPr>
          <w:p w:rsidR="0044601D" w:rsidRDefault="0044601D" w:rsidP="00971653">
            <w:pPr>
              <w:jc w:val="center"/>
            </w:pPr>
            <w:r>
              <w:t>0,</w:t>
            </w:r>
            <w:r w:rsidR="00040CA1">
              <w:t>6</w:t>
            </w:r>
          </w:p>
        </w:tc>
        <w:tc>
          <w:tcPr>
            <w:tcW w:w="1598" w:type="dxa"/>
          </w:tcPr>
          <w:p w:rsidR="0044601D" w:rsidRDefault="00040CA1" w:rsidP="00971653">
            <w:pPr>
              <w:jc w:val="center"/>
            </w:pPr>
            <w:r>
              <w:t>225,74</w:t>
            </w:r>
          </w:p>
        </w:tc>
      </w:tr>
      <w:tr w:rsidR="00772E40" w:rsidTr="0044601D">
        <w:tc>
          <w:tcPr>
            <w:tcW w:w="7973" w:type="dxa"/>
            <w:gridSpan w:val="5"/>
          </w:tcPr>
          <w:p w:rsidR="00772E40" w:rsidRDefault="00772E40" w:rsidP="00772E40">
            <w:r>
              <w:t>Итого</w:t>
            </w:r>
          </w:p>
        </w:tc>
        <w:tc>
          <w:tcPr>
            <w:tcW w:w="1598" w:type="dxa"/>
          </w:tcPr>
          <w:p w:rsidR="00772E40" w:rsidRDefault="00040CA1" w:rsidP="00971653">
            <w:pPr>
              <w:jc w:val="center"/>
            </w:pPr>
            <w:r>
              <w:t>225,74</w:t>
            </w:r>
          </w:p>
        </w:tc>
      </w:tr>
      <w:tr w:rsidR="00772E40" w:rsidTr="0044601D">
        <w:tc>
          <w:tcPr>
            <w:tcW w:w="7973" w:type="dxa"/>
            <w:gridSpan w:val="5"/>
          </w:tcPr>
          <w:p w:rsidR="00772E40" w:rsidRPr="00772E40" w:rsidRDefault="00772E40" w:rsidP="00772E40">
            <w:pPr>
              <w:rPr>
                <w:b/>
              </w:rPr>
            </w:pPr>
            <w:r w:rsidRPr="00772E40">
              <w:rPr>
                <w:b/>
              </w:rPr>
              <w:t>Итого</w:t>
            </w:r>
          </w:p>
        </w:tc>
        <w:tc>
          <w:tcPr>
            <w:tcW w:w="1598" w:type="dxa"/>
          </w:tcPr>
          <w:p w:rsidR="00772E40" w:rsidRPr="00772E40" w:rsidRDefault="00040CA1" w:rsidP="00971653">
            <w:pPr>
              <w:jc w:val="center"/>
              <w:rPr>
                <w:b/>
              </w:rPr>
            </w:pPr>
            <w:r>
              <w:rPr>
                <w:b/>
              </w:rPr>
              <w:t>261451,46</w:t>
            </w:r>
          </w:p>
        </w:tc>
      </w:tr>
    </w:tbl>
    <w:p w:rsidR="00971653" w:rsidRDefault="00971653" w:rsidP="00971653">
      <w:pPr>
        <w:jc w:val="center"/>
      </w:pPr>
    </w:p>
    <w:p w:rsidR="00772E40" w:rsidRPr="00971653" w:rsidRDefault="00772E40" w:rsidP="00772E40">
      <w:pPr>
        <w:jc w:val="both"/>
      </w:pPr>
      <w:r>
        <w:tab/>
      </w:r>
      <w:proofErr w:type="gramStart"/>
      <w:r>
        <w:t xml:space="preserve">Стоимость содержания элементов и видов работ автодороги определяется на основании сборника № 1 «Государственных элементных сметных норм на содержание автомобильных дорог общего пользования и мостовых сооружений на них» (ГЭСНс-2001), разработанного ФГУ </w:t>
      </w:r>
      <w:r>
        <w:lastRenderedPageBreak/>
        <w:t xml:space="preserve">«Федеральный центр ценообразования в строительстве и промышленности строительных материалов» и рекомендованного к применению письмом </w:t>
      </w:r>
      <w:proofErr w:type="spellStart"/>
      <w:r>
        <w:t>Росстроя</w:t>
      </w:r>
      <w:proofErr w:type="spellEnd"/>
      <w:r>
        <w:t xml:space="preserve"> от 05.05.2008 № ВБ-1956/02 и ежемесячного информационно-аналитического журнала сметных цен в строительстве Российской Федерации, издаваемого</w:t>
      </w:r>
      <w:proofErr w:type="gramEnd"/>
      <w:r>
        <w:t xml:space="preserve"> «Союзом инженеров-сметчиков» </w:t>
      </w:r>
      <w:proofErr w:type="gramStart"/>
      <w:r>
        <w:t>г</w:t>
      </w:r>
      <w:proofErr w:type="gramEnd"/>
      <w:r>
        <w:t>. Санкт-Петербург.</w:t>
      </w:r>
    </w:p>
    <w:sectPr w:rsidR="00772E40" w:rsidRPr="00971653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653"/>
    <w:rsid w:val="00023BCE"/>
    <w:rsid w:val="00040CA1"/>
    <w:rsid w:val="000F7673"/>
    <w:rsid w:val="0044601D"/>
    <w:rsid w:val="00622E22"/>
    <w:rsid w:val="00772E40"/>
    <w:rsid w:val="00787A1E"/>
    <w:rsid w:val="00810B6C"/>
    <w:rsid w:val="00857D21"/>
    <w:rsid w:val="00873941"/>
    <w:rsid w:val="008E453F"/>
    <w:rsid w:val="00971653"/>
    <w:rsid w:val="00C04F44"/>
    <w:rsid w:val="00DA6480"/>
    <w:rsid w:val="00DD6CA4"/>
    <w:rsid w:val="00EA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6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pst</cp:lastModifiedBy>
  <cp:revision>9</cp:revision>
  <dcterms:created xsi:type="dcterms:W3CDTF">2012-01-10T07:43:00Z</dcterms:created>
  <dcterms:modified xsi:type="dcterms:W3CDTF">2012-01-13T07:51:00Z</dcterms:modified>
</cp:coreProperties>
</file>