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93F" w:rsidRPr="0094493F" w:rsidRDefault="0094493F" w:rsidP="0094493F">
      <w:pPr>
        <w:jc w:val="center"/>
        <w:rPr>
          <w:b/>
          <w:sz w:val="28"/>
          <w:szCs w:val="28"/>
        </w:rPr>
      </w:pPr>
      <w:r w:rsidRPr="0094493F">
        <w:rPr>
          <w:b/>
          <w:sz w:val="28"/>
          <w:szCs w:val="28"/>
        </w:rPr>
        <w:t>Перечень работ.</w:t>
      </w:r>
    </w:p>
    <w:p w:rsidR="0094493F" w:rsidRPr="00483A92" w:rsidRDefault="0094493F" w:rsidP="0094493F">
      <w:pPr>
        <w:jc w:val="both"/>
        <w:rPr>
          <w:sz w:val="28"/>
          <w:szCs w:val="28"/>
        </w:rPr>
      </w:pPr>
    </w:p>
    <w:tbl>
      <w:tblPr>
        <w:tblStyle w:val="a3"/>
        <w:tblW w:w="9039" w:type="dxa"/>
        <w:tblInd w:w="0" w:type="dxa"/>
        <w:tblLayout w:type="fixed"/>
        <w:tblLook w:val="01E0"/>
      </w:tblPr>
      <w:tblGrid>
        <w:gridCol w:w="660"/>
        <w:gridCol w:w="5118"/>
        <w:gridCol w:w="1418"/>
        <w:gridCol w:w="1843"/>
      </w:tblGrid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№</w:t>
            </w:r>
          </w:p>
          <w:p w:rsidR="0094493F" w:rsidRDefault="0094493F" w:rsidP="0094493F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Наименование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Объем</w:t>
            </w:r>
          </w:p>
        </w:tc>
      </w:tr>
      <w:tr w:rsidR="0094493F" w:rsidTr="0094493F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  <w:rPr>
                <w:b/>
              </w:rPr>
            </w:pPr>
            <w:r>
              <w:t>1.</w:t>
            </w:r>
            <w:r>
              <w:rPr>
                <w:b/>
              </w:rPr>
              <w:t xml:space="preserve"> Содержание и обслуживание улично-дорожной сети, тротуаров,</w:t>
            </w:r>
          </w:p>
          <w:p w:rsidR="0094493F" w:rsidRDefault="0094493F" w:rsidP="0094493F">
            <w:pPr>
              <w:jc w:val="center"/>
              <w:rPr>
                <w:b/>
              </w:rPr>
            </w:pPr>
            <w:r>
              <w:rPr>
                <w:b/>
              </w:rPr>
              <w:t>мостов, инженерных сооружений и прочих объектов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1.1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roofErr w:type="spellStart"/>
            <w:r>
              <w:t>Грейдерование</w:t>
            </w:r>
            <w:proofErr w:type="spellEnd"/>
            <w:r>
              <w:t xml:space="preserve"> всех улиц города с гравийным покрытием:</w:t>
            </w:r>
          </w:p>
          <w:p w:rsidR="0094493F" w:rsidRDefault="0094493F" w:rsidP="0094493F">
            <w:r>
              <w:t xml:space="preserve">(пер. Заречный,  </w:t>
            </w:r>
            <w:proofErr w:type="spellStart"/>
            <w:r>
              <w:t>Крупейский</w:t>
            </w:r>
            <w:proofErr w:type="spellEnd"/>
            <w:r>
              <w:t xml:space="preserve">, </w:t>
            </w:r>
            <w:proofErr w:type="spellStart"/>
            <w:r>
              <w:t>Луначарского</w:t>
            </w:r>
            <w:proofErr w:type="gramStart"/>
            <w:r>
              <w:t>,П</w:t>
            </w:r>
            <w:proofErr w:type="gramEnd"/>
            <w:r>
              <w:t>ригородный</w:t>
            </w:r>
            <w:proofErr w:type="spellEnd"/>
            <w:r>
              <w:t xml:space="preserve">, Юбилейный, Арбузова, Березовый, Больничный, </w:t>
            </w:r>
            <w:proofErr w:type="spellStart"/>
            <w:r>
              <w:t>Вокзальный,Восточный,Железнодорожный</w:t>
            </w:r>
            <w:proofErr w:type="spellEnd"/>
            <w:r>
              <w:t xml:space="preserve">, </w:t>
            </w:r>
            <w:proofErr w:type="spellStart"/>
            <w:r>
              <w:t>Колпинский</w:t>
            </w:r>
            <w:proofErr w:type="spellEnd"/>
            <w:r>
              <w:t xml:space="preserve">, Ломоносова, Мира, Новый, Офицерский, Первомайский, Пионерский, Пушкинский Революции, Связи, </w:t>
            </w:r>
            <w:proofErr w:type="spellStart"/>
            <w:r>
              <w:t>Сосновый,Строителей,Центральный</w:t>
            </w:r>
            <w:proofErr w:type="spellEnd"/>
            <w:r>
              <w:t>, Школьный, Южный,</w:t>
            </w:r>
          </w:p>
          <w:p w:rsidR="0094493F" w:rsidRDefault="0094493F" w:rsidP="0094493F">
            <w:r>
              <w:t>улицы: Новая, Восточная, Железнодорожная, Загородная,</w:t>
            </w:r>
          </w:p>
          <w:p w:rsidR="0094493F" w:rsidRDefault="0094493F" w:rsidP="0094493F">
            <w:proofErr w:type="gramStart"/>
            <w:r>
              <w:t xml:space="preserve">Зеленая, Калинина, </w:t>
            </w:r>
            <w:proofErr w:type="spellStart"/>
            <w:r>
              <w:t>Крупейская</w:t>
            </w:r>
            <w:proofErr w:type="spellEnd"/>
            <w:r>
              <w:t xml:space="preserve">, Ломоносова, </w:t>
            </w:r>
            <w:proofErr w:type="spellStart"/>
            <w:r>
              <w:t>Масолова</w:t>
            </w:r>
            <w:proofErr w:type="spellEnd"/>
            <w:r>
              <w:t>, Мелиораторов, Молодежная, Набережная, Озерная, Офицерская, Полевая, Пригородная, Речная, Садовая,</w:t>
            </w:r>
            <w:proofErr w:type="gramEnd"/>
          </w:p>
          <w:p w:rsidR="0094493F" w:rsidRDefault="0094493F" w:rsidP="0094493F">
            <w:proofErr w:type="gramStart"/>
            <w:r>
              <w:t>Северная</w:t>
            </w:r>
            <w:proofErr w:type="gramEnd"/>
            <w:r>
              <w:t>, Солнечная, Строителей, Труда, Школьная, Южная, Больничная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</w:p>
          <w:p w:rsidR="0094493F" w:rsidRDefault="0094493F" w:rsidP="0094493F">
            <w:pPr>
              <w:jc w:val="center"/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t>1000 м</w:t>
              </w:r>
              <w:proofErr w:type="gramStart"/>
              <w: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</w:p>
          <w:p w:rsidR="0094493F" w:rsidRDefault="0094493F" w:rsidP="0094493F">
            <w:pPr>
              <w:jc w:val="center"/>
            </w:pPr>
            <w:r>
              <w:t>65,6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1.2.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roofErr w:type="gramStart"/>
            <w:r>
              <w:t>Подметание тротуаров (щетка): площадь, тротуары вдоль ул. Революции и Октябрьская, ул. Революции, ул. Лазарева, Пионерская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t>1000 м</w:t>
              </w:r>
              <w:proofErr w:type="gramStart"/>
              <w: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29,0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1.3.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Подметание территории от пыли и мусора вручную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t>100 м</w:t>
              </w:r>
              <w:proofErr w:type="gramStart"/>
              <w: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30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1.4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Нанесение обозначений пешеходных переходов «зебра» на покрытие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>
                <w:t>100 м</w:t>
              </w:r>
            </w:smartTag>
            <w:r>
              <w:t xml:space="preserve"> </w:t>
            </w:r>
            <w:proofErr w:type="spellStart"/>
            <w:r>
              <w:t>разм</w:t>
            </w:r>
            <w:proofErr w:type="spellEnd"/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1,5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1.5</w:t>
            </w:r>
          </w:p>
          <w:p w:rsidR="0094493F" w:rsidRDefault="0094493F" w:rsidP="0094493F">
            <w:pPr>
              <w:jc w:val="center"/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Уборка  песка вдоль обочин улиц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4B54F6" w:rsidRDefault="0094493F" w:rsidP="0094493F">
            <w:pPr>
              <w:jc w:val="center"/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t>100 м</w:t>
              </w:r>
              <w:proofErr w:type="gramStart"/>
              <w:r>
                <w:rPr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6</w:t>
            </w:r>
          </w:p>
        </w:tc>
      </w:tr>
      <w:tr w:rsidR="0094493F" w:rsidTr="0094493F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rPr>
                <w:b/>
              </w:rPr>
              <w:t>2. Сбор и вывоз бытовых отходов и мусора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2.1.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Очистка территории города, мест массового отдыха (парк, пляж) от случайного мусора вручную:</w:t>
            </w:r>
          </w:p>
          <w:p w:rsidR="0094493F" w:rsidRDefault="0094493F" w:rsidP="0094493F">
            <w:r>
              <w:t>в летний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</w:p>
          <w:p w:rsidR="0094493F" w:rsidRDefault="0094493F" w:rsidP="0094493F">
            <w:pPr>
              <w:jc w:val="center"/>
            </w:pPr>
          </w:p>
          <w:p w:rsidR="0094493F" w:rsidRDefault="0094493F" w:rsidP="0094493F">
            <w:pPr>
              <w:jc w:val="center"/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t>1000 м</w:t>
              </w:r>
              <w:proofErr w:type="gramStart"/>
              <w: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</w:p>
          <w:p w:rsidR="0094493F" w:rsidRDefault="0094493F" w:rsidP="0094493F">
            <w:pPr>
              <w:jc w:val="center"/>
            </w:pPr>
          </w:p>
          <w:p w:rsidR="0094493F" w:rsidRDefault="0094493F" w:rsidP="0094493F">
            <w:pPr>
              <w:jc w:val="center"/>
            </w:pPr>
            <w:r>
              <w:t>30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2.2.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Очистка урн от мусора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40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2.3.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Погрузка и вывоз ТБО (3 контейнера)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3</w:t>
            </w:r>
          </w:p>
        </w:tc>
      </w:tr>
      <w:tr w:rsidR="0094493F" w:rsidTr="0094493F">
        <w:trPr>
          <w:trHeight w:val="78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2.4.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Погрузка и вывоз ТБО и травы от ручной уборки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D456F2" w:rsidRDefault="0094493F" w:rsidP="0094493F">
            <w:pPr>
              <w:jc w:val="center"/>
            </w:pPr>
            <w:r>
              <w:t>м3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D456F2" w:rsidRDefault="0094493F" w:rsidP="0094493F">
            <w:pPr>
              <w:jc w:val="center"/>
            </w:pPr>
            <w:r>
              <w:t>200</w:t>
            </w:r>
          </w:p>
        </w:tc>
      </w:tr>
      <w:tr w:rsidR="0094493F" w:rsidTr="0094493F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rPr>
                <w:b/>
              </w:rPr>
              <w:t>3. Озеленение и обслуживание зеленых насаждений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3.1.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Прополка цветников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t>100 м</w:t>
              </w:r>
              <w:proofErr w:type="gramStart"/>
              <w: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4,5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3.2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Выкашивание травы:</w:t>
            </w:r>
          </w:p>
          <w:p w:rsidR="0094493F" w:rsidRDefault="0094493F" w:rsidP="0094493F">
            <w:r>
              <w:t>- вручную</w:t>
            </w:r>
          </w:p>
          <w:p w:rsidR="0094493F" w:rsidRDefault="0094493F" w:rsidP="0094493F">
            <w:r>
              <w:t>- газонокосилкой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</w:p>
          <w:p w:rsidR="0094493F" w:rsidRDefault="0094493F" w:rsidP="0094493F">
            <w:pPr>
              <w:jc w:val="center"/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t>100 м</w:t>
              </w:r>
              <w:proofErr w:type="gramStart"/>
              <w:r>
                <w:t>2</w:t>
              </w:r>
            </w:smartTag>
            <w:proofErr w:type="gramEnd"/>
          </w:p>
          <w:p w:rsidR="0094493F" w:rsidRDefault="0094493F" w:rsidP="0094493F">
            <w:pPr>
              <w:jc w:val="center"/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t>100 м</w:t>
              </w:r>
              <w:proofErr w:type="gramStart"/>
              <w: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</w:p>
          <w:p w:rsidR="0094493F" w:rsidRDefault="0094493F" w:rsidP="0094493F">
            <w:pPr>
              <w:jc w:val="center"/>
            </w:pPr>
            <w:r>
              <w:t>100</w:t>
            </w:r>
          </w:p>
          <w:p w:rsidR="0094493F" w:rsidRDefault="0094493F" w:rsidP="0094493F">
            <w:pPr>
              <w:jc w:val="center"/>
            </w:pPr>
            <w:r>
              <w:t>200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3.3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Полив зеленых насаждений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t>100 м</w:t>
              </w:r>
              <w:proofErr w:type="gramStart"/>
              <w: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4,5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3.4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 xml:space="preserve">Скашивание травы на обочинах улиц </w:t>
            </w:r>
            <w:r>
              <w:lastRenderedPageBreak/>
              <w:t>механическим способом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smartTag w:uri="urn:schemas-microsoft-com:office:smarttags" w:element="metricconverter">
              <w:smartTagPr>
                <w:attr w:name="ProductID" w:val="1 км"/>
              </w:smartTagPr>
              <w:r>
                <w:lastRenderedPageBreak/>
                <w:t>1 км</w:t>
              </w:r>
            </w:smartTag>
            <w:r>
              <w:t xml:space="preserve"> </w:t>
            </w:r>
            <w:r>
              <w:lastRenderedPageBreak/>
              <w:t>прохода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lastRenderedPageBreak/>
              <w:t>80</w:t>
            </w:r>
          </w:p>
        </w:tc>
      </w:tr>
      <w:tr w:rsidR="0094493F" w:rsidTr="0094493F">
        <w:trPr>
          <w:trHeight w:val="110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lastRenderedPageBreak/>
              <w:t>3.5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Сгребание травы после скашивания:</w:t>
            </w:r>
          </w:p>
          <w:p w:rsidR="0094493F" w:rsidRDefault="0094493F" w:rsidP="0094493F">
            <w:r>
              <w:t>- газонокосилкой</w:t>
            </w:r>
          </w:p>
          <w:p w:rsidR="0094493F" w:rsidRDefault="0094493F" w:rsidP="0094493F">
            <w:r>
              <w:t>- вручную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</w:p>
          <w:p w:rsidR="0094493F" w:rsidRDefault="0094493F" w:rsidP="0094493F">
            <w:pPr>
              <w:jc w:val="center"/>
            </w:pPr>
          </w:p>
          <w:p w:rsidR="0094493F" w:rsidRDefault="0094493F" w:rsidP="0094493F">
            <w:pPr>
              <w:jc w:val="center"/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t>100 м</w:t>
              </w:r>
              <w:proofErr w:type="gramStart"/>
              <w:r>
                <w:rPr>
                  <w:vertAlign w:val="superscript"/>
                </w:rPr>
                <w:t>2</w:t>
              </w:r>
            </w:smartTag>
            <w:proofErr w:type="gramEnd"/>
          </w:p>
          <w:p w:rsidR="0094493F" w:rsidRPr="00FE0251" w:rsidRDefault="0094493F" w:rsidP="0094493F">
            <w:pPr>
              <w:jc w:val="center"/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t>100 м</w:t>
              </w:r>
              <w:proofErr w:type="gramStart"/>
              <w:r>
                <w:rPr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</w:p>
          <w:p w:rsidR="0094493F" w:rsidRDefault="0094493F" w:rsidP="0094493F">
            <w:pPr>
              <w:jc w:val="center"/>
            </w:pPr>
          </w:p>
          <w:p w:rsidR="0094493F" w:rsidRDefault="0094493F" w:rsidP="0094493F">
            <w:pPr>
              <w:jc w:val="center"/>
            </w:pPr>
            <w:r>
              <w:t>200</w:t>
            </w:r>
          </w:p>
          <w:p w:rsidR="0094493F" w:rsidRDefault="0094493F" w:rsidP="0094493F">
            <w:pPr>
              <w:jc w:val="center"/>
            </w:pPr>
            <w:r>
              <w:t>100</w:t>
            </w:r>
          </w:p>
        </w:tc>
      </w:tr>
      <w:tr w:rsidR="0094493F" w:rsidTr="0094493F">
        <w:trPr>
          <w:trHeight w:val="63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3.6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Формирование, стрижка, обрезка кустов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D363BA" w:rsidRDefault="0094493F" w:rsidP="0094493F">
            <w:pPr>
              <w:jc w:val="center"/>
            </w:pPr>
            <w:r>
              <w:t>100м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2</w:t>
            </w:r>
          </w:p>
        </w:tc>
      </w:tr>
      <w:tr w:rsidR="0094493F" w:rsidTr="0094493F">
        <w:trPr>
          <w:trHeight w:val="33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3.7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Установка бордюрного камня на клумбах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1 п</w:t>
            </w:r>
            <w:proofErr w:type="gramStart"/>
            <w:r>
              <w:t>.м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40</w:t>
            </w:r>
          </w:p>
        </w:tc>
      </w:tr>
      <w:tr w:rsidR="0094493F" w:rsidTr="0094493F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  <w:rPr>
                <w:b/>
              </w:rPr>
            </w:pPr>
            <w:r>
              <w:rPr>
                <w:b/>
              </w:rPr>
              <w:t>4. Прочие работы по содержанию объектов</w:t>
            </w:r>
          </w:p>
          <w:p w:rsidR="0094493F" w:rsidRDefault="0094493F" w:rsidP="0094493F">
            <w:pPr>
              <w:jc w:val="center"/>
              <w:rPr>
                <w:b/>
              </w:rPr>
            </w:pPr>
            <w:r>
              <w:rPr>
                <w:b/>
              </w:rPr>
              <w:t>внешнего благоустройства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4.1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Уборка общественного туалета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1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4.2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Изготовление, покраска и установка скамеек в местах отдыха у воды, Революции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5</w:t>
            </w:r>
          </w:p>
        </w:tc>
      </w:tr>
      <w:tr w:rsidR="0094493F" w:rsidTr="0094493F">
        <w:trPr>
          <w:trHeight w:val="2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4.3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Установка скамеек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3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4.4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Покраска дорожных знаков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15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4.5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Украшение города к 12 июля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-</w:t>
            </w:r>
          </w:p>
        </w:tc>
      </w:tr>
      <w:tr w:rsidR="0094493F" w:rsidTr="0094493F">
        <w:tc>
          <w:tcPr>
            <w:tcW w:w="9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rPr>
                <w:b/>
              </w:rPr>
              <w:t>5. Содержание кладбищ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5.1.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Очистка территории Братского захоронения от грязи и мусора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642025" w:rsidRDefault="0094493F" w:rsidP="0094493F">
            <w:pPr>
              <w:jc w:val="center"/>
              <w:rPr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00 м2"/>
              </w:smartTagPr>
              <w:r>
                <w:t>1000 м</w:t>
              </w:r>
              <w:proofErr w:type="gramStart"/>
              <w:r>
                <w:rPr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2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5.2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>Установка бордюрного камня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100</w:t>
            </w:r>
          </w:p>
        </w:tc>
      </w:tr>
      <w:tr w:rsidR="0094493F" w:rsidTr="0094493F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5.3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r>
              <w:t xml:space="preserve">Скашивание травы на </w:t>
            </w:r>
            <w:proofErr w:type="spellStart"/>
            <w:proofErr w:type="gramStart"/>
            <w:r>
              <w:t>граждан-ских</w:t>
            </w:r>
            <w:proofErr w:type="spellEnd"/>
            <w:proofErr w:type="gramEnd"/>
            <w:r>
              <w:t xml:space="preserve"> захоронениях «Серебряный бор» и «Осиновый рог»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Pr="00EC4CD7" w:rsidRDefault="0094493F" w:rsidP="0094493F">
            <w:pPr>
              <w:jc w:val="center"/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t>100 м</w:t>
              </w:r>
              <w:proofErr w:type="gramStart"/>
              <w:r>
                <w:rPr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93F" w:rsidRDefault="0094493F" w:rsidP="0094493F">
            <w:pPr>
              <w:jc w:val="center"/>
            </w:pPr>
            <w:r>
              <w:t>5</w:t>
            </w:r>
          </w:p>
        </w:tc>
      </w:tr>
    </w:tbl>
    <w:p w:rsidR="0094493F" w:rsidRDefault="0094493F" w:rsidP="0094493F">
      <w:pPr>
        <w:jc w:val="center"/>
      </w:pPr>
    </w:p>
    <w:p w:rsidR="0094493F" w:rsidRDefault="0094493F" w:rsidP="0094493F">
      <w:pPr>
        <w:jc w:val="center"/>
        <w:rPr>
          <w:sz w:val="28"/>
          <w:szCs w:val="28"/>
        </w:rPr>
      </w:pPr>
    </w:p>
    <w:p w:rsidR="00023BCE" w:rsidRDefault="00023BCE" w:rsidP="0094493F">
      <w:pPr>
        <w:jc w:val="center"/>
      </w:pPr>
    </w:p>
    <w:sectPr w:rsidR="00023BCE" w:rsidSect="00023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93F"/>
    <w:rsid w:val="00023BCE"/>
    <w:rsid w:val="0020001F"/>
    <w:rsid w:val="00873941"/>
    <w:rsid w:val="0094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93F"/>
    <w:pPr>
      <w:jc w:val="left"/>
    </w:pPr>
    <w:rPr>
      <w:rFonts w:eastAsia="MS Mincho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493F"/>
    <w:pPr>
      <w:overflowPunct w:val="0"/>
      <w:autoSpaceDE w:val="0"/>
      <w:autoSpaceDN w:val="0"/>
      <w:adjustRightInd w:val="0"/>
      <w:jc w:val="left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367</Words>
  <Characters>2098</Characters>
  <Application>Microsoft Office Word</Application>
  <DocSecurity>0</DocSecurity>
  <Lines>17</Lines>
  <Paragraphs>4</Paragraphs>
  <ScaleCrop>false</ScaleCrop>
  <Company>Microsoft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2</cp:revision>
  <dcterms:created xsi:type="dcterms:W3CDTF">2011-06-07T12:18:00Z</dcterms:created>
  <dcterms:modified xsi:type="dcterms:W3CDTF">2011-06-07T12:20:00Z</dcterms:modified>
</cp:coreProperties>
</file>