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6A" w:rsidRPr="0085446A" w:rsidRDefault="0085446A" w:rsidP="0085446A">
      <w:pPr>
        <w:widowControl/>
        <w:suppressAutoHyphens/>
        <w:autoSpaceDE/>
        <w:autoSpaceDN/>
        <w:adjustRightInd/>
        <w:spacing w:line="100" w:lineRule="atLeast"/>
        <w:ind w:firstLine="0"/>
        <w:jc w:val="center"/>
        <w:rPr>
          <w:rFonts w:ascii="Times New Roman" w:eastAsia="SimSun" w:hAnsi="Times New Roman" w:cs="Times New Roman"/>
          <w:sz w:val="28"/>
          <w:szCs w:val="22"/>
          <w:lang w:eastAsia="ar-SA"/>
        </w:rPr>
      </w:pPr>
      <w:r w:rsidRPr="0085446A">
        <w:rPr>
          <w:rFonts w:ascii="Times New Roman" w:eastAsia="SimSun" w:hAnsi="Times New Roman" w:cs="Times New Roman"/>
          <w:b/>
          <w:caps/>
          <w:sz w:val="28"/>
          <w:szCs w:val="22"/>
          <w:lang w:eastAsia="ar-SA"/>
        </w:rPr>
        <w:t>Анкета для субъектов предпринимательской деятельности</w:t>
      </w:r>
    </w:p>
    <w:p w:rsidR="0085446A" w:rsidRPr="0085446A" w:rsidRDefault="0085446A" w:rsidP="0085446A">
      <w:pPr>
        <w:widowControl/>
        <w:suppressAutoHyphens/>
        <w:autoSpaceDE/>
        <w:autoSpaceDN/>
        <w:adjustRightInd/>
        <w:spacing w:line="100" w:lineRule="atLeast"/>
        <w:ind w:firstLine="0"/>
        <w:jc w:val="center"/>
        <w:rPr>
          <w:rFonts w:ascii="Times New Roman" w:eastAsia="SimSun" w:hAnsi="Times New Roman" w:cs="Times New Roman"/>
          <w:sz w:val="28"/>
          <w:szCs w:val="22"/>
          <w:lang w:eastAsia="ar-SA"/>
        </w:rPr>
      </w:pPr>
    </w:p>
    <w:p w:rsidR="0085446A" w:rsidRPr="0085446A" w:rsidRDefault="0085446A" w:rsidP="0085446A">
      <w:pPr>
        <w:widowControl/>
        <w:suppressAutoHyphens/>
        <w:autoSpaceDE/>
        <w:autoSpaceDN/>
        <w:adjustRightInd/>
        <w:spacing w:line="100" w:lineRule="atLeast"/>
        <w:ind w:firstLine="0"/>
        <w:jc w:val="center"/>
        <w:rPr>
          <w:rFonts w:ascii="Times New Roman" w:eastAsia="SimSun" w:hAnsi="Times New Roman" w:cs="Times New Roman"/>
          <w:b/>
          <w:sz w:val="28"/>
          <w:szCs w:val="22"/>
          <w:lang w:eastAsia="ar-SA"/>
        </w:rPr>
      </w:pPr>
      <w:r w:rsidRPr="0085446A">
        <w:rPr>
          <w:rFonts w:ascii="Times New Roman" w:eastAsia="SimSun" w:hAnsi="Times New Roman" w:cs="Times New Roman"/>
          <w:b/>
          <w:sz w:val="28"/>
          <w:szCs w:val="22"/>
          <w:lang w:eastAsia="ar-SA"/>
        </w:rPr>
        <w:t>ОЦЕНКА СОСТОЯНИЯ И РАЗВИТИЯ КОНКУРЕНТНОЙ СРЕДЫ</w:t>
      </w:r>
    </w:p>
    <w:p w:rsidR="0085446A" w:rsidRPr="0085446A" w:rsidRDefault="0085446A" w:rsidP="0085446A">
      <w:pPr>
        <w:widowControl/>
        <w:suppressAutoHyphens/>
        <w:autoSpaceDE/>
        <w:autoSpaceDN/>
        <w:adjustRightInd/>
        <w:spacing w:line="100" w:lineRule="atLeast"/>
        <w:ind w:firstLine="0"/>
        <w:jc w:val="center"/>
        <w:rPr>
          <w:rFonts w:ascii="Times New Roman" w:eastAsia="SimSun" w:hAnsi="Times New Roman" w:cs="Times New Roman"/>
          <w:sz w:val="28"/>
          <w:szCs w:val="28"/>
          <w:lang w:eastAsia="ar-SA"/>
        </w:rPr>
      </w:pPr>
      <w:r w:rsidRPr="0085446A">
        <w:rPr>
          <w:rFonts w:ascii="Times New Roman" w:eastAsia="SimSun" w:hAnsi="Times New Roman" w:cs="Times New Roman"/>
          <w:b/>
          <w:sz w:val="28"/>
          <w:szCs w:val="22"/>
          <w:lang w:eastAsia="ar-SA"/>
        </w:rPr>
        <w:t>НА РЫНКАХ ТОВАРОВ И УСЛУГ МУНИЦИПАЛЬНОГО ОБРАЗОВАНИЯ</w:t>
      </w:r>
    </w:p>
    <w:p w:rsidR="0085446A" w:rsidRPr="0085446A" w:rsidRDefault="0085446A" w:rsidP="0085446A">
      <w:pPr>
        <w:widowControl/>
        <w:suppressAutoHyphens/>
        <w:autoSpaceDE/>
        <w:autoSpaceDN/>
        <w:adjustRightInd/>
        <w:spacing w:line="100" w:lineRule="atLeast"/>
        <w:ind w:firstLine="709"/>
        <w:jc w:val="center"/>
        <w:rPr>
          <w:rFonts w:ascii="Times New Roman" w:eastAsia="SimSun" w:hAnsi="Times New Roman" w:cs="Times New Roman"/>
          <w:sz w:val="28"/>
          <w:szCs w:val="28"/>
          <w:lang w:eastAsia="ar-SA"/>
        </w:rPr>
      </w:pPr>
    </w:p>
    <w:p w:rsidR="0085446A" w:rsidRPr="0085446A" w:rsidRDefault="0085446A" w:rsidP="0085446A">
      <w:pPr>
        <w:widowControl/>
        <w:suppressAutoHyphens/>
        <w:autoSpaceDE/>
        <w:autoSpaceDN/>
        <w:adjustRightInd/>
        <w:spacing w:line="100" w:lineRule="atLeast"/>
        <w:ind w:firstLine="709"/>
        <w:jc w:val="center"/>
        <w:rPr>
          <w:rFonts w:ascii="Times New Roman" w:eastAsia="SimSun" w:hAnsi="Times New Roman" w:cs="Times New Roman"/>
          <w:spacing w:val="-6"/>
          <w:sz w:val="28"/>
          <w:szCs w:val="28"/>
          <w:lang w:eastAsia="ar-SA"/>
        </w:rPr>
      </w:pPr>
      <w:r w:rsidRPr="0085446A">
        <w:rPr>
          <w:rFonts w:ascii="Times New Roman" w:eastAsia="SimSun" w:hAnsi="Times New Roman" w:cs="Times New Roman"/>
          <w:sz w:val="32"/>
          <w:szCs w:val="32"/>
          <w:lang w:eastAsia="ar-SA"/>
        </w:rPr>
        <w:t>Добрый день!</w:t>
      </w:r>
    </w:p>
    <w:p w:rsidR="0085446A" w:rsidRPr="0085446A" w:rsidRDefault="0085446A" w:rsidP="0085446A">
      <w:pPr>
        <w:widowControl/>
        <w:suppressAutoHyphens/>
        <w:autoSpaceDE/>
        <w:autoSpaceDN/>
        <w:adjustRightInd/>
        <w:spacing w:line="100" w:lineRule="atLeast"/>
        <w:ind w:firstLine="709"/>
        <w:rPr>
          <w:rFonts w:ascii="Times New Roman" w:eastAsia="SimSun" w:hAnsi="Times New Roman" w:cs="Times New Roman"/>
          <w:spacing w:val="-6"/>
          <w:sz w:val="28"/>
          <w:szCs w:val="28"/>
          <w:lang w:eastAsia="ar-SA"/>
        </w:rPr>
      </w:pPr>
      <w:r w:rsidRPr="0085446A">
        <w:rPr>
          <w:rFonts w:ascii="Times New Roman" w:eastAsia="SimSun" w:hAnsi="Times New Roman" w:cs="Times New Roman"/>
          <w:spacing w:val="-6"/>
          <w:sz w:val="28"/>
          <w:szCs w:val="28"/>
          <w:lang w:eastAsia="ar-SA"/>
        </w:rPr>
        <w:t>В рамках проведения ежегодного мониторинга состояния развития конкурентной среды</w:t>
      </w:r>
      <w:proofErr w:type="gramStart"/>
      <w:r w:rsidRPr="0085446A">
        <w:rPr>
          <w:rFonts w:ascii="Times New Roman" w:eastAsia="SimSun" w:hAnsi="Times New Roman" w:cs="Times New Roman"/>
          <w:spacing w:val="-6"/>
          <w:sz w:val="28"/>
          <w:szCs w:val="28"/>
          <w:vertAlign w:val="superscript"/>
          <w:lang w:eastAsia="ar-SA"/>
        </w:rPr>
        <w:t>1</w:t>
      </w:r>
      <w:proofErr w:type="gramEnd"/>
      <w:r w:rsidRPr="0085446A">
        <w:rPr>
          <w:rFonts w:ascii="Times New Roman" w:eastAsia="SimSun" w:hAnsi="Times New Roman" w:cs="Times New Roman"/>
          <w:spacing w:val="-6"/>
          <w:sz w:val="28"/>
          <w:szCs w:val="28"/>
          <w:lang w:eastAsia="ar-SA"/>
        </w:rPr>
        <w:t xml:space="preserve"> на рынках товаров и услуг проводится опрос мнения предпринимателей о состоянии и развитии конкурентной среды в муниципальном образовании.</w:t>
      </w:r>
    </w:p>
    <w:p w:rsidR="0085446A" w:rsidRPr="0085446A" w:rsidRDefault="0085446A" w:rsidP="0085446A">
      <w:pPr>
        <w:widowControl/>
        <w:suppressAutoHyphens/>
        <w:autoSpaceDE/>
        <w:autoSpaceDN/>
        <w:adjustRightInd/>
        <w:spacing w:line="100" w:lineRule="atLeast"/>
        <w:ind w:firstLine="709"/>
        <w:rPr>
          <w:rFonts w:ascii="Times New Roman" w:eastAsia="SimSun" w:hAnsi="Times New Roman" w:cs="Times New Roman"/>
          <w:spacing w:val="-6"/>
          <w:sz w:val="28"/>
          <w:szCs w:val="28"/>
          <w:lang w:eastAsia="ar-SA"/>
        </w:rPr>
      </w:pPr>
      <w:r w:rsidRPr="0085446A">
        <w:rPr>
          <w:rFonts w:ascii="Times New Roman" w:eastAsia="SimSun" w:hAnsi="Times New Roman" w:cs="Times New Roman"/>
          <w:spacing w:val="-6"/>
          <w:sz w:val="28"/>
          <w:szCs w:val="28"/>
          <w:lang w:eastAsia="ar-SA"/>
        </w:rPr>
        <w:t>Пожалуйста, ответьте на ряд вопросов, посвященных оценке состояния и развития конкурентной среды в муниципальном образовании. Заполнение анкеты займет у Вас  около 15-20 минут. Опрос является анонимным и строго конфиденциальным, все полученные результаты будут использоваться только в обобщенном виде. По итогам данного исследования будет разработан перечень мероприятий для содействия развитию конкуренции.</w:t>
      </w:r>
    </w:p>
    <w:p w:rsidR="0085446A" w:rsidRPr="0085446A" w:rsidRDefault="0085446A" w:rsidP="0085446A">
      <w:pPr>
        <w:widowControl/>
        <w:suppressAutoHyphens/>
        <w:autoSpaceDE/>
        <w:autoSpaceDN/>
        <w:adjustRightInd/>
        <w:spacing w:line="100" w:lineRule="atLeast"/>
        <w:ind w:firstLine="709"/>
        <w:rPr>
          <w:rFonts w:ascii="Times New Roman" w:eastAsia="SimSun" w:hAnsi="Times New Roman" w:cs="Times New Roman"/>
          <w:sz w:val="22"/>
          <w:szCs w:val="22"/>
          <w:lang w:eastAsia="ar-SA"/>
        </w:rPr>
      </w:pPr>
      <w:r w:rsidRPr="0085446A">
        <w:rPr>
          <w:rFonts w:ascii="Times New Roman" w:eastAsia="SimSun" w:hAnsi="Times New Roman" w:cs="Times New Roman"/>
          <w:spacing w:val="-6"/>
          <w:sz w:val="28"/>
          <w:szCs w:val="28"/>
          <w:lang w:eastAsia="ar-SA"/>
        </w:rPr>
        <w:t>Заранее благодарим за участие в исследовании! Ваши ответы очень важны для дальнейшей работы по развитию конкуренции в муниципальном образовании.</w:t>
      </w:r>
    </w:p>
    <w:p w:rsidR="001C3A3E" w:rsidRDefault="001C3A3E" w:rsidP="001C3A3E">
      <w:bookmarkStart w:id="0" w:name="_GoBack"/>
      <w:bookmarkEnd w:id="0"/>
    </w:p>
    <w:p w:rsidR="001C3A3E" w:rsidRDefault="001C3A3E" w:rsidP="001C3A3E">
      <w:pPr>
        <w:pStyle w:val="1"/>
      </w:pPr>
      <w:bookmarkStart w:id="1" w:name="sub_13034"/>
      <w:r>
        <w:t>I. Характеристика бизнеса</w:t>
      </w:r>
    </w:p>
    <w:bookmarkEnd w:id="1"/>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1.1. Укажите, являетесь ли Вы юридическим лицом или имеете статус индивидуального предпринимателя</w:t>
            </w:r>
          </w:p>
          <w:p w:rsidR="001C3A3E" w:rsidRDefault="001C3A3E" w:rsidP="00975ECE">
            <w:pPr>
              <w:pStyle w:val="a4"/>
            </w:pPr>
            <w:r>
              <w:t>____________________________________________________</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1.2. В течение какого периода времени Ваш бизнес осуществляет свою деятельность? (пожалуйста, выберите один вариант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Менее 1 года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1 года до 5 лет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Более 5 лет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1.3. Какова численность сотрудников вашей организации в настоящее время? (пожалуйста, выберите один вариант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До 15 человек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16 до 100 человек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101 до 250 человек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251 до 1000 человек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Свыше 1 000 человек</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1.4. Какую должность Вы занимаете в организации, которую Вы представляете? (пожалуйста, выберите все подходящие варианты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Собственник бизнеса (совладелец)</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Руководитель высшего звена (генеральный директор, заместитель генерального директора или иная аналогичная позиция)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Руководитель среднего звена (руководитель управления / подразделения / отдела)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proofErr w:type="spellStart"/>
            <w:r>
              <w:t>Неруководящий</w:t>
            </w:r>
            <w:proofErr w:type="spellEnd"/>
            <w:r>
              <w:t xml:space="preserve"> сотрудник</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1.5. Какова примерная величина годового оборота бизнеса, который Вы представляете? (пожалуйста, выберите один вариант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lastRenderedPageBreak/>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До 120 млн. рублей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120 млн. рублей до 800 млн. рублей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От 800 млн. рублей до 2000 млн. рублей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Более 2000 млн. рублей</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дошкольного образования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общего образования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среднего профессионального образования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4</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дополнительного образования детей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5</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детского отдыха и оздоровления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6</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медицинских услуг</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7</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розничной торговли лекарственными препаратами, медицинскими изделиями и сопутствующими товарами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8</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психолого-педагогического сопровождения детей с ограниченными возможностями здоровья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9</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социальных услуг</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10</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ритуальных услуг</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11</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теплоснабжения (производство тепловой энергии)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12</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по сбору и транспортированию твердых коммунальных отходов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13</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выполнения работ по благоустройству городской среды</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14</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выполнения работ по содержанию и текущему ремонту общего имущества собственников помещений в многоквартирном доме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15</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поставки сжиженного газа в баллонах</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16</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купли-продажи электрической энергии (мощности) на розничном рынке электрической энергии (мощности)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17</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18</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оказания услуг по перевозке пассажиров автомобильным транспортом по муниципальным маршрутам регулярных перевозок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19</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оказания услуг по перевозке пассажиров автомобильным транспортом по межмуниципальным маршрутам регулярных перевозок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20</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оказания услуг по перевозке пассажиров и багажа легковым такси на территории субъекта Российской Федерации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21</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оказания услуг по ремонту автотранспортных средств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22</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23</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24</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строительства объектов капитального строительства, за исключением жилищного и дорожного строительства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25</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дорожной деятельности (за исключением проектирования)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26</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архитектурно-строительного проектирования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27</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кадастровых и землеустроительных работ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28</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реализации сельскохозяйственной продукции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29</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лабораторных исследований для выдачи ветеринарных сопроводительных документов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30</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племенного животноводства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31</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семеноводства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lastRenderedPageBreak/>
              <w:t>32</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вылова водных биоресурсов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33</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переработки водных биоресурсов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34</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 xml:space="preserve">Рынок товарной </w:t>
            </w:r>
            <w:proofErr w:type="spellStart"/>
            <w:r>
              <w:t>аквакультуры</w:t>
            </w:r>
            <w:proofErr w:type="spellEnd"/>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35</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добычи общераспространенных полезных ископаемых на участках недр местного значения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36</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нефтепродуктов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37</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легкой промышленности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38</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обработки древесины и производства изделий из дерева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39</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производства кирпича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40</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производства бетона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41</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Сфера наружной рекламы</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42</w:t>
            </w:r>
          </w:p>
          <w:p w:rsidR="001C3A3E" w:rsidRDefault="001C3A3E" w:rsidP="00975ECE">
            <w:pPr>
              <w:pStyle w:val="a6"/>
            </w:pPr>
            <w:r>
              <w:t>...</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Иные рынки</w:t>
            </w:r>
            <w:hyperlink w:anchor="sub_13037" w:history="1">
              <w:r>
                <w:rPr>
                  <w:rStyle w:val="a3"/>
                </w:rPr>
                <w:t>*</w:t>
              </w:r>
            </w:hyperlink>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bookmarkStart w:id="2" w:name="sub_13037"/>
            <w:r>
              <w:t xml:space="preserve">* Список дополняется рынками, которые включены субъектом Российской Федерации в перечень товарных рынков для содействия развитию конкуренции в субъекте Российской Федерации, дополнительно к рынкам, предусмотренным </w:t>
            </w:r>
            <w:hyperlink r:id="rId5" w:history="1">
              <w:r>
                <w:rPr>
                  <w:rStyle w:val="a3"/>
                </w:rPr>
                <w:t>приложением</w:t>
              </w:r>
            </w:hyperlink>
            <w:r>
              <w:t xml:space="preserve"> к стандарту развития конкуренции</w:t>
            </w:r>
            <w:bookmarkEnd w:id="2"/>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1.7. Основной продукцией (товаром, работой, услугой) бизнеса, который Вы представляете, является (пожалуйста, выберите один вариант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Услуги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Сырье и материалы для дальнейшей переработки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Компоненты для производства конечной продукции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Конечная продукция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Бизнес осуществляет торговлю или дистрибуцию товаров и услуг, произведенных другими компаниями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Другое (пожалуйста, укажите)</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1.8. Какую именно продукцию (товары, работы, услуги) реализует бизнес, который Вы представляете?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p>
        </w:tc>
        <w:tc>
          <w:tcPr>
            <w:tcW w:w="8910" w:type="dxa"/>
            <w:tcBorders>
              <w:top w:val="single" w:sz="4" w:space="0" w:color="auto"/>
              <w:left w:val="single" w:sz="4" w:space="0" w:color="auto"/>
              <w:bottom w:val="single" w:sz="4" w:space="0" w:color="auto"/>
            </w:tcBorders>
          </w:tcPr>
          <w:p w:rsidR="001C3A3E" w:rsidRDefault="001C3A3E" w:rsidP="00975ECE">
            <w:pPr>
              <w:pStyle w:val="a4"/>
            </w:pPr>
            <w:r>
              <w:t>(пожалуйста, укажите основную продукцию, товар, работу, услугу)</w:t>
            </w:r>
          </w:p>
        </w:tc>
      </w:tr>
      <w:tr w:rsidR="001C3A3E" w:rsidTr="001C3A3E">
        <w:tc>
          <w:tcPr>
            <w:tcW w:w="9810" w:type="dxa"/>
            <w:gridSpan w:val="2"/>
            <w:tcBorders>
              <w:top w:val="single" w:sz="4" w:space="0" w:color="auto"/>
              <w:bottom w:val="single" w:sz="4" w:space="0" w:color="auto"/>
            </w:tcBorders>
          </w:tcPr>
          <w:p w:rsidR="001C3A3E" w:rsidRDefault="001C3A3E" w:rsidP="00975ECE">
            <w:pPr>
              <w:pStyle w:val="a4"/>
            </w:pPr>
            <w:r>
              <w:t>1.9.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Локальный рынок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Региональный рынок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нескольких субъектов Российской Федерации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Рынок Российской Федерации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Рынки стран СНГ</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Рынки стран зарубежья (кроме стран СНГ)</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ж</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bl>
    <w:p w:rsidR="001C3A3E" w:rsidRDefault="001C3A3E" w:rsidP="001C3A3E"/>
    <w:p w:rsidR="001C3A3E" w:rsidRDefault="001C3A3E" w:rsidP="001C3A3E">
      <w:pPr>
        <w:pStyle w:val="1"/>
      </w:pPr>
      <w:bookmarkStart w:id="3" w:name="sub_13035"/>
      <w:r>
        <w:t>II. Оценка состояния конкуренции и конкурентной среды</w:t>
      </w:r>
    </w:p>
    <w:bookmarkEnd w:id="3"/>
    <w:p w:rsidR="001C3A3E" w:rsidRDefault="001C3A3E" w:rsidP="001C3A3E"/>
    <w:p w:rsidR="001C3A3E" w:rsidRDefault="001C3A3E" w:rsidP="001C3A3E">
      <w:bookmarkStart w:id="4" w:name="sub_13038"/>
      <w: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bookmarkEnd w:id="4"/>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 xml:space="preserve">Для сохранения рыночной позиции нашего бизнеса время от времени (раз в 2-3 </w:t>
            </w:r>
            <w:r>
              <w:lastRenderedPageBreak/>
              <w:t>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lastRenderedPageBreak/>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от времени (раз в 2-3 года) применять новые способы ее повышения, не используемые компанией ранее, - высокая конкуренция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bl>
    <w:p w:rsidR="001C3A3E" w:rsidRDefault="001C3A3E" w:rsidP="001C3A3E"/>
    <w:p w:rsidR="001C3A3E" w:rsidRDefault="001C3A3E" w:rsidP="001C3A3E">
      <w:bookmarkStart w:id="5" w:name="sub_13039"/>
      <w:r>
        <w:t>2.2. 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bookmarkEnd w:id="5"/>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Обучение и переподготовка персонала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Новые способы продвижения продукции (маркетинговые стратегии)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Приобретение технического оборудования</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Разработка новых модификаций и форм производимой продукции, расширение ассортимента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Развитие и расширение системы представительств (торговой сети, сети филиалов и проч.)</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Самостоятельное проведение научно-исследовательских, опытно-конструкторских или технологических работ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ж</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Приобретение технологий, патентов, лицензий, ноу-хау</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з</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Другое (пожалуйста, укажите)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и</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Не предпринималось никаких действий</w:t>
            </w:r>
          </w:p>
        </w:tc>
      </w:tr>
    </w:tbl>
    <w:p w:rsidR="001C3A3E" w:rsidRDefault="001C3A3E" w:rsidP="001C3A3E"/>
    <w:p w:rsidR="001C3A3E" w:rsidRDefault="001C3A3E" w:rsidP="001C3A3E">
      <w:bookmarkStart w:id="6" w:name="sub_13040"/>
      <w:r>
        <w:t>2.3.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bookmarkEnd w:id="6"/>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885"/>
        <w:gridCol w:w="3025"/>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gridSpan w:val="2"/>
            <w:tcBorders>
              <w:top w:val="single" w:sz="4" w:space="0" w:color="auto"/>
              <w:left w:val="single" w:sz="4" w:space="0" w:color="auto"/>
              <w:bottom w:val="single" w:sz="4" w:space="0" w:color="auto"/>
            </w:tcBorders>
          </w:tcPr>
          <w:p w:rsidR="001C3A3E" w:rsidRDefault="001C3A3E" w:rsidP="00975ECE">
            <w:pPr>
              <w:pStyle w:val="a6"/>
            </w:pPr>
            <w:r>
              <w:t>Нет конкурентов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5885" w:type="dxa"/>
            <w:tcBorders>
              <w:top w:val="single" w:sz="4" w:space="0" w:color="auto"/>
              <w:left w:val="single" w:sz="4" w:space="0" w:color="auto"/>
              <w:bottom w:val="single" w:sz="4" w:space="0" w:color="auto"/>
              <w:right w:val="nil"/>
            </w:tcBorders>
          </w:tcPr>
          <w:p w:rsidR="001C3A3E" w:rsidRDefault="001C3A3E" w:rsidP="00975ECE">
            <w:pPr>
              <w:pStyle w:val="a6"/>
            </w:pPr>
            <w:r>
              <w:t>От 1 до 3 конкурентов</w:t>
            </w:r>
          </w:p>
        </w:tc>
        <w:tc>
          <w:tcPr>
            <w:tcW w:w="3025" w:type="dxa"/>
            <w:tcBorders>
              <w:top w:val="single" w:sz="4" w:space="0" w:color="auto"/>
              <w:left w:val="nil"/>
              <w:bottom w:val="single" w:sz="4" w:space="0" w:color="auto"/>
            </w:tcBorders>
          </w:tcPr>
          <w:p w:rsidR="001C3A3E" w:rsidRDefault="001C3A3E" w:rsidP="00975ECE">
            <w:pPr>
              <w:pStyle w:val="a4"/>
            </w:pP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gridSpan w:val="2"/>
            <w:tcBorders>
              <w:top w:val="single" w:sz="4" w:space="0" w:color="auto"/>
              <w:left w:val="single" w:sz="4" w:space="0" w:color="auto"/>
              <w:bottom w:val="single" w:sz="4" w:space="0" w:color="auto"/>
            </w:tcBorders>
          </w:tcPr>
          <w:p w:rsidR="001C3A3E" w:rsidRDefault="001C3A3E" w:rsidP="00975ECE">
            <w:pPr>
              <w:pStyle w:val="a6"/>
            </w:pPr>
            <w:r>
              <w:t>От 4 до 8 конкурентов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gridSpan w:val="2"/>
            <w:tcBorders>
              <w:top w:val="single" w:sz="4" w:space="0" w:color="auto"/>
              <w:left w:val="single" w:sz="4" w:space="0" w:color="auto"/>
              <w:bottom w:val="single" w:sz="4" w:space="0" w:color="auto"/>
            </w:tcBorders>
          </w:tcPr>
          <w:p w:rsidR="001C3A3E" w:rsidRDefault="001C3A3E" w:rsidP="00975ECE">
            <w:pPr>
              <w:pStyle w:val="a6"/>
            </w:pPr>
            <w:r>
              <w:t>Большое число конкурентов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gridSpan w:val="2"/>
            <w:tcBorders>
              <w:top w:val="single" w:sz="4" w:space="0" w:color="auto"/>
              <w:left w:val="single" w:sz="4" w:space="0" w:color="auto"/>
              <w:bottom w:val="single" w:sz="4" w:space="0" w:color="auto"/>
            </w:tcBorders>
          </w:tcPr>
          <w:p w:rsidR="001C3A3E" w:rsidRDefault="001C3A3E" w:rsidP="00975ECE">
            <w:pPr>
              <w:pStyle w:val="a6"/>
            </w:pPr>
            <w:r>
              <w:t>Затрудняюсь ответить</w:t>
            </w:r>
          </w:p>
        </w:tc>
      </w:tr>
    </w:tbl>
    <w:p w:rsidR="001C3A3E" w:rsidRDefault="001C3A3E" w:rsidP="001C3A3E"/>
    <w:p w:rsidR="001C3A3E" w:rsidRDefault="001C3A3E" w:rsidP="001C3A3E">
      <w:bookmarkStart w:id="7" w:name="sub_13041"/>
      <w:r>
        <w:t>2.4.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bookmarkEnd w:id="7"/>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lastRenderedPageBreak/>
              <w:t>а</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Увеличилось на 1-3 конкурента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Увеличилось более чем на 4 конкурента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Сократилось на 1-3 конкурента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Сократилось более чем на 4 конкурента</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Не изменилось</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Затрудняюсь ответить</w:t>
            </w:r>
          </w:p>
        </w:tc>
      </w:tr>
    </w:tbl>
    <w:p w:rsidR="001C3A3E" w:rsidRDefault="001C3A3E" w:rsidP="001C3A3E"/>
    <w:p w:rsidR="00C71E03" w:rsidRDefault="00C71E03" w:rsidP="001C3A3E">
      <w:bookmarkStart w:id="8" w:name="sub_13042"/>
    </w:p>
    <w:p w:rsidR="001C3A3E" w:rsidRDefault="001C3A3E" w:rsidP="001C3A3E">
      <w:r>
        <w:t>2.5. Оцените качество официальной информации о состоянии конкурентной среды на рынках товаров и услуг</w:t>
      </w:r>
      <w:r w:rsidR="00C71E03">
        <w:t xml:space="preserve"> Псковской области</w:t>
      </w:r>
      <w:r>
        <w:t>, размещаемой в открытом доступе:</w:t>
      </w:r>
    </w:p>
    <w:bookmarkEnd w:id="8"/>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1417"/>
        <w:gridCol w:w="1418"/>
        <w:gridCol w:w="1559"/>
        <w:gridCol w:w="1417"/>
        <w:gridCol w:w="1418"/>
      </w:tblGrid>
      <w:tr w:rsidR="001C3A3E" w:rsidTr="00975ECE">
        <w:tc>
          <w:tcPr>
            <w:tcW w:w="2581" w:type="dxa"/>
            <w:tcBorders>
              <w:top w:val="single" w:sz="4" w:space="0" w:color="auto"/>
              <w:bottom w:val="single" w:sz="4" w:space="0" w:color="auto"/>
              <w:right w:val="single" w:sz="4" w:space="0" w:color="auto"/>
            </w:tcBorders>
          </w:tcPr>
          <w:p w:rsidR="001C3A3E" w:rsidRDefault="001C3A3E" w:rsidP="00975ECE">
            <w:pPr>
              <w:pStyle w:val="a4"/>
            </w:pP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Удовлетворительно</w:t>
            </w:r>
          </w:p>
        </w:tc>
        <w:tc>
          <w:tcPr>
            <w:tcW w:w="14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Скорее</w:t>
            </w:r>
          </w:p>
          <w:p w:rsidR="001C3A3E" w:rsidRDefault="001C3A3E" w:rsidP="00975ECE">
            <w:pPr>
              <w:pStyle w:val="a4"/>
              <w:jc w:val="center"/>
            </w:pPr>
            <w:r>
              <w:t>удовлетворительно</w:t>
            </w:r>
          </w:p>
        </w:tc>
        <w:tc>
          <w:tcPr>
            <w:tcW w:w="155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Скорее</w:t>
            </w:r>
          </w:p>
          <w:p w:rsidR="001C3A3E" w:rsidRDefault="001C3A3E" w:rsidP="00975ECE">
            <w:pPr>
              <w:pStyle w:val="a4"/>
              <w:jc w:val="center"/>
            </w:pPr>
            <w:r>
              <w:t>неудовлетворительно</w:t>
            </w: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Неудовлетворительно</w:t>
            </w:r>
          </w:p>
        </w:tc>
        <w:tc>
          <w:tcPr>
            <w:tcW w:w="1418" w:type="dxa"/>
            <w:tcBorders>
              <w:top w:val="single" w:sz="4" w:space="0" w:color="auto"/>
              <w:left w:val="single" w:sz="4" w:space="0" w:color="auto"/>
              <w:bottom w:val="single" w:sz="4" w:space="0" w:color="auto"/>
            </w:tcBorders>
          </w:tcPr>
          <w:p w:rsidR="001C3A3E" w:rsidRDefault="001C3A3E" w:rsidP="00975ECE">
            <w:pPr>
              <w:pStyle w:val="a4"/>
              <w:jc w:val="center"/>
            </w:pPr>
            <w:r>
              <w:t>Затрудняюсь ответить / мне ничего не известно о такой информации</w:t>
            </w:r>
          </w:p>
        </w:tc>
      </w:tr>
      <w:tr w:rsidR="001C3A3E" w:rsidTr="00975ECE">
        <w:tc>
          <w:tcPr>
            <w:tcW w:w="2581" w:type="dxa"/>
            <w:tcBorders>
              <w:top w:val="single" w:sz="4" w:space="0" w:color="auto"/>
              <w:bottom w:val="single" w:sz="4" w:space="0" w:color="auto"/>
              <w:right w:val="single" w:sz="4" w:space="0" w:color="auto"/>
            </w:tcBorders>
          </w:tcPr>
          <w:p w:rsidR="001C3A3E" w:rsidRDefault="001C3A3E" w:rsidP="00975ECE">
            <w:pPr>
              <w:pStyle w:val="a6"/>
            </w:pPr>
            <w:r>
              <w:t>Уровень доступности</w:t>
            </w: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55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975ECE">
        <w:tc>
          <w:tcPr>
            <w:tcW w:w="2581" w:type="dxa"/>
            <w:tcBorders>
              <w:top w:val="single" w:sz="4" w:space="0" w:color="auto"/>
              <w:bottom w:val="single" w:sz="4" w:space="0" w:color="auto"/>
              <w:right w:val="single" w:sz="4" w:space="0" w:color="auto"/>
            </w:tcBorders>
          </w:tcPr>
          <w:p w:rsidR="001C3A3E" w:rsidRDefault="001C3A3E" w:rsidP="00975ECE">
            <w:pPr>
              <w:pStyle w:val="a6"/>
            </w:pPr>
            <w:r>
              <w:t>Уровень понятности</w:t>
            </w: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55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975ECE">
        <w:tc>
          <w:tcPr>
            <w:tcW w:w="2581" w:type="dxa"/>
            <w:tcBorders>
              <w:top w:val="single" w:sz="4" w:space="0" w:color="auto"/>
              <w:bottom w:val="single" w:sz="4" w:space="0" w:color="auto"/>
              <w:right w:val="single" w:sz="4" w:space="0" w:color="auto"/>
            </w:tcBorders>
          </w:tcPr>
          <w:p w:rsidR="001C3A3E" w:rsidRDefault="001C3A3E" w:rsidP="00975ECE">
            <w:pPr>
              <w:pStyle w:val="a6"/>
            </w:pPr>
            <w:r>
              <w:t>Удобство получения</w:t>
            </w: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55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418"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9" w:name="sub_13043"/>
      <w:r>
        <w:t>2.6. Оцените, пожалуйста, на Ваш взгляд, полноту размещенной органом исполнительной власти субъекта Российской Федерации,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bookmarkEnd w:id="9"/>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1188"/>
        <w:gridCol w:w="1188"/>
        <w:gridCol w:w="1188"/>
        <w:gridCol w:w="1188"/>
        <w:gridCol w:w="1188"/>
      </w:tblGrid>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Скорее</w:t>
            </w:r>
          </w:p>
          <w:p w:rsidR="001C3A3E" w:rsidRDefault="001C3A3E" w:rsidP="00975ECE">
            <w:pPr>
              <w:pStyle w:val="a4"/>
              <w:jc w:val="center"/>
            </w:pPr>
            <w:r>
              <w:t>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Скорее</w:t>
            </w:r>
          </w:p>
          <w:p w:rsidR="001C3A3E" w:rsidRDefault="001C3A3E" w:rsidP="00975ECE">
            <w:pPr>
              <w:pStyle w:val="a4"/>
              <w:jc w:val="center"/>
            </w:pPr>
            <w:r>
              <w:t>неудовлетворительно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Неудовлетворительно</w:t>
            </w:r>
          </w:p>
        </w:tc>
        <w:tc>
          <w:tcPr>
            <w:tcW w:w="1188" w:type="dxa"/>
            <w:tcBorders>
              <w:top w:val="single" w:sz="4" w:space="0" w:color="auto"/>
              <w:left w:val="single" w:sz="4" w:space="0" w:color="auto"/>
              <w:bottom w:val="single" w:sz="4" w:space="0" w:color="auto"/>
            </w:tcBorders>
          </w:tcPr>
          <w:p w:rsidR="001C3A3E" w:rsidRDefault="001C3A3E" w:rsidP="00975ECE">
            <w:pPr>
              <w:pStyle w:val="a4"/>
              <w:jc w:val="center"/>
            </w:pPr>
            <w:r>
              <w:t>Затрудняюсь ответить / мне ничего не известно о такой информации</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Доступность</w:t>
            </w:r>
            <w:hyperlink w:anchor="sub_13060" w:history="1">
              <w:r>
                <w:rPr>
                  <w:rStyle w:val="a3"/>
                </w:rPr>
                <w:t>*</w:t>
              </w:r>
            </w:hyperlink>
            <w:r>
              <w:t xml:space="preserve"> информации о нормативной базе, связанной с внедрением </w:t>
            </w:r>
            <w:hyperlink r:id="rId6" w:history="1">
              <w:r>
                <w:rPr>
                  <w:rStyle w:val="a3"/>
                </w:rPr>
                <w:t>Стандарта</w:t>
              </w:r>
            </w:hyperlink>
            <w:r>
              <w:t xml:space="preserve"> в регионе</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Доступность</w:t>
            </w:r>
            <w:hyperlink w:anchor="sub_13060" w:history="1">
              <w:r>
                <w:rPr>
                  <w:rStyle w:val="a3"/>
                </w:rPr>
                <w:t>*</w:t>
              </w:r>
            </w:hyperlink>
            <w:r>
              <w:t xml:space="preserve"> информации о перечне товарных рынков для содействия развитию конкуренции в регионе</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 xml:space="preserve">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w:t>
            </w:r>
            <w:r>
              <w:lastRenderedPageBreak/>
              <w:t>региона</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lastRenderedPageBreak/>
              <w:t>Обеспечение доступности</w:t>
            </w:r>
            <w:hyperlink w:anchor="sub_13060" w:history="1">
              <w:r>
                <w:rPr>
                  <w:rStyle w:val="a3"/>
                </w:rPr>
                <w:t>*</w:t>
              </w:r>
            </w:hyperlink>
            <w:r>
              <w:t xml:space="preserve"> "дорожной карты" региона</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Доступность</w:t>
            </w:r>
            <w:hyperlink w:anchor="sub_13060" w:history="1">
              <w:r>
                <w:rPr>
                  <w:rStyle w:val="a3"/>
                </w:rPr>
                <w:t>*</w:t>
              </w:r>
            </w:hyperlink>
            <w:r>
              <w:t xml:space="preserve"> информации о проведенных обучающих мероприятиях для органов местного самоуправления региона</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Доступность</w:t>
            </w:r>
            <w:hyperlink w:anchor="sub_13060" w:history="1">
              <w:r>
                <w:rPr>
                  <w:rStyle w:val="a3"/>
                </w:rPr>
                <w:t>*</w:t>
              </w:r>
            </w:hyperlink>
            <w:r>
              <w:t xml:space="preserve"> информации о проведенных мониторингах в регионе и сформированном ежегодном докладе</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pPr>
        <w:pStyle w:val="a5"/>
        <w:rPr>
          <w:sz w:val="22"/>
          <w:szCs w:val="22"/>
        </w:rPr>
      </w:pPr>
      <w:r>
        <w:rPr>
          <w:sz w:val="22"/>
          <w:szCs w:val="22"/>
        </w:rPr>
        <w:t>──────────────────────────────</w:t>
      </w:r>
    </w:p>
    <w:p w:rsidR="001C3A3E" w:rsidRDefault="001C3A3E" w:rsidP="001C3A3E">
      <w:pPr>
        <w:pStyle w:val="a7"/>
      </w:pPr>
      <w:bookmarkStart w:id="10" w:name="sub_13060"/>
      <w:r>
        <w:t>* Под доступностью понимается нахождение ссылки на раздел, в котором содержится искомая информация, на главной странице официального сайта уполномоченного органа в информационно-телекоммуникационной сети "Интернет", или интернет-портале об инвестиционной деятельности в субъекте Российской Федерации (необходимую информацию можно получить, сделав не более трех переходов по ссылкам).</w:t>
      </w:r>
    </w:p>
    <w:bookmarkEnd w:id="10"/>
    <w:p w:rsidR="001C3A3E" w:rsidRDefault="001C3A3E" w:rsidP="001C3A3E"/>
    <w:p w:rsidR="001C3A3E" w:rsidRDefault="001C3A3E" w:rsidP="001C3A3E">
      <w:bookmarkStart w:id="11" w:name="sub_13044"/>
      <w:r>
        <w:t>2.7. Укажите, какими источниками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 Вы предпочитаете пользоваться и доверяете больше всего:</w:t>
      </w:r>
    </w:p>
    <w:bookmarkEnd w:id="11"/>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6"/>
        <w:gridCol w:w="1842"/>
        <w:gridCol w:w="1614"/>
      </w:tblGrid>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jc w:val="center"/>
            </w:pPr>
            <w:r>
              <w:t>Источники информации</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Предпочитаю пользоваться</w:t>
            </w:r>
          </w:p>
        </w:tc>
        <w:tc>
          <w:tcPr>
            <w:tcW w:w="1614" w:type="dxa"/>
            <w:tcBorders>
              <w:top w:val="single" w:sz="4" w:space="0" w:color="auto"/>
              <w:left w:val="single" w:sz="4" w:space="0" w:color="auto"/>
              <w:bottom w:val="single" w:sz="4" w:space="0" w:color="auto"/>
            </w:tcBorders>
          </w:tcPr>
          <w:p w:rsidR="001C3A3E" w:rsidRDefault="001C3A3E" w:rsidP="00975ECE">
            <w:pPr>
              <w:pStyle w:val="a4"/>
              <w:jc w:val="center"/>
            </w:pPr>
            <w:r>
              <w:t>Доверяю больше всего</w:t>
            </w: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Официальная информация, размещенная на сайте уполномоченного органа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Официальная информация, размещенная на интернет-портале об инвестиционной деятельности в субъекте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 xml:space="preserve">Официальная информация, размещенная на </w:t>
            </w:r>
            <w:hyperlink r:id="rId7" w:history="1">
              <w:r>
                <w:rPr>
                  <w:rStyle w:val="a3"/>
                </w:rPr>
                <w:t>официальном сайте</w:t>
              </w:r>
            </w:hyperlink>
            <w:r>
              <w:t xml:space="preserve"> ФАС России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Телевидение</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Печатные средства массовой информации</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Радио</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Специальные блоги, порталы и прочие электронные ресурсы</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6266" w:type="dxa"/>
            <w:tcBorders>
              <w:top w:val="single" w:sz="4" w:space="0" w:color="auto"/>
              <w:bottom w:val="single" w:sz="4" w:space="0" w:color="auto"/>
              <w:right w:val="single" w:sz="4" w:space="0" w:color="auto"/>
            </w:tcBorders>
          </w:tcPr>
          <w:p w:rsidR="001C3A3E" w:rsidRDefault="001C3A3E" w:rsidP="00975ECE">
            <w:pPr>
              <w:pStyle w:val="a4"/>
            </w:pPr>
            <w:r>
              <w:t>Другое (укажите, пожалуйста)</w:t>
            </w:r>
          </w:p>
        </w:tc>
        <w:tc>
          <w:tcPr>
            <w:tcW w:w="1842"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614"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12" w:name="sub_13045"/>
      <w: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p w:rsidR="009D2AEE" w:rsidRDefault="009D2AEE" w:rsidP="001C3A3E"/>
    <w:bookmarkEnd w:id="1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1188"/>
        <w:gridCol w:w="1188"/>
        <w:gridCol w:w="1188"/>
        <w:gridCol w:w="1188"/>
        <w:gridCol w:w="1188"/>
      </w:tblGrid>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Единстве</w:t>
            </w:r>
            <w:r>
              <w:lastRenderedPageBreak/>
              <w:t>нный поставщик / неудовлетворительно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lastRenderedPageBreak/>
              <w:t xml:space="preserve">2-3 </w:t>
            </w:r>
            <w:r>
              <w:lastRenderedPageBreak/>
              <w:t>поставщика / скорее</w:t>
            </w:r>
          </w:p>
          <w:p w:rsidR="001C3A3E" w:rsidRDefault="001C3A3E" w:rsidP="00975ECE">
            <w:pPr>
              <w:pStyle w:val="a4"/>
              <w:jc w:val="center"/>
            </w:pPr>
            <w:r>
              <w:t>неудовлетворительно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lastRenderedPageBreak/>
              <w:t xml:space="preserve">4 и более </w:t>
            </w:r>
            <w:r>
              <w:lastRenderedPageBreak/>
              <w:t>поставщика / скорее</w:t>
            </w:r>
          </w:p>
          <w:p w:rsidR="001C3A3E" w:rsidRDefault="001C3A3E" w:rsidP="00975ECE">
            <w:pPr>
              <w:pStyle w:val="a4"/>
              <w:jc w:val="center"/>
            </w:pPr>
            <w:r>
              <w:t>удовлетворительно</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lastRenderedPageBreak/>
              <w:t xml:space="preserve">Большое </w:t>
            </w:r>
            <w:r>
              <w:lastRenderedPageBreak/>
              <w:t>число поставщиков / удовлетворительно</w:t>
            </w:r>
          </w:p>
        </w:tc>
        <w:tc>
          <w:tcPr>
            <w:tcW w:w="1188" w:type="dxa"/>
            <w:tcBorders>
              <w:top w:val="single" w:sz="4" w:space="0" w:color="auto"/>
              <w:left w:val="single" w:sz="4" w:space="0" w:color="auto"/>
              <w:bottom w:val="single" w:sz="4" w:space="0" w:color="auto"/>
            </w:tcBorders>
          </w:tcPr>
          <w:p w:rsidR="001C3A3E" w:rsidRDefault="001C3A3E" w:rsidP="00975ECE">
            <w:pPr>
              <w:pStyle w:val="a4"/>
              <w:jc w:val="center"/>
            </w:pPr>
            <w:r>
              <w:lastRenderedPageBreak/>
              <w:t>Затрудня</w:t>
            </w:r>
            <w:r>
              <w:lastRenderedPageBreak/>
              <w:t>юсь ответить</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lastRenderedPageBreak/>
              <w:t>Число поставщиков основного закупаемого товара (работы, услуги)</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r>
              <w:t>Удовлетворенность состоянием конкуренции между поставщиками этого товара (работы, услуги)</w:t>
            </w: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188"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r>
        <w:t>При желании, пожалуйста, укажите наименование основного закупаемого товара (работы, услуги):</w:t>
      </w:r>
    </w:p>
    <w:p w:rsidR="001C3A3E" w:rsidRDefault="001C3A3E" w:rsidP="001C3A3E">
      <w:bookmarkStart w:id="13" w:name="sub_13046"/>
      <w:r>
        <w:t xml:space="preserve">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w:t>
      </w:r>
      <w:r w:rsidR="009D2AEE">
        <w:t>оцениваете,</w:t>
      </w:r>
      <w:r>
        <w:t xml:space="preserve"> как неудовлетворительную:</w:t>
      </w:r>
    </w:p>
    <w:bookmarkEnd w:id="13"/>
    <w:p w:rsidR="001C3A3E" w:rsidRDefault="001C3A3E" w:rsidP="001C3A3E"/>
    <w:p w:rsidR="001C3A3E" w:rsidRDefault="001C3A3E" w:rsidP="001C3A3E">
      <w:pPr>
        <w:pStyle w:val="1"/>
      </w:pPr>
      <w:bookmarkStart w:id="14" w:name="sub_13036"/>
      <w:r>
        <w:t>III. Оценка барьеров ведения предпринимательской деятельности</w:t>
      </w:r>
    </w:p>
    <w:bookmarkEnd w:id="14"/>
    <w:p w:rsidR="001C3A3E" w:rsidRDefault="001C3A3E" w:rsidP="001C3A3E"/>
    <w:p w:rsidR="001C3A3E" w:rsidRDefault="001C3A3E" w:rsidP="001C3A3E">
      <w:bookmarkStart w:id="15" w:name="sub_13047"/>
      <w: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bookmarkEnd w:id="15"/>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Сложность пол учения доступа к земельным участкам</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Нестабильность российского законодательства, регулирующего предпринимательскую деятельность</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 xml:space="preserve">Коррупция (включая взятки, дискриминацию и предоставление преференций отдельным участникам </w:t>
            </w:r>
            <w:proofErr w:type="gramStart"/>
            <w:r>
              <w:t>за</w:t>
            </w:r>
            <w:proofErr w:type="gramEnd"/>
            <w:r>
              <w:t xml:space="preserve"> заведомо неравных условиях)</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Сложность / затянутость процедуры получения лицензий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Высокие налоги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Необходимость установления партнерских отношений с органами власти</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ж</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Ограничение / сложность доступа к закупкам компаний с государственным участием и субъектов естественных монополий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з</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Ограничение / сложность доступа к поставкам товаров, оказанию услуг и выполнению работ в рамках государственных закупок</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и</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к</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Иные действия / давление со стороны органов власти, препятствующие ведению бизнеса на рынке или вход) на рынок новых участников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л</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Силовое давление со стороны правоохранительных органов (угрозы, вымогательства и т.д.</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м</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Нет ограничений</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н</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Другое (пожалуйста, укажите)</w:t>
            </w:r>
          </w:p>
        </w:tc>
      </w:tr>
    </w:tbl>
    <w:p w:rsidR="001C3A3E" w:rsidRDefault="001C3A3E" w:rsidP="001C3A3E"/>
    <w:p w:rsidR="009D2AEE" w:rsidRDefault="001C3A3E" w:rsidP="009D2AEE">
      <w:bookmarkStart w:id="16" w:name="sub_13048"/>
      <w:r>
        <w:t xml:space="preserve">3.2. Как бы Вы охарактеризовали деятельность органов власти на основном для бизнеса, который Вы представляете, рынке? (пожалуйста, укажите один наиболее подходящий вариант </w:t>
      </w:r>
      <w:r>
        <w:lastRenderedPageBreak/>
        <w:t>ответа</w:t>
      </w:r>
      <w:r w:rsidR="009D2AEE">
        <w:t>):</w:t>
      </w:r>
    </w:p>
    <w:bookmarkEnd w:id="16"/>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Удовлетворен</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Скорее удовлетворен</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Скорее не удовлетворен</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Не удовлетворен</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6"/>
            </w:pPr>
            <w:r>
              <w:t>Затрудняюсь ответить</w:t>
            </w:r>
          </w:p>
        </w:tc>
      </w:tr>
    </w:tbl>
    <w:p w:rsidR="001C3A3E" w:rsidRDefault="001C3A3E" w:rsidP="001C3A3E"/>
    <w:p w:rsidR="001C3A3E" w:rsidRDefault="001C3A3E" w:rsidP="001C3A3E">
      <w:bookmarkStart w:id="17" w:name="sub_13049"/>
      <w:r>
        <w:t>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w:t>
      </w:r>
    </w:p>
    <w:bookmarkEnd w:id="17"/>
    <w:p w:rsidR="001C3A3E" w:rsidRDefault="001C3A3E" w:rsidP="001C3A3E"/>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910"/>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Есть непреодолимые административные барьеры</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Есть барьеры, преодолимые при осуществлении значительных затрат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в</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Административные барьеры есть, но они преодолимы без существенных затрат</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г</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Нет административных барьеров</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д</w:t>
            </w:r>
          </w:p>
        </w:tc>
        <w:tc>
          <w:tcPr>
            <w:tcW w:w="8910"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bl>
    <w:p w:rsidR="001C3A3E" w:rsidRDefault="001C3A3E" w:rsidP="001C3A3E"/>
    <w:p w:rsidR="001C3A3E" w:rsidRDefault="001C3A3E" w:rsidP="001C3A3E">
      <w:bookmarkStart w:id="18" w:name="sub_13050"/>
      <w: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bookmarkEnd w:id="18"/>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768"/>
      </w:tblGrid>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а</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Административные барьеры были полностью устранены</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б</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Бизнесу стало проще преодолевать административные барьеры, чем раньше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в</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Уровень и количество административных барьеров не изменились</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г</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Бизнесу стало сложнее преодолевать административные барьеры, чем раньше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д</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Ранее административные барьеры отсутствовали, однако сейчас появились</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е</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Административные барьеры отсутствуют, как и ранее</w:t>
            </w:r>
          </w:p>
        </w:tc>
      </w:tr>
      <w:tr w:rsidR="001C3A3E" w:rsidTr="001C3A3E">
        <w:tc>
          <w:tcPr>
            <w:tcW w:w="900" w:type="dxa"/>
            <w:tcBorders>
              <w:top w:val="single" w:sz="4" w:space="0" w:color="auto"/>
              <w:bottom w:val="single" w:sz="4" w:space="0" w:color="auto"/>
              <w:right w:val="single" w:sz="4" w:space="0" w:color="auto"/>
            </w:tcBorders>
          </w:tcPr>
          <w:p w:rsidR="001C3A3E" w:rsidRDefault="001C3A3E" w:rsidP="00975ECE">
            <w:pPr>
              <w:pStyle w:val="a4"/>
            </w:pPr>
            <w:r>
              <w:t>ж</w:t>
            </w:r>
          </w:p>
        </w:tc>
        <w:tc>
          <w:tcPr>
            <w:tcW w:w="8768"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bl>
    <w:p w:rsidR="001C3A3E" w:rsidRDefault="001C3A3E" w:rsidP="001C3A3E"/>
    <w:p w:rsidR="001C3A3E" w:rsidRDefault="001C3A3E" w:rsidP="001C3A3E">
      <w:bookmarkStart w:id="19" w:name="sub_13051"/>
      <w:r>
        <w:t>3.5. Оцените характеристики услуг субъектов естественных монополий в</w:t>
      </w:r>
      <w:r w:rsidR="009D2AEE">
        <w:t xml:space="preserve"> Псковской области</w:t>
      </w:r>
      <w:r>
        <w:t xml:space="preserve"> по следующим критериям:</w:t>
      </w:r>
    </w:p>
    <w:bookmarkEnd w:id="19"/>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516"/>
        <w:gridCol w:w="516"/>
        <w:gridCol w:w="516"/>
        <w:gridCol w:w="516"/>
        <w:gridCol w:w="516"/>
        <w:gridCol w:w="516"/>
        <w:gridCol w:w="516"/>
        <w:gridCol w:w="516"/>
        <w:gridCol w:w="516"/>
        <w:gridCol w:w="516"/>
        <w:gridCol w:w="516"/>
        <w:gridCol w:w="516"/>
        <w:gridCol w:w="516"/>
        <w:gridCol w:w="516"/>
        <w:gridCol w:w="516"/>
      </w:tblGrid>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4"/>
            </w:pPr>
          </w:p>
        </w:tc>
        <w:tc>
          <w:tcPr>
            <w:tcW w:w="2580" w:type="dxa"/>
            <w:gridSpan w:val="5"/>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Сроки получения доступа</w:t>
            </w:r>
          </w:p>
        </w:tc>
        <w:tc>
          <w:tcPr>
            <w:tcW w:w="2580" w:type="dxa"/>
            <w:gridSpan w:val="5"/>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Сложность (количество)</w:t>
            </w:r>
          </w:p>
          <w:p w:rsidR="001C3A3E" w:rsidRDefault="001C3A3E" w:rsidP="00975ECE">
            <w:pPr>
              <w:pStyle w:val="a4"/>
              <w:jc w:val="center"/>
            </w:pPr>
            <w:r>
              <w:t>процедур подключения</w:t>
            </w:r>
          </w:p>
        </w:tc>
        <w:tc>
          <w:tcPr>
            <w:tcW w:w="2580" w:type="dxa"/>
            <w:gridSpan w:val="5"/>
            <w:tcBorders>
              <w:top w:val="single" w:sz="4" w:space="0" w:color="auto"/>
              <w:left w:val="single" w:sz="4" w:space="0" w:color="auto"/>
              <w:bottom w:val="single" w:sz="4" w:space="0" w:color="auto"/>
            </w:tcBorders>
          </w:tcPr>
          <w:p w:rsidR="001C3A3E" w:rsidRDefault="001C3A3E" w:rsidP="00975ECE">
            <w:pPr>
              <w:pStyle w:val="a4"/>
              <w:jc w:val="center"/>
            </w:pPr>
            <w:r>
              <w:t>Стоимость подключения</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Водоочистка</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2014" w:type="dxa"/>
            <w:tcBorders>
              <w:top w:val="single" w:sz="4" w:space="0" w:color="auto"/>
              <w:bottom w:val="single" w:sz="4" w:space="0" w:color="auto"/>
              <w:right w:val="single" w:sz="4" w:space="0" w:color="auto"/>
            </w:tcBorders>
          </w:tcPr>
          <w:p w:rsidR="001C3A3E" w:rsidRDefault="001C3A3E" w:rsidP="00975ECE">
            <w:pPr>
              <w:pStyle w:val="a6"/>
            </w:pPr>
            <w:r>
              <w:t>Телефонная связь</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1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bl>
    <w:p w:rsidR="001C3A3E" w:rsidRDefault="001C3A3E" w:rsidP="001C3A3E"/>
    <w:p w:rsidR="001C3A3E" w:rsidRDefault="001C3A3E" w:rsidP="001C3A3E">
      <w:r>
        <w:t>1. Удовлетворительно</w:t>
      </w:r>
    </w:p>
    <w:p w:rsidR="001C3A3E" w:rsidRDefault="001C3A3E" w:rsidP="001C3A3E">
      <w:r>
        <w:t>2. Скорее удовлетворительно</w:t>
      </w:r>
    </w:p>
    <w:p w:rsidR="001C3A3E" w:rsidRDefault="001C3A3E" w:rsidP="001C3A3E">
      <w:r>
        <w:t>3. Скорее не удовлетворительно</w:t>
      </w:r>
    </w:p>
    <w:p w:rsidR="001C3A3E" w:rsidRDefault="001C3A3E" w:rsidP="001C3A3E">
      <w:r>
        <w:t>4. Не удовлетворительно</w:t>
      </w:r>
    </w:p>
    <w:p w:rsidR="001C3A3E" w:rsidRDefault="001C3A3E" w:rsidP="001C3A3E">
      <w:r>
        <w:lastRenderedPageBreak/>
        <w:t>5. Затрудняюсь ответить</w:t>
      </w:r>
    </w:p>
    <w:p w:rsidR="001C3A3E" w:rsidRDefault="001C3A3E" w:rsidP="001C3A3E"/>
    <w:p w:rsidR="001C3A3E" w:rsidRDefault="001C3A3E" w:rsidP="001C3A3E">
      <w:bookmarkStart w:id="20" w:name="sub_13052"/>
      <w:r>
        <w:t>3.6. 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bookmarkEnd w:id="20"/>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4"/>
        <w:gridCol w:w="1699"/>
        <w:gridCol w:w="2645"/>
      </w:tblGrid>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jc w:val="center"/>
            </w:pPr>
            <w:r>
              <w:t>Наименование процедуры</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Количество процедур</w:t>
            </w:r>
          </w:p>
        </w:tc>
        <w:tc>
          <w:tcPr>
            <w:tcW w:w="2645" w:type="dxa"/>
            <w:tcBorders>
              <w:top w:val="single" w:sz="4" w:space="0" w:color="auto"/>
              <w:left w:val="single" w:sz="4" w:space="0" w:color="auto"/>
              <w:bottom w:val="single" w:sz="4" w:space="0" w:color="auto"/>
            </w:tcBorders>
          </w:tcPr>
          <w:p w:rsidR="001C3A3E" w:rsidRDefault="001C3A3E" w:rsidP="00975ECE">
            <w:pPr>
              <w:pStyle w:val="a4"/>
              <w:jc w:val="center"/>
            </w:pPr>
            <w:r>
              <w:t>Срок получения услуги</w:t>
            </w:r>
          </w:p>
        </w:tc>
      </w:tr>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pPr>
            <w:r>
              <w:t>Подключение к электросетям</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645"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pPr>
            <w:r>
              <w:t>Подключение к сетям водоснабжения и водоотведения</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645"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pPr>
            <w:r>
              <w:t>Подключение к тепловым сетям</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645"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pPr>
            <w:r>
              <w:t>Подключение к телефонной сети</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645"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5274" w:type="dxa"/>
            <w:tcBorders>
              <w:top w:val="single" w:sz="4" w:space="0" w:color="auto"/>
              <w:bottom w:val="single" w:sz="4" w:space="0" w:color="auto"/>
              <w:right w:val="single" w:sz="4" w:space="0" w:color="auto"/>
            </w:tcBorders>
          </w:tcPr>
          <w:p w:rsidR="001C3A3E" w:rsidRDefault="001C3A3E" w:rsidP="00975ECE">
            <w:pPr>
              <w:pStyle w:val="a4"/>
            </w:pPr>
            <w:r>
              <w:t>Получение доступа к земельному участку</w:t>
            </w:r>
          </w:p>
        </w:tc>
        <w:tc>
          <w:tcPr>
            <w:tcW w:w="1699"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645"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21" w:name="sub_13053"/>
      <w:r>
        <w:t>3.7.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bookmarkEnd w:id="21"/>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2217"/>
        <w:gridCol w:w="2218"/>
        <w:gridCol w:w="2218"/>
      </w:tblGrid>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4"/>
            </w:pP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Снизилось</w:t>
            </w: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Увеличилось</w:t>
            </w:r>
          </w:p>
        </w:tc>
        <w:tc>
          <w:tcPr>
            <w:tcW w:w="2218" w:type="dxa"/>
            <w:tcBorders>
              <w:top w:val="single" w:sz="4" w:space="0" w:color="auto"/>
              <w:left w:val="single" w:sz="4" w:space="0" w:color="auto"/>
              <w:bottom w:val="single" w:sz="4" w:space="0" w:color="auto"/>
            </w:tcBorders>
          </w:tcPr>
          <w:p w:rsidR="001C3A3E" w:rsidRDefault="001C3A3E" w:rsidP="00975ECE">
            <w:pPr>
              <w:pStyle w:val="a4"/>
              <w:jc w:val="center"/>
            </w:pPr>
            <w:r>
              <w:t>Не изменилось</w:t>
            </w: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Водоочистка</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Телефонная связь</w:t>
            </w:r>
          </w:p>
        </w:tc>
        <w:tc>
          <w:tcPr>
            <w:tcW w:w="2217"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8"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22" w:name="sub_13054"/>
      <w:r>
        <w:t>3.8.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bookmarkEnd w:id="22"/>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2220"/>
        <w:gridCol w:w="2221"/>
        <w:gridCol w:w="2221"/>
      </w:tblGrid>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4"/>
            </w:pP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Ухудшилось</w:t>
            </w: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Улучшилось</w:t>
            </w:r>
          </w:p>
        </w:tc>
        <w:tc>
          <w:tcPr>
            <w:tcW w:w="2221" w:type="dxa"/>
            <w:tcBorders>
              <w:top w:val="single" w:sz="4" w:space="0" w:color="auto"/>
              <w:left w:val="single" w:sz="4" w:space="0" w:color="auto"/>
              <w:bottom w:val="single" w:sz="4" w:space="0" w:color="auto"/>
            </w:tcBorders>
          </w:tcPr>
          <w:p w:rsidR="001C3A3E" w:rsidRDefault="001C3A3E" w:rsidP="00975ECE">
            <w:pPr>
              <w:pStyle w:val="a4"/>
              <w:jc w:val="center"/>
            </w:pPr>
            <w:r>
              <w:t>Не изменилось</w:t>
            </w: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Водоочистка</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Телефонная связь</w:t>
            </w:r>
          </w:p>
        </w:tc>
        <w:tc>
          <w:tcPr>
            <w:tcW w:w="222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21"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23" w:name="sub_13055"/>
      <w:r>
        <w:t>3.9.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bookmarkEnd w:id="23"/>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2216"/>
        <w:gridCol w:w="2216"/>
        <w:gridCol w:w="2216"/>
      </w:tblGrid>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Снизился</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Увеличился</w:t>
            </w:r>
          </w:p>
        </w:tc>
        <w:tc>
          <w:tcPr>
            <w:tcW w:w="2216" w:type="dxa"/>
            <w:tcBorders>
              <w:top w:val="single" w:sz="4" w:space="0" w:color="auto"/>
              <w:left w:val="single" w:sz="4" w:space="0" w:color="auto"/>
              <w:bottom w:val="single" w:sz="4" w:space="0" w:color="auto"/>
            </w:tcBorders>
          </w:tcPr>
          <w:p w:rsidR="001C3A3E" w:rsidRDefault="001C3A3E" w:rsidP="00975ECE">
            <w:pPr>
              <w:pStyle w:val="a4"/>
              <w:jc w:val="center"/>
            </w:pPr>
            <w:r>
              <w:t>Не изменился</w:t>
            </w: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Водоочистка</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006" w:type="dxa"/>
            <w:tcBorders>
              <w:top w:val="single" w:sz="4" w:space="0" w:color="auto"/>
              <w:bottom w:val="single" w:sz="4" w:space="0" w:color="auto"/>
              <w:right w:val="single" w:sz="4" w:space="0" w:color="auto"/>
            </w:tcBorders>
          </w:tcPr>
          <w:p w:rsidR="001C3A3E" w:rsidRDefault="001C3A3E" w:rsidP="00975ECE">
            <w:pPr>
              <w:pStyle w:val="a6"/>
            </w:pPr>
            <w:r>
              <w:t>Телефонная связь</w:t>
            </w: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2216"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C3A3E" w:rsidRDefault="001C3A3E" w:rsidP="001C3A3E">
      <w:bookmarkStart w:id="24" w:name="sub_13056"/>
      <w:r>
        <w:t>3.10. С какими проблемами Вы столкнулись при взаимодействии с субъектами естественных монополий:</w:t>
      </w:r>
    </w:p>
    <w:bookmarkEnd w:id="24"/>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806"/>
      </w:tblGrid>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Взимание дополнительной платы</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Навязывание дополнительных услуг</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Отказ в установке приборов учета</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Проблемы с заменой приборов учета</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Требование заказа необходимых работ у подконтрольных коммерческих структур</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Другое (пожалуйста, укажите)</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ж</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Не сталкивался с подобными проблемами</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з</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bl>
    <w:p w:rsidR="001C3A3E" w:rsidRDefault="001C3A3E" w:rsidP="001C3A3E"/>
    <w:p w:rsidR="001C3A3E" w:rsidRDefault="001C3A3E" w:rsidP="001C3A3E">
      <w:bookmarkStart w:id="25" w:name="sub_13057"/>
      <w:r>
        <w:t>3.11. Сталкивались ли Вы с дискриминационными</w:t>
      </w:r>
      <w:hyperlink w:anchor="sub_13061" w:history="1">
        <w:r>
          <w:rPr>
            <w:rStyle w:val="a3"/>
          </w:rPr>
          <w:t>*</w:t>
        </w:r>
      </w:hyperlink>
      <w:r>
        <w:t xml:space="preserve"> условиями доступа на товарный рынок, основной для бизнеса, который Вы представляете (укажите, с какими именно)?</w:t>
      </w:r>
    </w:p>
    <w:bookmarkEnd w:id="25"/>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806"/>
      </w:tblGrid>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а</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Отсутствие организации и проведения торгов на право заключения договоров в случаях, когда законодательство требует их</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б</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Ценовая дискриминация</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в</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Продажа товара только в определенном ассортименте, продаже в нагрузку, разные условия поставки</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г</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д</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Другое (пожалуйста, укажите)</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е</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Нет</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ж</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Затрудняюсь ответить</w:t>
            </w:r>
          </w:p>
        </w:tc>
      </w:tr>
      <w:tr w:rsidR="001C3A3E" w:rsidTr="001C3A3E">
        <w:tc>
          <w:tcPr>
            <w:tcW w:w="720" w:type="dxa"/>
            <w:tcBorders>
              <w:top w:val="single" w:sz="4" w:space="0" w:color="auto"/>
              <w:bottom w:val="single" w:sz="4" w:space="0" w:color="auto"/>
              <w:right w:val="single" w:sz="4" w:space="0" w:color="auto"/>
            </w:tcBorders>
          </w:tcPr>
          <w:p w:rsidR="001C3A3E" w:rsidRDefault="001C3A3E" w:rsidP="00975ECE">
            <w:pPr>
              <w:pStyle w:val="a6"/>
            </w:pPr>
            <w:r>
              <w:t>з</w:t>
            </w:r>
          </w:p>
        </w:tc>
        <w:tc>
          <w:tcPr>
            <w:tcW w:w="8806" w:type="dxa"/>
            <w:tcBorders>
              <w:top w:val="single" w:sz="4" w:space="0" w:color="auto"/>
              <w:left w:val="single" w:sz="4" w:space="0" w:color="auto"/>
              <w:bottom w:val="single" w:sz="4" w:space="0" w:color="auto"/>
            </w:tcBorders>
          </w:tcPr>
          <w:p w:rsidR="001C3A3E" w:rsidRDefault="001C3A3E" w:rsidP="00975ECE">
            <w:pPr>
              <w:pStyle w:val="a4"/>
            </w:pPr>
            <w:r>
              <w:t>Со всеми перечисленными дискриминационными условиями</w:t>
            </w:r>
          </w:p>
        </w:tc>
      </w:tr>
    </w:tbl>
    <w:p w:rsidR="001C3A3E" w:rsidRDefault="001C3A3E" w:rsidP="001C3A3E"/>
    <w:p w:rsidR="001C3A3E" w:rsidRDefault="001C3A3E" w:rsidP="001C3A3E">
      <w:pPr>
        <w:pStyle w:val="a5"/>
        <w:rPr>
          <w:sz w:val="22"/>
          <w:szCs w:val="22"/>
        </w:rPr>
      </w:pPr>
      <w:r>
        <w:rPr>
          <w:sz w:val="22"/>
          <w:szCs w:val="22"/>
        </w:rPr>
        <w:t>──────────────────────────────</w:t>
      </w:r>
    </w:p>
    <w:p w:rsidR="001C3A3E" w:rsidRDefault="001C3A3E" w:rsidP="001C3A3E">
      <w:pPr>
        <w:pStyle w:val="a7"/>
      </w:pPr>
      <w:bookmarkStart w:id="26" w:name="sub_13061"/>
      <w:r>
        <w:t>* 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bookmarkEnd w:id="26"/>
    <w:p w:rsidR="001C3A3E" w:rsidRDefault="001C3A3E" w:rsidP="001C3A3E">
      <w:pPr>
        <w:pStyle w:val="a5"/>
        <w:rPr>
          <w:sz w:val="22"/>
          <w:szCs w:val="22"/>
        </w:rPr>
      </w:pPr>
      <w:r>
        <w:rPr>
          <w:sz w:val="22"/>
          <w:szCs w:val="22"/>
        </w:rPr>
        <w:t>──────────────────────────────</w:t>
      </w:r>
    </w:p>
    <w:p w:rsidR="001C3A3E" w:rsidRDefault="001C3A3E" w:rsidP="001C3A3E"/>
    <w:p w:rsidR="001C3A3E" w:rsidRDefault="001C3A3E" w:rsidP="001C3A3E">
      <w:bookmarkStart w:id="27" w:name="sub_13058"/>
      <w:r>
        <w:t>3.12.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w:t>
      </w:r>
      <w:r w:rsidR="009D2AEE">
        <w:t xml:space="preserve"> Псковской области</w:t>
      </w:r>
      <w:r>
        <w:t xml:space="preserve"> по следующим критериям:</w:t>
      </w:r>
    </w:p>
    <w:bookmarkEnd w:id="27"/>
    <w:p w:rsidR="001C3A3E" w:rsidRDefault="001C3A3E" w:rsidP="001C3A3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6"/>
        <w:gridCol w:w="576"/>
        <w:gridCol w:w="576"/>
        <w:gridCol w:w="576"/>
        <w:gridCol w:w="576"/>
        <w:gridCol w:w="576"/>
        <w:gridCol w:w="576"/>
        <w:gridCol w:w="576"/>
        <w:gridCol w:w="576"/>
        <w:gridCol w:w="576"/>
        <w:gridCol w:w="576"/>
      </w:tblGrid>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4"/>
            </w:pPr>
          </w:p>
        </w:tc>
        <w:tc>
          <w:tcPr>
            <w:tcW w:w="2880" w:type="dxa"/>
            <w:gridSpan w:val="5"/>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Качество</w:t>
            </w:r>
          </w:p>
        </w:tc>
        <w:tc>
          <w:tcPr>
            <w:tcW w:w="2880" w:type="dxa"/>
            <w:gridSpan w:val="5"/>
            <w:tcBorders>
              <w:top w:val="single" w:sz="4" w:space="0" w:color="auto"/>
              <w:left w:val="single" w:sz="4" w:space="0" w:color="auto"/>
              <w:bottom w:val="single" w:sz="4" w:space="0" w:color="auto"/>
            </w:tcBorders>
          </w:tcPr>
          <w:p w:rsidR="001C3A3E" w:rsidRDefault="001C3A3E" w:rsidP="00975ECE">
            <w:pPr>
              <w:pStyle w:val="a4"/>
              <w:jc w:val="center"/>
            </w:pPr>
            <w:r>
              <w:t>Уровень цен</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r w:rsidR="001C3A3E" w:rsidTr="001C3A3E">
        <w:tc>
          <w:tcPr>
            <w:tcW w:w="3856"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5</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1</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2</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3</w:t>
            </w:r>
          </w:p>
        </w:tc>
        <w:tc>
          <w:tcPr>
            <w:tcW w:w="576"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4</w:t>
            </w:r>
          </w:p>
        </w:tc>
        <w:tc>
          <w:tcPr>
            <w:tcW w:w="576" w:type="dxa"/>
            <w:tcBorders>
              <w:top w:val="single" w:sz="4" w:space="0" w:color="auto"/>
              <w:left w:val="single" w:sz="4" w:space="0" w:color="auto"/>
              <w:bottom w:val="single" w:sz="4" w:space="0" w:color="auto"/>
            </w:tcBorders>
          </w:tcPr>
          <w:p w:rsidR="001C3A3E" w:rsidRDefault="001C3A3E" w:rsidP="00975ECE">
            <w:pPr>
              <w:pStyle w:val="a4"/>
              <w:jc w:val="center"/>
            </w:pPr>
            <w:r>
              <w:t>5</w:t>
            </w:r>
          </w:p>
        </w:tc>
      </w:tr>
    </w:tbl>
    <w:p w:rsidR="001C3A3E" w:rsidRDefault="001C3A3E" w:rsidP="001C3A3E"/>
    <w:p w:rsidR="001C3A3E" w:rsidRDefault="001C3A3E" w:rsidP="001C3A3E">
      <w:r>
        <w:t>1. Удовлетворительно</w:t>
      </w:r>
    </w:p>
    <w:p w:rsidR="001C3A3E" w:rsidRDefault="001C3A3E" w:rsidP="001C3A3E">
      <w:r>
        <w:t>2. Скорее удовлетворительно</w:t>
      </w:r>
    </w:p>
    <w:p w:rsidR="001C3A3E" w:rsidRDefault="001C3A3E" w:rsidP="001C3A3E">
      <w:r>
        <w:t>3. Скорее не удовлетворительно</w:t>
      </w:r>
    </w:p>
    <w:p w:rsidR="001C3A3E" w:rsidRDefault="001C3A3E" w:rsidP="001C3A3E">
      <w:r>
        <w:t>4. Не удовлетворительно</w:t>
      </w:r>
    </w:p>
    <w:p w:rsidR="001C3A3E" w:rsidRDefault="001C3A3E" w:rsidP="001C3A3E">
      <w:r>
        <w:t>5. Затрудняюсь ответить</w:t>
      </w:r>
    </w:p>
    <w:p w:rsidR="001C3A3E" w:rsidRDefault="001C3A3E" w:rsidP="001C3A3E"/>
    <w:p w:rsidR="001C3A3E" w:rsidRDefault="001C3A3E" w:rsidP="001C3A3E">
      <w:bookmarkStart w:id="28" w:name="sub_13059"/>
      <w:r>
        <w:t xml:space="preserve">3.13. Оцените, пожалуйста, как изменились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9D2AEE">
        <w:t>Псковской области</w:t>
      </w:r>
      <w:r>
        <w:t xml:space="preserve"> за последние 3 года по следующим критериям:</w:t>
      </w:r>
    </w:p>
    <w:bookmarkEnd w:id="28"/>
    <w:p w:rsidR="001C3A3E" w:rsidRDefault="001C3A3E" w:rsidP="001C3A3E"/>
    <w:tbl>
      <w:tblPr>
        <w:tblW w:w="99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1080"/>
        <w:gridCol w:w="1080"/>
        <w:gridCol w:w="1080"/>
        <w:gridCol w:w="1080"/>
        <w:gridCol w:w="1080"/>
        <w:gridCol w:w="1080"/>
      </w:tblGrid>
      <w:tr w:rsidR="001C3A3E" w:rsidTr="001C3A3E">
        <w:tc>
          <w:tcPr>
            <w:tcW w:w="3431" w:type="dxa"/>
            <w:vMerge w:val="restart"/>
            <w:tcBorders>
              <w:top w:val="single" w:sz="4" w:space="0" w:color="auto"/>
              <w:bottom w:val="single" w:sz="4" w:space="0" w:color="auto"/>
              <w:right w:val="single" w:sz="4" w:space="0" w:color="auto"/>
            </w:tcBorders>
          </w:tcPr>
          <w:p w:rsidR="001C3A3E" w:rsidRDefault="001C3A3E" w:rsidP="00975ECE">
            <w:pPr>
              <w:pStyle w:val="a4"/>
            </w:pPr>
          </w:p>
        </w:tc>
        <w:tc>
          <w:tcPr>
            <w:tcW w:w="3240" w:type="dxa"/>
            <w:gridSpan w:val="3"/>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Качество</w:t>
            </w:r>
          </w:p>
        </w:tc>
        <w:tc>
          <w:tcPr>
            <w:tcW w:w="3240" w:type="dxa"/>
            <w:gridSpan w:val="3"/>
            <w:tcBorders>
              <w:top w:val="single" w:sz="4" w:space="0" w:color="auto"/>
              <w:left w:val="single" w:sz="4" w:space="0" w:color="auto"/>
              <w:bottom w:val="single" w:sz="4" w:space="0" w:color="auto"/>
            </w:tcBorders>
          </w:tcPr>
          <w:p w:rsidR="001C3A3E" w:rsidRDefault="001C3A3E" w:rsidP="00975ECE">
            <w:pPr>
              <w:pStyle w:val="a4"/>
              <w:jc w:val="center"/>
            </w:pPr>
            <w:r>
              <w:t>Уровень цен</w:t>
            </w:r>
          </w:p>
        </w:tc>
      </w:tr>
      <w:tr w:rsidR="001C3A3E" w:rsidTr="001C3A3E">
        <w:tc>
          <w:tcPr>
            <w:tcW w:w="3431" w:type="dxa"/>
            <w:vMerge/>
            <w:tcBorders>
              <w:top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Ухудшилось</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Улучшилось</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Не изменилось</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Снизился</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jc w:val="center"/>
            </w:pPr>
            <w:r>
              <w:t>Увеличился</w:t>
            </w:r>
          </w:p>
        </w:tc>
        <w:tc>
          <w:tcPr>
            <w:tcW w:w="1080" w:type="dxa"/>
            <w:tcBorders>
              <w:top w:val="single" w:sz="4" w:space="0" w:color="auto"/>
              <w:left w:val="single" w:sz="4" w:space="0" w:color="auto"/>
              <w:bottom w:val="single" w:sz="4" w:space="0" w:color="auto"/>
            </w:tcBorders>
          </w:tcPr>
          <w:p w:rsidR="001C3A3E" w:rsidRDefault="001C3A3E" w:rsidP="00975ECE">
            <w:pPr>
              <w:pStyle w:val="a4"/>
              <w:jc w:val="center"/>
            </w:pPr>
            <w:r>
              <w:t>Не изменился</w:t>
            </w:r>
          </w:p>
        </w:tc>
      </w:tr>
      <w:tr w:rsidR="001C3A3E" w:rsidTr="001C3A3E">
        <w:tc>
          <w:tcPr>
            <w:tcW w:w="3431" w:type="dxa"/>
            <w:tcBorders>
              <w:top w:val="single" w:sz="4" w:space="0" w:color="auto"/>
              <w:bottom w:val="single" w:sz="4" w:space="0" w:color="auto"/>
              <w:right w:val="single" w:sz="4" w:space="0" w:color="auto"/>
            </w:tcBorders>
          </w:tcPr>
          <w:p w:rsidR="001C3A3E" w:rsidRDefault="001C3A3E" w:rsidP="00975ECE">
            <w:pPr>
              <w:pStyle w:val="a6"/>
            </w:pPr>
            <w:r>
              <w:t>Водоснабжение, водоотведение</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431" w:type="dxa"/>
            <w:tcBorders>
              <w:top w:val="single" w:sz="4" w:space="0" w:color="auto"/>
              <w:bottom w:val="single" w:sz="4" w:space="0" w:color="auto"/>
              <w:right w:val="single" w:sz="4" w:space="0" w:color="auto"/>
            </w:tcBorders>
          </w:tcPr>
          <w:p w:rsidR="001C3A3E" w:rsidRDefault="001C3A3E" w:rsidP="00975ECE">
            <w:pPr>
              <w:pStyle w:val="a6"/>
            </w:pPr>
            <w:r>
              <w:t>Газоснабжение</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431" w:type="dxa"/>
            <w:tcBorders>
              <w:top w:val="single" w:sz="4" w:space="0" w:color="auto"/>
              <w:bottom w:val="single" w:sz="4" w:space="0" w:color="auto"/>
              <w:right w:val="single" w:sz="4" w:space="0" w:color="auto"/>
            </w:tcBorders>
          </w:tcPr>
          <w:p w:rsidR="001C3A3E" w:rsidRDefault="001C3A3E" w:rsidP="00975ECE">
            <w:pPr>
              <w:pStyle w:val="a6"/>
            </w:pPr>
            <w:r>
              <w:t>Электроснабжение</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tcBorders>
          </w:tcPr>
          <w:p w:rsidR="001C3A3E" w:rsidRDefault="001C3A3E" w:rsidP="00975ECE">
            <w:pPr>
              <w:pStyle w:val="a4"/>
            </w:pPr>
          </w:p>
        </w:tc>
      </w:tr>
      <w:tr w:rsidR="001C3A3E" w:rsidTr="001C3A3E">
        <w:tc>
          <w:tcPr>
            <w:tcW w:w="3431" w:type="dxa"/>
            <w:tcBorders>
              <w:top w:val="single" w:sz="4" w:space="0" w:color="auto"/>
              <w:bottom w:val="single" w:sz="4" w:space="0" w:color="auto"/>
              <w:right w:val="single" w:sz="4" w:space="0" w:color="auto"/>
            </w:tcBorders>
          </w:tcPr>
          <w:p w:rsidR="001C3A3E" w:rsidRDefault="001C3A3E" w:rsidP="00975ECE">
            <w:pPr>
              <w:pStyle w:val="a6"/>
            </w:pPr>
            <w:r>
              <w:t>Теплоснабжение</w:t>
            </w: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right w:val="single" w:sz="4" w:space="0" w:color="auto"/>
            </w:tcBorders>
          </w:tcPr>
          <w:p w:rsidR="001C3A3E" w:rsidRDefault="001C3A3E" w:rsidP="00975ECE">
            <w:pPr>
              <w:pStyle w:val="a4"/>
            </w:pPr>
          </w:p>
        </w:tc>
        <w:tc>
          <w:tcPr>
            <w:tcW w:w="1080" w:type="dxa"/>
            <w:tcBorders>
              <w:top w:val="single" w:sz="4" w:space="0" w:color="auto"/>
              <w:left w:val="single" w:sz="4" w:space="0" w:color="auto"/>
              <w:bottom w:val="single" w:sz="4" w:space="0" w:color="auto"/>
            </w:tcBorders>
          </w:tcPr>
          <w:p w:rsidR="001C3A3E" w:rsidRDefault="001C3A3E" w:rsidP="00975ECE">
            <w:pPr>
              <w:pStyle w:val="a4"/>
            </w:pPr>
          </w:p>
        </w:tc>
      </w:tr>
    </w:tbl>
    <w:p w:rsidR="001C3A3E" w:rsidRDefault="001C3A3E" w:rsidP="001C3A3E"/>
    <w:p w:rsidR="00163CA2" w:rsidRDefault="00163CA2"/>
    <w:sectPr w:rsidR="00163CA2" w:rsidSect="001C3A3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BE"/>
    <w:rsid w:val="000B7903"/>
    <w:rsid w:val="00163CA2"/>
    <w:rsid w:val="001C3A3E"/>
    <w:rsid w:val="005E4ABE"/>
    <w:rsid w:val="0085446A"/>
    <w:rsid w:val="00975ECE"/>
    <w:rsid w:val="009D2AEE"/>
    <w:rsid w:val="00B84729"/>
    <w:rsid w:val="00C71E03"/>
    <w:rsid w:val="00CE7F3F"/>
    <w:rsid w:val="00EA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3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C3A3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3A3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C3A3E"/>
    <w:rPr>
      <w:rFonts w:cs="Times New Roman"/>
      <w:b w:val="0"/>
      <w:color w:val="106BBE"/>
    </w:rPr>
  </w:style>
  <w:style w:type="paragraph" w:customStyle="1" w:styleId="a4">
    <w:name w:val="Нормальный (таблица)"/>
    <w:basedOn w:val="a"/>
    <w:next w:val="a"/>
    <w:uiPriority w:val="99"/>
    <w:rsid w:val="001C3A3E"/>
    <w:pPr>
      <w:ind w:firstLine="0"/>
    </w:pPr>
  </w:style>
  <w:style w:type="paragraph" w:customStyle="1" w:styleId="a5">
    <w:name w:val="Таблицы (моноширинный)"/>
    <w:basedOn w:val="a"/>
    <w:next w:val="a"/>
    <w:uiPriority w:val="99"/>
    <w:rsid w:val="001C3A3E"/>
    <w:pPr>
      <w:ind w:firstLine="0"/>
      <w:jc w:val="left"/>
    </w:pPr>
    <w:rPr>
      <w:rFonts w:ascii="Courier New" w:hAnsi="Courier New" w:cs="Courier New"/>
    </w:rPr>
  </w:style>
  <w:style w:type="paragraph" w:customStyle="1" w:styleId="a6">
    <w:name w:val="Прижатый влево"/>
    <w:basedOn w:val="a"/>
    <w:next w:val="a"/>
    <w:uiPriority w:val="99"/>
    <w:rsid w:val="001C3A3E"/>
    <w:pPr>
      <w:ind w:firstLine="0"/>
      <w:jc w:val="left"/>
    </w:pPr>
  </w:style>
  <w:style w:type="paragraph" w:customStyle="1" w:styleId="a7">
    <w:name w:val="Сноска"/>
    <w:basedOn w:val="a"/>
    <w:next w:val="a"/>
    <w:uiPriority w:val="99"/>
    <w:rsid w:val="001C3A3E"/>
    <w:rPr>
      <w:sz w:val="20"/>
      <w:szCs w:val="20"/>
    </w:rPr>
  </w:style>
  <w:style w:type="paragraph" w:styleId="a8">
    <w:name w:val="Balloon Text"/>
    <w:basedOn w:val="a"/>
    <w:link w:val="a9"/>
    <w:uiPriority w:val="99"/>
    <w:semiHidden/>
    <w:unhideWhenUsed/>
    <w:rsid w:val="00975ECE"/>
    <w:rPr>
      <w:rFonts w:ascii="Segoe UI" w:hAnsi="Segoe UI" w:cs="Segoe UI"/>
      <w:sz w:val="18"/>
      <w:szCs w:val="18"/>
    </w:rPr>
  </w:style>
  <w:style w:type="character" w:customStyle="1" w:styleId="a9">
    <w:name w:val="Текст выноски Знак"/>
    <w:basedOn w:val="a0"/>
    <w:link w:val="a8"/>
    <w:uiPriority w:val="99"/>
    <w:semiHidden/>
    <w:rsid w:val="00975EC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3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C3A3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3A3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C3A3E"/>
    <w:rPr>
      <w:rFonts w:cs="Times New Roman"/>
      <w:b w:val="0"/>
      <w:color w:val="106BBE"/>
    </w:rPr>
  </w:style>
  <w:style w:type="paragraph" w:customStyle="1" w:styleId="a4">
    <w:name w:val="Нормальный (таблица)"/>
    <w:basedOn w:val="a"/>
    <w:next w:val="a"/>
    <w:uiPriority w:val="99"/>
    <w:rsid w:val="001C3A3E"/>
    <w:pPr>
      <w:ind w:firstLine="0"/>
    </w:pPr>
  </w:style>
  <w:style w:type="paragraph" w:customStyle="1" w:styleId="a5">
    <w:name w:val="Таблицы (моноширинный)"/>
    <w:basedOn w:val="a"/>
    <w:next w:val="a"/>
    <w:uiPriority w:val="99"/>
    <w:rsid w:val="001C3A3E"/>
    <w:pPr>
      <w:ind w:firstLine="0"/>
      <w:jc w:val="left"/>
    </w:pPr>
    <w:rPr>
      <w:rFonts w:ascii="Courier New" w:hAnsi="Courier New" w:cs="Courier New"/>
    </w:rPr>
  </w:style>
  <w:style w:type="paragraph" w:customStyle="1" w:styleId="a6">
    <w:name w:val="Прижатый влево"/>
    <w:basedOn w:val="a"/>
    <w:next w:val="a"/>
    <w:uiPriority w:val="99"/>
    <w:rsid w:val="001C3A3E"/>
    <w:pPr>
      <w:ind w:firstLine="0"/>
      <w:jc w:val="left"/>
    </w:pPr>
  </w:style>
  <w:style w:type="paragraph" w:customStyle="1" w:styleId="a7">
    <w:name w:val="Сноска"/>
    <w:basedOn w:val="a"/>
    <w:next w:val="a"/>
    <w:uiPriority w:val="99"/>
    <w:rsid w:val="001C3A3E"/>
    <w:rPr>
      <w:sz w:val="20"/>
      <w:szCs w:val="20"/>
    </w:rPr>
  </w:style>
  <w:style w:type="paragraph" w:styleId="a8">
    <w:name w:val="Balloon Text"/>
    <w:basedOn w:val="a"/>
    <w:link w:val="a9"/>
    <w:uiPriority w:val="99"/>
    <w:semiHidden/>
    <w:unhideWhenUsed/>
    <w:rsid w:val="00975ECE"/>
    <w:rPr>
      <w:rFonts w:ascii="Segoe UI" w:hAnsi="Segoe UI" w:cs="Segoe UI"/>
      <w:sz w:val="18"/>
      <w:szCs w:val="18"/>
    </w:rPr>
  </w:style>
  <w:style w:type="character" w:customStyle="1" w:styleId="a9">
    <w:name w:val="Текст выноски Знак"/>
    <w:basedOn w:val="a0"/>
    <w:link w:val="a8"/>
    <w:uiPriority w:val="99"/>
    <w:semiHidden/>
    <w:rsid w:val="00975EC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990941/15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72228754/1000" TargetMode="External"/><Relationship Id="rId5" Type="http://schemas.openxmlformats.org/officeDocument/2006/relationships/hyperlink" Target="http://internet.garant.ru/document/redirect/72228754/1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3261</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NewPC_1</cp:lastModifiedBy>
  <cp:revision>4</cp:revision>
  <cp:lastPrinted>2020-08-14T13:08:00Z</cp:lastPrinted>
  <dcterms:created xsi:type="dcterms:W3CDTF">2023-11-08T06:35:00Z</dcterms:created>
  <dcterms:modified xsi:type="dcterms:W3CDTF">2023-11-08T07:04:00Z</dcterms:modified>
</cp:coreProperties>
</file>