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385651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385651">
        <w:rPr>
          <w:b/>
          <w:bCs/>
          <w:sz w:val="25"/>
          <w:szCs w:val="25"/>
        </w:rPr>
        <w:t>мае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1E471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Pr="008E377C" w:rsidRDefault="001E471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1E4717" w:rsidP="00D2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25.04.2024 г. – 08.05.2024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1E4717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Межрегиональная «Вахта Памяти – 2024»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717" w:rsidRPr="00AE3849" w:rsidRDefault="001E4717" w:rsidP="001E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717" w:rsidRDefault="001E4717" w:rsidP="001E47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1E4717" w:rsidRDefault="001E4717" w:rsidP="001E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8E377C" w:rsidRDefault="005D062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385651" w:rsidP="00D2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864054">
              <w:rPr>
                <w:iCs/>
                <w:sz w:val="24"/>
                <w:szCs w:val="24"/>
              </w:rPr>
              <w:t>3.05</w:t>
            </w:r>
            <w:r w:rsidR="00E811AA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385651" w:rsidP="00AE3849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Соревнования по легкой атлетике в зачет 16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E811AA" w:rsidRDefault="00385651" w:rsidP="00D27CB1">
            <w:pPr>
              <w:jc w:val="center"/>
              <w:rPr>
                <w:iCs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11AA" w:rsidRPr="00CD79CE" w:rsidRDefault="00E811AA" w:rsidP="00E811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E811AA" w:rsidRPr="00AE3849" w:rsidRDefault="00E811AA" w:rsidP="00E811A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D0626" w:rsidRPr="00CD79CE" w:rsidRDefault="00E811AA" w:rsidP="00E811A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8E377C" w:rsidRDefault="005D062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385651" w:rsidP="00D27CB1">
            <w:pPr>
              <w:pStyle w:val="4"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06.05</w:t>
            </w:r>
            <w:r w:rsidR="00AE3849">
              <w:rPr>
                <w:rFonts w:eastAsia="Calibri" w:cs="Times New Roman"/>
                <w:color w:val="000000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5651" w:rsidRDefault="00385651" w:rsidP="003856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Рабочее совещание с руководителями общеобразовательных организаций:</w:t>
            </w:r>
          </w:p>
          <w:p w:rsidR="00385651" w:rsidRDefault="00385651" w:rsidP="003856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Награждение ведомственными наградами в 2024 году.</w:t>
            </w:r>
          </w:p>
          <w:p w:rsidR="00385651" w:rsidRDefault="00385651" w:rsidP="003856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Подготовка и проведение государственной итоговой аттестации по программам основного общего и среднего общего образования в 2024 году. </w:t>
            </w:r>
          </w:p>
          <w:p w:rsidR="005D0626" w:rsidRPr="00CD79CE" w:rsidRDefault="00385651" w:rsidP="00385651">
            <w:pPr>
              <w:pStyle w:val="2"/>
              <w:snapToGrid w:val="0"/>
              <w:spacing w:after="0" w:line="240" w:lineRule="auto"/>
              <w:ind w:right="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Разное.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CD79CE" w:rsidRDefault="00385651" w:rsidP="00D27CB1">
            <w:pPr>
              <w:pStyle w:val="a4"/>
              <w:jc w:val="center"/>
            </w:pPr>
            <w:r>
              <w:rPr>
                <w:lang w:eastAsia="en-US"/>
              </w:rPr>
              <w:t xml:space="preserve">Администрация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5651" w:rsidRPr="00CD79CE" w:rsidRDefault="00385651" w:rsidP="003856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5D0626" w:rsidRPr="00CD79CE" w:rsidRDefault="00385651" w:rsidP="003856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5D0626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CD79CE" w:rsidRDefault="005D0626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385651" w:rsidP="00E811AA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07.05</w:t>
            </w:r>
            <w:r w:rsidR="00AE3849" w:rsidRPr="00CD79CE">
              <w:rPr>
                <w:rFonts w:eastAsia="Calibri" w:cs="Times New Roman"/>
                <w:color w:val="000000"/>
                <w:sz w:val="24"/>
                <w:szCs w:val="24"/>
              </w:rPr>
              <w:t>.2024 г.</w:t>
            </w:r>
            <w:r w:rsidR="00AE384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385651" w:rsidP="00E811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объединение педагогов дополнительного образования по теме </w:t>
            </w:r>
            <w:r>
              <w:rPr>
                <w:sz w:val="24"/>
                <w:szCs w:val="24"/>
                <w:lang w:eastAsia="en-US"/>
              </w:rPr>
              <w:lastRenderedPageBreak/>
              <w:t>«Повышение интереса школьников к школьному туризму, формирование познавательной активности, расширение кругозора»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AE3849" w:rsidRDefault="00385651" w:rsidP="00D27CB1">
            <w:pPr>
              <w:jc w:val="center"/>
              <w:rPr>
                <w:color w:val="000000"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</w:t>
            </w:r>
            <w:r w:rsidRPr="00AE3849">
              <w:rPr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5651" w:rsidRPr="00CD79CE" w:rsidRDefault="00385651" w:rsidP="003856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85651" w:rsidRPr="00AE3849" w:rsidRDefault="00385651" w:rsidP="0038565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D0626" w:rsidRPr="00CD79CE" w:rsidRDefault="00385651" w:rsidP="0038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3206F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3206F" w:rsidRPr="00CD79CE" w:rsidRDefault="00E3206F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206F" w:rsidRDefault="00385651" w:rsidP="00E811AA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07.05</w:t>
            </w:r>
            <w:r w:rsidR="00E3206F">
              <w:rPr>
                <w:rFonts w:eastAsia="Calibri" w:cs="Times New Roman"/>
                <w:color w:val="000000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206F" w:rsidRDefault="00385651" w:rsidP="00E811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Региональное тренировочное мероприятие по подготовке к государственной итоговой аттестации по программам среднего общего образования и ЕГЭ по литературе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06F" w:rsidRDefault="00385651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5651" w:rsidRPr="00CD79CE" w:rsidRDefault="00385651" w:rsidP="00385651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385651" w:rsidRPr="00385651" w:rsidRDefault="00385651" w:rsidP="00385651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Федорович, директор МБОУ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  <w:r>
              <w:rPr>
                <w:iCs/>
                <w:sz w:val="24"/>
                <w:szCs w:val="24"/>
              </w:rPr>
              <w:t xml:space="preserve">Соловьев Евгений Иванович, и.о. директора МБОУ «Пустошкинский центр образования», </w:t>
            </w:r>
          </w:p>
          <w:p w:rsidR="00385651" w:rsidRDefault="00385651" w:rsidP="0038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E3206F" w:rsidRDefault="00385651" w:rsidP="003856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3-51-83, 8(81142) 2-10-81 </w:t>
            </w:r>
          </w:p>
        </w:tc>
      </w:tr>
      <w:tr w:rsidR="005D0626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Default="005D0626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38565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плану образовательных организаций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385651" w:rsidP="00AE38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Дню Победы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CD79CE" w:rsidRDefault="00864054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054" w:rsidRPr="00CD79CE" w:rsidRDefault="00864054" w:rsidP="0086405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5D0626" w:rsidRPr="00CD79CE" w:rsidRDefault="00864054" w:rsidP="00864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FD1E2D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D1E2D" w:rsidRDefault="00FD1E2D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1E2D" w:rsidRDefault="0004325E" w:rsidP="00D27CB1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06.05</w:t>
            </w:r>
            <w:r w:rsidR="00FD1E2D">
              <w:rPr>
                <w:rFonts w:eastAsia="Calibri" w:cs="Times New Roman"/>
                <w:color w:val="000000"/>
                <w:sz w:val="24"/>
                <w:szCs w:val="24"/>
              </w:rPr>
              <w:t xml:space="preserve">.2024 г.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– 09.05.2024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E2D" w:rsidRDefault="0004325E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районных мероприятиях, посвященных 79-ой годовщине Победы в Великой отечественной войне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1E2D" w:rsidRDefault="0004325E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25E" w:rsidRPr="00CD79CE" w:rsidRDefault="0004325E" w:rsidP="000432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</w:t>
            </w:r>
            <w:r>
              <w:rPr>
                <w:iCs/>
                <w:sz w:val="24"/>
                <w:szCs w:val="24"/>
              </w:rPr>
              <w:lastRenderedPageBreak/>
              <w:t xml:space="preserve">культуре и спорту Администрации Пустошкинского района, руководители образовательных организаций, </w:t>
            </w:r>
          </w:p>
          <w:p w:rsidR="00FD1E2D" w:rsidRDefault="0004325E" w:rsidP="000432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1E471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Default="001E471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1E4717" w:rsidP="00D27CB1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08.05.2024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1E4717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«Сад Памяти»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717" w:rsidRDefault="001E4717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парк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717" w:rsidRDefault="001E4717" w:rsidP="001E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1E4717" w:rsidRDefault="001E4717" w:rsidP="001E471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1E471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Default="001E471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956B84" w:rsidP="00D27CB1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09.05.2024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1E4717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Памяти «Жить, чтобы помнить»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717" w:rsidRDefault="00956B84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Братское захоронение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6B84" w:rsidRDefault="00956B84" w:rsidP="00956B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1E4717" w:rsidRDefault="00956B84" w:rsidP="0095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2-16-81 </w:t>
            </w:r>
          </w:p>
        </w:tc>
      </w:tr>
      <w:tr w:rsidR="00956B84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56B84" w:rsidRDefault="00956B84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B84" w:rsidRDefault="00956B84" w:rsidP="00D27CB1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09.05.2024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6B84" w:rsidRDefault="00956B84" w:rsidP="00956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79–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B84" w:rsidRDefault="00956B84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6B84" w:rsidRDefault="00956B84" w:rsidP="0095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956B84" w:rsidRDefault="00956B84" w:rsidP="0095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5D0626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Default="005D0626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04325E" w:rsidP="00864054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14.05</w:t>
            </w:r>
            <w:r w:rsidR="00E811AA">
              <w:rPr>
                <w:rFonts w:eastAsia="Calibri" w:cs="Times New Roman"/>
                <w:color w:val="000000"/>
                <w:sz w:val="24"/>
                <w:szCs w:val="24"/>
              </w:rPr>
              <w:t>.2024 г.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15.05.2024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04325E" w:rsidP="00AE38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финальных областных спортивных соревнованиях школьников «Президентские состязания»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CD79CE" w:rsidRDefault="0004325E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Пушкинские Горы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3849" w:rsidRPr="00CD79CE" w:rsidRDefault="00AE3849" w:rsidP="00AE38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E3849" w:rsidRPr="00AE3849" w:rsidRDefault="00AE3849" w:rsidP="00AE384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D0626" w:rsidRPr="00CD79CE" w:rsidRDefault="00AE3849" w:rsidP="00AE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FD1E2D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D1E2D" w:rsidRDefault="00FD1E2D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1E2D" w:rsidRDefault="0004325E" w:rsidP="00864054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15.05</w:t>
            </w:r>
            <w:r w:rsidR="00FD1E2D">
              <w:rPr>
                <w:rFonts w:eastAsia="Calibri" w:cs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E2D" w:rsidRDefault="0004325E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Федеральное тренировочное мероприятие по подготовке к ЕГЭ по английскому языку (устно) и информатике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1E2D" w:rsidRPr="00AE3849" w:rsidRDefault="0004325E" w:rsidP="00D27CB1">
            <w:pPr>
              <w:jc w:val="center"/>
              <w:rPr>
                <w:sz w:val="24"/>
                <w:szCs w:val="24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25E" w:rsidRPr="00CD79CE" w:rsidRDefault="0004325E" w:rsidP="0004325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04325E" w:rsidRPr="00385651" w:rsidRDefault="0004325E" w:rsidP="0004325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</w:t>
            </w:r>
            <w:r>
              <w:rPr>
                <w:iCs/>
                <w:sz w:val="24"/>
                <w:szCs w:val="24"/>
              </w:rPr>
              <w:lastRenderedPageBreak/>
              <w:t>Федорович, директор МБОУ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  <w:r>
              <w:rPr>
                <w:iCs/>
                <w:sz w:val="24"/>
                <w:szCs w:val="24"/>
              </w:rPr>
              <w:t xml:space="preserve">Соловьев Евгений Иванович, и.о. директора МБОУ «Пустошкинский центр образования», </w:t>
            </w:r>
          </w:p>
          <w:p w:rsidR="0004325E" w:rsidRDefault="0004325E" w:rsidP="0004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FD1E2D" w:rsidRDefault="0004325E" w:rsidP="0004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3-51-83, 8(81142) 2-10-81</w:t>
            </w:r>
          </w:p>
        </w:tc>
      </w:tr>
      <w:tr w:rsidR="005C247C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C247C" w:rsidRDefault="005C247C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47C" w:rsidRDefault="0004325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16.05.2024 г. </w:t>
            </w:r>
            <w:r w:rsidR="00864054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247C" w:rsidRPr="00975137" w:rsidRDefault="0004325E" w:rsidP="00AE384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Вело-квест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80-летию освобождения Пустошкинского района и г. Пустошки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247C" w:rsidRDefault="0004325E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25E" w:rsidRPr="00CD79CE" w:rsidRDefault="0004325E" w:rsidP="0004325E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04325E" w:rsidRPr="00AE3849" w:rsidRDefault="0004325E" w:rsidP="0004325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Соловьев Евгений Иванович, и.о. директора МБОУ «Пустошкинский центр образования»,</w:t>
            </w:r>
          </w:p>
          <w:p w:rsidR="0004325E" w:rsidRDefault="0004325E" w:rsidP="0004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5C247C" w:rsidRDefault="0004325E" w:rsidP="0004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2-16-96, </w:t>
            </w:r>
          </w:p>
          <w:p w:rsidR="0004325E" w:rsidRDefault="0004325E" w:rsidP="0004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2-10-81 </w:t>
            </w:r>
          </w:p>
        </w:tc>
      </w:tr>
      <w:tr w:rsidR="001E29A2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29A2" w:rsidRDefault="001E29A2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29A2" w:rsidRDefault="001E29A2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29A2" w:rsidRDefault="001E29A2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9A2" w:rsidRPr="00AE3849" w:rsidRDefault="001E29A2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зал Администрации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29A2" w:rsidRDefault="001E29A2" w:rsidP="001E29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1E29A2" w:rsidRDefault="001E29A2" w:rsidP="001E29A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A3456C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3456C" w:rsidRDefault="00A3456C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56C" w:rsidRDefault="0065017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17.05.2024 г. – 18.05.2024 г. </w:t>
            </w:r>
            <w:r w:rsidR="0004325E">
              <w:rPr>
                <w:rFonts w:cs="Times New Roman"/>
                <w:sz w:val="24"/>
                <w:szCs w:val="24"/>
              </w:rPr>
              <w:t xml:space="preserve"> </w:t>
            </w:r>
            <w:r w:rsidR="0086405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456C" w:rsidRDefault="00650170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областных соревнованиях по легкой атлетике в зачет 16 областной </w:t>
            </w:r>
            <w:r>
              <w:rPr>
                <w:sz w:val="24"/>
                <w:szCs w:val="24"/>
                <w:lang w:eastAsia="en-US"/>
              </w:rPr>
              <w:lastRenderedPageBreak/>
              <w:t>Спартакиады учащихся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56C" w:rsidRDefault="0004325E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</w:t>
            </w:r>
            <w:r w:rsidR="00650170">
              <w:rPr>
                <w:sz w:val="24"/>
                <w:szCs w:val="24"/>
              </w:rPr>
              <w:t xml:space="preserve">Великие Луки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054" w:rsidRPr="00CD79CE" w:rsidRDefault="00864054" w:rsidP="008640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864054" w:rsidRPr="00AE3849" w:rsidRDefault="00864054" w:rsidP="0086405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3456C" w:rsidRDefault="00864054" w:rsidP="0086405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E3849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E3849" w:rsidRDefault="00AE3849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3849" w:rsidRDefault="00650170" w:rsidP="00650170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</w:t>
            </w:r>
            <w:r w:rsidR="00864054">
              <w:rPr>
                <w:rFonts w:cs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3849" w:rsidRPr="00975137" w:rsidRDefault="00650170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Областные соревнования по спортивному ориентированию среди учащейся молодежи «Победный май»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849" w:rsidRDefault="00650170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п. </w:t>
            </w:r>
            <w:proofErr w:type="spellStart"/>
            <w:r>
              <w:rPr>
                <w:bCs/>
                <w:iCs/>
                <w:sz w:val="24"/>
                <w:szCs w:val="24"/>
              </w:rPr>
              <w:t>Писковичи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Псковского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054" w:rsidRPr="00CD79CE" w:rsidRDefault="00864054" w:rsidP="008640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864054" w:rsidRPr="00AE3849" w:rsidRDefault="00864054" w:rsidP="0086405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E3849" w:rsidRDefault="00864054" w:rsidP="00864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3206F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3206F" w:rsidRDefault="00E3206F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346" w:rsidRDefault="00D06346" w:rsidP="00D063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06346" w:rsidRDefault="00D06346" w:rsidP="00D063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3206F" w:rsidRDefault="00650170" w:rsidP="00650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</w:t>
            </w:r>
            <w:r w:rsidR="00D06346" w:rsidRPr="00D06346">
              <w:rPr>
                <w:sz w:val="24"/>
                <w:szCs w:val="24"/>
                <w:lang w:eastAsia="en-US"/>
              </w:rPr>
              <w:t>.2024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206F" w:rsidRPr="00E3206F" w:rsidRDefault="00650170" w:rsidP="00D06346">
            <w:pPr>
              <w:pStyle w:val="a6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 семинар для работников ППЭ-9/11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06F" w:rsidRDefault="00650170" w:rsidP="0065017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Администрация Пустошкинского  </w:t>
            </w:r>
            <w:r w:rsidR="00D06346">
              <w:rPr>
                <w:bCs/>
                <w:iCs/>
                <w:sz w:val="24"/>
                <w:szCs w:val="24"/>
              </w:rPr>
              <w:t>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170" w:rsidRPr="00CD79CE" w:rsidRDefault="00650170" w:rsidP="0065017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650170" w:rsidRPr="00385651" w:rsidRDefault="00650170" w:rsidP="0065017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Федорович, директор МБОУ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  <w:r>
              <w:rPr>
                <w:iCs/>
                <w:sz w:val="24"/>
                <w:szCs w:val="24"/>
              </w:rPr>
              <w:t xml:space="preserve">Соловьев Евгений Иванович, и.о. директора МБОУ «Пустошкинский центр образования», </w:t>
            </w:r>
          </w:p>
          <w:p w:rsidR="00650170" w:rsidRDefault="00650170" w:rsidP="00650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E3206F" w:rsidRDefault="00650170" w:rsidP="0065017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3-51-83, 8(81142) 2-10-81</w:t>
            </w:r>
          </w:p>
        </w:tc>
      </w:tr>
      <w:tr w:rsidR="00D913D1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913D1" w:rsidRDefault="00D913D1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</w:p>
          <w:p w:rsid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</w:p>
          <w:p w:rsidR="008B745E" w:rsidRP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  <w:r w:rsidRPr="008B745E">
              <w:rPr>
                <w:rFonts w:cs="F"/>
                <w:sz w:val="24"/>
                <w:szCs w:val="24"/>
                <w:lang w:eastAsia="en-US"/>
              </w:rPr>
              <w:t>21.05.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2024 г. </w:t>
            </w:r>
            <w:r w:rsidRPr="008B745E">
              <w:rPr>
                <w:rFonts w:cs="F"/>
                <w:sz w:val="24"/>
                <w:szCs w:val="24"/>
                <w:lang w:eastAsia="en-US"/>
              </w:rPr>
              <w:t>-22.05.2024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 г.</w:t>
            </w:r>
          </w:p>
          <w:p w:rsidR="008B745E" w:rsidRP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  <w:r w:rsidRPr="008B745E">
              <w:rPr>
                <w:rFonts w:cs="F"/>
                <w:sz w:val="24"/>
                <w:szCs w:val="24"/>
                <w:lang w:eastAsia="en-US"/>
              </w:rPr>
              <w:t>23.05.2024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 г.</w:t>
            </w:r>
          </w:p>
          <w:p w:rsidR="008B745E" w:rsidRP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  <w:r w:rsidRPr="008B745E">
              <w:rPr>
                <w:rFonts w:cs="F"/>
                <w:sz w:val="24"/>
                <w:szCs w:val="24"/>
                <w:lang w:eastAsia="en-US"/>
              </w:rPr>
              <w:t>27.05.2024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 г. </w:t>
            </w:r>
          </w:p>
          <w:p w:rsidR="008B745E" w:rsidRP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  <w:r w:rsidRPr="008B745E">
              <w:rPr>
                <w:rFonts w:cs="F"/>
                <w:sz w:val="24"/>
                <w:szCs w:val="24"/>
                <w:lang w:eastAsia="en-US"/>
              </w:rPr>
              <w:t>28.05.2024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 г. </w:t>
            </w:r>
          </w:p>
          <w:p w:rsidR="008B745E" w:rsidRPr="008B745E" w:rsidRDefault="008B745E" w:rsidP="008B745E">
            <w:pPr>
              <w:pStyle w:val="Standard"/>
              <w:overflowPunct w:val="0"/>
              <w:spacing w:line="276" w:lineRule="auto"/>
              <w:rPr>
                <w:rFonts w:cs="F"/>
                <w:sz w:val="24"/>
                <w:szCs w:val="24"/>
                <w:lang w:eastAsia="en-US"/>
              </w:rPr>
            </w:pPr>
            <w:r w:rsidRPr="008B745E">
              <w:rPr>
                <w:rFonts w:cs="F"/>
                <w:sz w:val="24"/>
                <w:szCs w:val="24"/>
                <w:lang w:eastAsia="en-US"/>
              </w:rPr>
              <w:t>30.05.2024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 г. </w:t>
            </w:r>
          </w:p>
          <w:p w:rsidR="00D913D1" w:rsidRDefault="008B745E" w:rsidP="008B74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745E">
              <w:rPr>
                <w:rFonts w:cs="F"/>
                <w:sz w:val="24"/>
                <w:szCs w:val="24"/>
                <w:lang w:eastAsia="en-US"/>
              </w:rPr>
              <w:t>31.05.2024</w:t>
            </w:r>
            <w:r>
              <w:rPr>
                <w:rFonts w:cs="F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7E7F" w:rsidRPr="008B745E" w:rsidRDefault="00F07E7F" w:rsidP="008B745E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>Государственная итоговая аттестация выпускников 9-х и 11-х классов:</w:t>
            </w:r>
          </w:p>
          <w:p w:rsidR="008B745E" w:rsidRPr="008B745E" w:rsidRDefault="00F07E7F" w:rsidP="008B745E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>ОГЭ по английскому языку</w:t>
            </w:r>
          </w:p>
          <w:p w:rsidR="00F07E7F" w:rsidRPr="008B745E" w:rsidRDefault="00F07E7F" w:rsidP="008B745E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 xml:space="preserve">ЕГЭ по химии </w:t>
            </w:r>
          </w:p>
          <w:p w:rsidR="00F07E7F" w:rsidRPr="008B745E" w:rsidRDefault="00F07E7F" w:rsidP="008B745E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>ОГЭ по обществознанию, химии, информатике</w:t>
            </w:r>
          </w:p>
          <w:p w:rsidR="00F07E7F" w:rsidRPr="008B745E" w:rsidRDefault="00F07E7F" w:rsidP="008B745E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>ЕГЭ по русскому языку</w:t>
            </w:r>
          </w:p>
          <w:p w:rsidR="00F07E7F" w:rsidRPr="008B745E" w:rsidRDefault="00F07E7F" w:rsidP="008B745E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>ОГЭ по географии, истории, физике, химии</w:t>
            </w:r>
          </w:p>
          <w:p w:rsidR="00D913D1" w:rsidRPr="00D06346" w:rsidRDefault="00F07E7F" w:rsidP="008B745E">
            <w:pPr>
              <w:pStyle w:val="a6"/>
              <w:jc w:val="both"/>
              <w:rPr>
                <w:lang w:eastAsia="en-US"/>
              </w:rPr>
            </w:pPr>
            <w:r w:rsidRPr="008B745E">
              <w:rPr>
                <w:sz w:val="24"/>
                <w:szCs w:val="24"/>
                <w:lang w:eastAsia="en-US"/>
              </w:rPr>
              <w:t>ЕГЭ по математике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45E" w:rsidRDefault="008B745E" w:rsidP="00D27CB1">
            <w:pPr>
              <w:jc w:val="center"/>
              <w:rPr>
                <w:sz w:val="24"/>
                <w:szCs w:val="24"/>
                <w:lang w:eastAsia="en-US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</w:p>
          <w:p w:rsidR="00D913D1" w:rsidRDefault="008B745E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Новосокольники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45E" w:rsidRPr="00CD79CE" w:rsidRDefault="008B745E" w:rsidP="008B74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образования комитета по образованию, культуре и спорту Администрации Пустошкинского района, </w:t>
            </w:r>
          </w:p>
          <w:p w:rsidR="008B745E" w:rsidRPr="00CD79CE" w:rsidRDefault="008B745E" w:rsidP="008B74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8B745E" w:rsidRDefault="008B745E" w:rsidP="008B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D913D1" w:rsidRDefault="008B745E" w:rsidP="008B74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A3456C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3456C" w:rsidRDefault="00A3456C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56C" w:rsidRDefault="008A4071" w:rsidP="008A407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</w:t>
            </w:r>
            <w:r w:rsidR="00A3456C">
              <w:rPr>
                <w:rFonts w:cs="Times New Roman"/>
                <w:sz w:val="24"/>
                <w:szCs w:val="24"/>
              </w:rPr>
              <w:t>.2024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456C" w:rsidRDefault="008A4071" w:rsidP="005653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фестиваль художественного творчества воспитанников и учащихся образовательных учреждений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56C" w:rsidRDefault="008A4071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 w:rsidRPr="00FD1E2D"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346" w:rsidRPr="00CD79CE" w:rsidRDefault="00D06346" w:rsidP="00D06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06346" w:rsidRPr="00AE3849" w:rsidRDefault="00D06346" w:rsidP="00D0634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  <w:r w:rsidR="008A4071">
              <w:rPr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A3456C" w:rsidRDefault="00D06346" w:rsidP="00D0634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C247C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C247C" w:rsidRDefault="005C247C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47C" w:rsidRDefault="008A407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</w:t>
            </w:r>
            <w:r w:rsidR="005C247C">
              <w:rPr>
                <w:rFonts w:cs="Times New Roman"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247C" w:rsidRPr="00975137" w:rsidRDefault="008A4071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 Последнего звонка в образовательных учреждениях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247C" w:rsidRDefault="008A4071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  <w:r w:rsidR="00D06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4071" w:rsidRPr="00CD79CE" w:rsidRDefault="008A4071" w:rsidP="008A407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5C247C" w:rsidRDefault="008A4071" w:rsidP="008A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B27FBC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27FBC" w:rsidRDefault="00B27FBC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7FBC" w:rsidRDefault="008A407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25.05</w:t>
            </w:r>
            <w:r w:rsidR="00B27FBC">
              <w:rPr>
                <w:rFonts w:cs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7FBC" w:rsidRDefault="008A4071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Обучение работников пункта проведения ГИА-9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FBC" w:rsidRDefault="008A4071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4071" w:rsidRPr="00CD79CE" w:rsidRDefault="008A4071" w:rsidP="008A4071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8A4071" w:rsidRPr="00385651" w:rsidRDefault="008A4071" w:rsidP="008A4071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Федорович, директор МБОУ </w:t>
            </w:r>
            <w:r>
              <w:rPr>
                <w:iCs/>
                <w:sz w:val="24"/>
                <w:szCs w:val="24"/>
              </w:rPr>
              <w:lastRenderedPageBreak/>
              <w:t>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  <w:r>
              <w:rPr>
                <w:iCs/>
                <w:sz w:val="24"/>
                <w:szCs w:val="24"/>
              </w:rPr>
              <w:t xml:space="preserve">Соловьев Евгений Иванович, и.о. директора МБОУ «Пустошкинский центр образования», </w:t>
            </w:r>
          </w:p>
          <w:p w:rsidR="008A4071" w:rsidRDefault="008A4071" w:rsidP="008A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B27FBC" w:rsidRDefault="008A4071" w:rsidP="008A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3-51-83, 8(81142) 2-10-81</w:t>
            </w:r>
          </w:p>
        </w:tc>
      </w:tr>
      <w:tr w:rsidR="0030453F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0453F" w:rsidRDefault="0030453F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3F" w:rsidRDefault="0030453F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453F" w:rsidRDefault="0030453F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53F" w:rsidRDefault="0030453F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30453F" w:rsidRDefault="0030453F" w:rsidP="0030453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FD1E2D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D1E2D" w:rsidRDefault="00FD1E2D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1E2D" w:rsidRDefault="00B2011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</w:t>
            </w:r>
            <w:r w:rsidR="00FD1E2D">
              <w:rPr>
                <w:rFonts w:cs="Times New Roman"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E2D" w:rsidRDefault="00B20111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у Главы района обучающихся, победителей и призеров областных, всероссийских и международных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1E2D" w:rsidRPr="00AE3849" w:rsidRDefault="00B20111" w:rsidP="00D27CB1">
            <w:pPr>
              <w:jc w:val="center"/>
              <w:rPr>
                <w:sz w:val="24"/>
                <w:szCs w:val="24"/>
              </w:rPr>
            </w:pPr>
            <w:r w:rsidRPr="00FD1E2D"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111" w:rsidRPr="00CD79CE" w:rsidRDefault="00B20111" w:rsidP="00B2011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FD1E2D" w:rsidRDefault="00B20111" w:rsidP="00B2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9E7062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E7062" w:rsidRDefault="009E7062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62" w:rsidRDefault="00B20111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</w:t>
            </w:r>
            <w:r w:rsidR="009E7062">
              <w:rPr>
                <w:rFonts w:cs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7062" w:rsidRPr="00975137" w:rsidRDefault="00B20111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с руководителями образовательных организаций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062" w:rsidRDefault="00B20111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Пустошкинского района </w:t>
            </w:r>
            <w:r w:rsidR="00D06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111" w:rsidRPr="00CD79CE" w:rsidRDefault="00B20111" w:rsidP="00B2011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образовательных организаций, </w:t>
            </w:r>
          </w:p>
          <w:p w:rsidR="00D06346" w:rsidRDefault="00B20111" w:rsidP="00B2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30453F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0453F" w:rsidRDefault="0030453F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3F" w:rsidRDefault="0030453F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30.05.2024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453F" w:rsidRDefault="0030453F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Совместное заседание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комиссии муниципального образования «Пустошкинский район» и межведомственной комиссии при Администрации Пустошкинского района по профилактике правонарушений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53F" w:rsidRDefault="0030453F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30453F" w:rsidRDefault="0030453F" w:rsidP="0030453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9E7062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E7062" w:rsidRDefault="009E7062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7502" w:rsidRDefault="00B20111" w:rsidP="00CD7502">
            <w:pPr>
              <w:pStyle w:val="4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</w:t>
            </w:r>
            <w:r w:rsidR="00CD7502">
              <w:rPr>
                <w:rFonts w:cs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7062" w:rsidRPr="00975137" w:rsidRDefault="00B20111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спортивный праздник «Папа, мама, я – спортивная семья»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062" w:rsidRDefault="00CD7502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7502" w:rsidRPr="00CD79CE" w:rsidRDefault="00CD7502" w:rsidP="00CD75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D7502" w:rsidRPr="00AE3849" w:rsidRDefault="00CD7502" w:rsidP="00CD750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  <w:r w:rsidR="00786515">
              <w:rPr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9E7062" w:rsidRDefault="00CD7502" w:rsidP="00CD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FD1E2D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D1E2D" w:rsidRDefault="00FD1E2D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1E2D" w:rsidRDefault="00E21B80" w:rsidP="00E21B80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E2D" w:rsidRDefault="00E21B80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Всероссийского физкультурно-спортивного комплекса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1E2D" w:rsidRPr="00AE3849" w:rsidRDefault="00E21B80" w:rsidP="00E21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1B80" w:rsidRPr="00CD79CE" w:rsidRDefault="00E21B80" w:rsidP="00E21B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E21B80" w:rsidRPr="00AE3849" w:rsidRDefault="00E21B80" w:rsidP="00E21B80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FD1E2D" w:rsidRDefault="00E21B80" w:rsidP="00E21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3206F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3206F" w:rsidRDefault="00E3206F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206F" w:rsidRDefault="00CA6EE4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</w:t>
            </w:r>
            <w:r w:rsidR="00E3206F">
              <w:rPr>
                <w:rFonts w:cs="Times New Roman"/>
                <w:sz w:val="24"/>
                <w:szCs w:val="24"/>
              </w:rPr>
              <w:t xml:space="preserve">.2024 г. </w:t>
            </w:r>
            <w:r>
              <w:rPr>
                <w:rFonts w:cs="Times New Roman"/>
                <w:sz w:val="24"/>
                <w:szCs w:val="24"/>
              </w:rPr>
              <w:t xml:space="preserve">– 01.06.2024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206F" w:rsidRDefault="00CA6EE4" w:rsidP="009E70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военно-тактических сборах «Сила в единстве»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06F" w:rsidRPr="00AE3849" w:rsidRDefault="00CA6EE4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346" w:rsidRPr="00CD79CE" w:rsidRDefault="00D06346" w:rsidP="00D06346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D06346" w:rsidRDefault="00CA6EE4" w:rsidP="00D0634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Соловьев Евгений Иванович, и.о. директора МБОУ «Пустошкинский центр образования», </w:t>
            </w:r>
            <w:r w:rsidR="00D06346">
              <w:rPr>
                <w:sz w:val="24"/>
                <w:szCs w:val="24"/>
              </w:rPr>
              <w:t xml:space="preserve">8 (81142) 2-11-66, </w:t>
            </w:r>
          </w:p>
          <w:p w:rsidR="00E3206F" w:rsidRDefault="00D06346" w:rsidP="00D06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</w:t>
            </w:r>
            <w:r w:rsidR="00CA6EE4">
              <w:rPr>
                <w:sz w:val="24"/>
                <w:szCs w:val="24"/>
              </w:rPr>
              <w:t>2-10</w:t>
            </w:r>
            <w:r>
              <w:rPr>
                <w:sz w:val="24"/>
                <w:szCs w:val="24"/>
              </w:rPr>
              <w:t>-8</w:t>
            </w:r>
            <w:r w:rsidR="00CA6EE4">
              <w:rPr>
                <w:sz w:val="24"/>
                <w:szCs w:val="24"/>
              </w:rPr>
              <w:t xml:space="preserve">1 </w:t>
            </w:r>
          </w:p>
        </w:tc>
      </w:tr>
      <w:tr w:rsidR="00D913D1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913D1" w:rsidRDefault="00D913D1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13D1" w:rsidRDefault="00AD5958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</w:t>
            </w:r>
            <w:r w:rsidR="00D913D1">
              <w:rPr>
                <w:rFonts w:cs="Times New Roman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13D1" w:rsidRPr="009B534E" w:rsidRDefault="00D913D1" w:rsidP="009E7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Заседание Территориальной избирательной комиссии </w:t>
            </w:r>
            <w:r>
              <w:rPr>
                <w:sz w:val="24"/>
                <w:szCs w:val="24"/>
                <w:lang w:eastAsia="en-US"/>
              </w:rPr>
              <w:lastRenderedPageBreak/>
              <w:t>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3D1" w:rsidRDefault="00D913D1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Пустошкинского </w:t>
            </w:r>
            <w:r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13D1" w:rsidRDefault="00D913D1" w:rsidP="00D913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Никитина Элла Михайловна, </w:t>
            </w:r>
            <w:r>
              <w:rPr>
                <w:iCs/>
                <w:sz w:val="24"/>
                <w:szCs w:val="24"/>
              </w:rPr>
              <w:lastRenderedPageBreak/>
              <w:t>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D913D1" w:rsidRDefault="00D913D1" w:rsidP="00D913D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EB415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B415E" w:rsidRDefault="00EB415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15E" w:rsidRDefault="00EB415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415E" w:rsidRDefault="00EB415E" w:rsidP="009E7062">
            <w:pPr>
              <w:jc w:val="both"/>
              <w:rPr>
                <w:sz w:val="24"/>
                <w:szCs w:val="24"/>
                <w:lang w:eastAsia="en-US"/>
              </w:rPr>
            </w:pPr>
            <w:r w:rsidRPr="005C247C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15E" w:rsidRDefault="00EB415E" w:rsidP="00D27CB1">
            <w:pPr>
              <w:jc w:val="center"/>
              <w:rPr>
                <w:sz w:val="24"/>
                <w:szCs w:val="24"/>
                <w:lang w:eastAsia="en-US"/>
              </w:rPr>
            </w:pPr>
            <w:r w:rsidRPr="005C247C"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415E" w:rsidRPr="005C247C" w:rsidRDefault="00EB415E" w:rsidP="00EB415E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EB415E" w:rsidRDefault="00EB415E" w:rsidP="00EB415E">
            <w:pPr>
              <w:jc w:val="center"/>
              <w:rPr>
                <w:iCs/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0B" w:rsidRDefault="006C270B" w:rsidP="00D06346">
      <w:r>
        <w:separator/>
      </w:r>
    </w:p>
  </w:endnote>
  <w:endnote w:type="continuationSeparator" w:id="0">
    <w:p w:rsidR="006C270B" w:rsidRDefault="006C270B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0B" w:rsidRDefault="006C270B" w:rsidP="00D06346">
      <w:r>
        <w:separator/>
      </w:r>
    </w:p>
  </w:footnote>
  <w:footnote w:type="continuationSeparator" w:id="0">
    <w:p w:rsidR="006C270B" w:rsidRDefault="006C270B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4325E"/>
    <w:rsid w:val="000615D0"/>
    <w:rsid w:val="00066E07"/>
    <w:rsid w:val="000F45EB"/>
    <w:rsid w:val="00174539"/>
    <w:rsid w:val="0018127C"/>
    <w:rsid w:val="001C1287"/>
    <w:rsid w:val="001E29A2"/>
    <w:rsid w:val="001E3484"/>
    <w:rsid w:val="001E4717"/>
    <w:rsid w:val="001F5B8E"/>
    <w:rsid w:val="0022461B"/>
    <w:rsid w:val="00234C57"/>
    <w:rsid w:val="00267E6D"/>
    <w:rsid w:val="0027680F"/>
    <w:rsid w:val="002A015F"/>
    <w:rsid w:val="0030453F"/>
    <w:rsid w:val="003243BB"/>
    <w:rsid w:val="0037009A"/>
    <w:rsid w:val="00374ABC"/>
    <w:rsid w:val="00385651"/>
    <w:rsid w:val="003871C3"/>
    <w:rsid w:val="003A548A"/>
    <w:rsid w:val="003E3034"/>
    <w:rsid w:val="004012E8"/>
    <w:rsid w:val="00415426"/>
    <w:rsid w:val="00457EA4"/>
    <w:rsid w:val="00524F27"/>
    <w:rsid w:val="00527E5A"/>
    <w:rsid w:val="00544891"/>
    <w:rsid w:val="005653E6"/>
    <w:rsid w:val="005C247C"/>
    <w:rsid w:val="005D0626"/>
    <w:rsid w:val="005F3817"/>
    <w:rsid w:val="00603661"/>
    <w:rsid w:val="00650170"/>
    <w:rsid w:val="00683819"/>
    <w:rsid w:val="006C270B"/>
    <w:rsid w:val="00753112"/>
    <w:rsid w:val="00757D3E"/>
    <w:rsid w:val="00782960"/>
    <w:rsid w:val="00786515"/>
    <w:rsid w:val="00864054"/>
    <w:rsid w:val="00864ECF"/>
    <w:rsid w:val="00884524"/>
    <w:rsid w:val="008A4071"/>
    <w:rsid w:val="008B745E"/>
    <w:rsid w:val="008E377C"/>
    <w:rsid w:val="008E79A6"/>
    <w:rsid w:val="008F3D28"/>
    <w:rsid w:val="00956B84"/>
    <w:rsid w:val="009603D6"/>
    <w:rsid w:val="009B534E"/>
    <w:rsid w:val="009D433C"/>
    <w:rsid w:val="009E7062"/>
    <w:rsid w:val="009F66E5"/>
    <w:rsid w:val="00A3456C"/>
    <w:rsid w:val="00A955AA"/>
    <w:rsid w:val="00AC2990"/>
    <w:rsid w:val="00AD468A"/>
    <w:rsid w:val="00AD5958"/>
    <w:rsid w:val="00AE3849"/>
    <w:rsid w:val="00B1283F"/>
    <w:rsid w:val="00B20111"/>
    <w:rsid w:val="00B27FBC"/>
    <w:rsid w:val="00B45C1F"/>
    <w:rsid w:val="00B86610"/>
    <w:rsid w:val="00C253DC"/>
    <w:rsid w:val="00C8177F"/>
    <w:rsid w:val="00CA6EE4"/>
    <w:rsid w:val="00CD7502"/>
    <w:rsid w:val="00D04EB5"/>
    <w:rsid w:val="00D06346"/>
    <w:rsid w:val="00D20AA4"/>
    <w:rsid w:val="00D8248A"/>
    <w:rsid w:val="00D913D1"/>
    <w:rsid w:val="00E21B80"/>
    <w:rsid w:val="00E3206F"/>
    <w:rsid w:val="00E3493D"/>
    <w:rsid w:val="00E811AA"/>
    <w:rsid w:val="00EB415E"/>
    <w:rsid w:val="00EC7735"/>
    <w:rsid w:val="00F07E7F"/>
    <w:rsid w:val="00F722A8"/>
    <w:rsid w:val="00F958DC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D88E-E4A0-4ADD-A60C-FA9E7325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16</cp:revision>
  <dcterms:created xsi:type="dcterms:W3CDTF">2024-05-03T07:15:00Z</dcterms:created>
  <dcterms:modified xsi:type="dcterms:W3CDTF">2024-05-03T08:04:00Z</dcterms:modified>
</cp:coreProperties>
</file>