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0370B6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19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августа</w:t>
      </w:r>
      <w:r w:rsidR="00C542A8">
        <w:rPr>
          <w:rFonts w:cs="Times New Roman"/>
          <w:color w:val="auto"/>
          <w:sz w:val="28"/>
          <w:szCs w:val="28"/>
          <w:lang w:val="ru-RU"/>
        </w:rPr>
        <w:t xml:space="preserve"> 2024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0370B6" w:rsidP="002A6AA0">
      <w:pPr>
        <w:pStyle w:val="a4"/>
        <w:ind w:firstLine="709"/>
        <w:jc w:val="both"/>
      </w:pPr>
      <w:r>
        <w:t>19</w:t>
      </w:r>
      <w:r w:rsidR="00416432">
        <w:t xml:space="preserve"> </w:t>
      </w:r>
      <w:r>
        <w:t>августа</w:t>
      </w:r>
      <w:r w:rsidR="00C542A8">
        <w:t xml:space="preserve"> 2024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E449D7" w:rsidRPr="00EE64A8" w:rsidRDefault="00E449D7" w:rsidP="00E449D7">
      <w:pPr>
        <w:ind w:firstLine="709"/>
        <w:jc w:val="both"/>
        <w:rPr>
          <w:sz w:val="28"/>
          <w:szCs w:val="28"/>
        </w:rPr>
      </w:pPr>
      <w:r w:rsidRPr="00EE64A8">
        <w:rPr>
          <w:sz w:val="28"/>
          <w:szCs w:val="28"/>
        </w:rPr>
        <w:t xml:space="preserve">На заседании комиссии был рассмотрен  вопрос об обеспечении соблюдения муниципальным служащим Администрации Пустошкинского района  требований к служебному поведению и требований об урегулировании конфликта интересов либо осуществления мер по предупреждению коррупции. На основании представленного доклада по итогам проверки, проведенной управлением делами Администрации Пустошкинского района, о  соблюдении муниципальным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федеральными, областными законами, муниципальными нормативно-правовыми актами (требований к служебному поведению) в  отношении  муниципального служащего  Администрации Пустошкинского района, по итогам обсуждения членами комиссии, комиссией по соблюдению требований к служебному поведению муниципальных служащих Администрации Пустошкинского района и урегулированию конфликта интересов было принято решение установить, что </w:t>
      </w:r>
      <w:r w:rsidRPr="00EE64A8">
        <w:rPr>
          <w:bCs/>
          <w:sz w:val="28"/>
          <w:szCs w:val="28"/>
        </w:rPr>
        <w:t xml:space="preserve">муниципальный служащий </w:t>
      </w:r>
      <w:r w:rsidRPr="00EE64A8">
        <w:rPr>
          <w:sz w:val="28"/>
          <w:szCs w:val="28"/>
        </w:rPr>
        <w:t xml:space="preserve">Администрации Пустошкинского района </w:t>
      </w:r>
      <w:r w:rsidRPr="00EE64A8">
        <w:rPr>
          <w:bCs/>
          <w:sz w:val="28"/>
          <w:szCs w:val="28"/>
        </w:rPr>
        <w:t>не соблюдал требования к служебному поведению и (или) требования об урегулировании конфликта интересов,</w:t>
      </w:r>
      <w:r w:rsidRPr="00EE64A8">
        <w:rPr>
          <w:sz w:val="28"/>
          <w:szCs w:val="28"/>
        </w:rPr>
        <w:t xml:space="preserve"> Главе Пустошкинского района</w:t>
      </w:r>
      <w:r w:rsidRPr="00EE64A8">
        <w:rPr>
          <w:bCs/>
          <w:sz w:val="28"/>
          <w:szCs w:val="28"/>
        </w:rPr>
        <w:t xml:space="preserve"> было р</w:t>
      </w:r>
      <w:r w:rsidRPr="00EE64A8">
        <w:rPr>
          <w:sz w:val="28"/>
          <w:szCs w:val="28"/>
        </w:rPr>
        <w:t xml:space="preserve">екомендовано применить к муниципальному служащему Администрации Пустошкинского района меру ответственности -  дисциплинарное взыскание в виде увольнения с муниципальной службы в связи с утратой доверия. </w:t>
      </w:r>
    </w:p>
    <w:p w:rsidR="009358D0" w:rsidRPr="00E449D7" w:rsidRDefault="009358D0" w:rsidP="00427841">
      <w:pPr>
        <w:pStyle w:val="a4"/>
        <w:ind w:firstLine="709"/>
        <w:jc w:val="both"/>
        <w:rPr>
          <w:lang w:val="de-DE"/>
        </w:rPr>
      </w:pP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74" w:rsidRDefault="001D3274" w:rsidP="001C1D35">
      <w:r>
        <w:separator/>
      </w:r>
    </w:p>
  </w:endnote>
  <w:endnote w:type="continuationSeparator" w:id="0">
    <w:p w:rsidR="001D3274" w:rsidRDefault="001D3274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74" w:rsidRDefault="001D3274" w:rsidP="001C1D35">
      <w:r w:rsidRPr="001C1D35">
        <w:rPr>
          <w:color w:val="000000"/>
        </w:rPr>
        <w:separator/>
      </w:r>
    </w:p>
  </w:footnote>
  <w:footnote w:type="continuationSeparator" w:id="0">
    <w:p w:rsidR="001D3274" w:rsidRDefault="001D3274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0370B6"/>
    <w:rsid w:val="001C1D35"/>
    <w:rsid w:val="001D3274"/>
    <w:rsid w:val="00206174"/>
    <w:rsid w:val="0022048B"/>
    <w:rsid w:val="002A6208"/>
    <w:rsid w:val="002A6AA0"/>
    <w:rsid w:val="0037156C"/>
    <w:rsid w:val="003D4671"/>
    <w:rsid w:val="003F72D8"/>
    <w:rsid w:val="00416432"/>
    <w:rsid w:val="00427841"/>
    <w:rsid w:val="00474125"/>
    <w:rsid w:val="004E5BDA"/>
    <w:rsid w:val="005A1812"/>
    <w:rsid w:val="005A7A5E"/>
    <w:rsid w:val="00630C74"/>
    <w:rsid w:val="0066462D"/>
    <w:rsid w:val="00775D3F"/>
    <w:rsid w:val="007B6298"/>
    <w:rsid w:val="007E6435"/>
    <w:rsid w:val="007F2606"/>
    <w:rsid w:val="008317E3"/>
    <w:rsid w:val="008537B1"/>
    <w:rsid w:val="008C28BA"/>
    <w:rsid w:val="009358D0"/>
    <w:rsid w:val="00A6596B"/>
    <w:rsid w:val="00AD2649"/>
    <w:rsid w:val="00B4637A"/>
    <w:rsid w:val="00B7754F"/>
    <w:rsid w:val="00BA6F64"/>
    <w:rsid w:val="00C103A3"/>
    <w:rsid w:val="00C542A8"/>
    <w:rsid w:val="00DB56F1"/>
    <w:rsid w:val="00E449D7"/>
    <w:rsid w:val="00E85943"/>
    <w:rsid w:val="00F0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1"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4</cp:revision>
  <cp:lastPrinted>2021-11-08T09:21:00Z</cp:lastPrinted>
  <dcterms:created xsi:type="dcterms:W3CDTF">2024-10-24T11:14:00Z</dcterms:created>
  <dcterms:modified xsi:type="dcterms:W3CDTF">2024-10-24T11:17:00Z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