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6837D" w14:textId="77777777" w:rsidR="004D6A77" w:rsidRPr="00821D64" w:rsidRDefault="004D6A77" w:rsidP="004D6A77">
      <w:pPr>
        <w:pStyle w:val="a4"/>
        <w:rPr>
          <w:sz w:val="22"/>
          <w:szCs w:val="22"/>
        </w:rPr>
      </w:pPr>
      <w:r w:rsidRPr="00821D64">
        <w:rPr>
          <w:sz w:val="22"/>
          <w:szCs w:val="22"/>
        </w:rPr>
        <w:t>ПСКОВСКАЯ ОБЛАСТЬ</w:t>
      </w:r>
    </w:p>
    <w:p w14:paraId="294F2EB9" w14:textId="77777777" w:rsidR="004D6A77" w:rsidRPr="00821D64" w:rsidRDefault="004D6A77" w:rsidP="004D6A77">
      <w:pPr>
        <w:pStyle w:val="4"/>
        <w:rPr>
          <w:szCs w:val="22"/>
        </w:rPr>
      </w:pPr>
      <w:r w:rsidRPr="00821D64">
        <w:rPr>
          <w:szCs w:val="22"/>
        </w:rPr>
        <w:t>МУНИЦИПАЛЬНОЕ ОБРАЗОВАНИЕ «ПУСТОШКИНСКИЙ РАЙОН»</w:t>
      </w:r>
    </w:p>
    <w:p w14:paraId="5DC040A7" w14:textId="77777777" w:rsidR="004D6A77" w:rsidRPr="004D6A77" w:rsidRDefault="004D6A77" w:rsidP="004D6A77">
      <w:pPr>
        <w:pStyle w:val="2"/>
        <w:spacing w:before="0" w:line="360" w:lineRule="auto"/>
        <w:jc w:val="center"/>
        <w:rPr>
          <w:color w:val="auto"/>
          <w:sz w:val="22"/>
          <w:szCs w:val="22"/>
        </w:rPr>
      </w:pPr>
      <w:r w:rsidRPr="004D6A77">
        <w:rPr>
          <w:color w:val="auto"/>
          <w:sz w:val="22"/>
          <w:szCs w:val="22"/>
        </w:rPr>
        <w:t>АДМИНИСТРАЦИЯ ПУСТОШКИНСКОГО РАЙОНА</w:t>
      </w:r>
    </w:p>
    <w:p w14:paraId="337D3184" w14:textId="77777777" w:rsidR="004D6A77" w:rsidRPr="00821D64" w:rsidRDefault="004D6A77" w:rsidP="004D6A77">
      <w:pPr>
        <w:jc w:val="center"/>
        <w:rPr>
          <w:b/>
          <w:sz w:val="22"/>
          <w:szCs w:val="22"/>
        </w:rPr>
      </w:pPr>
    </w:p>
    <w:p w14:paraId="64E16F8A" w14:textId="7C1BFE55" w:rsidR="004D6A77" w:rsidRDefault="00323B40" w:rsidP="004D6A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3780F220" w14:textId="77777777" w:rsidR="004D6A77" w:rsidRDefault="004D6A77" w:rsidP="004D6A77">
      <w:pPr>
        <w:jc w:val="center"/>
        <w:rPr>
          <w:b/>
          <w:sz w:val="28"/>
        </w:rPr>
      </w:pPr>
    </w:p>
    <w:p w14:paraId="68D58C2A" w14:textId="77777777" w:rsidR="004D6A77" w:rsidRPr="00412388" w:rsidRDefault="004D6A77" w:rsidP="004D6A77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4D6A77" w14:paraId="08BBAA5E" w14:textId="77777777" w:rsidTr="007A23F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6F1F97" w14:textId="77777777" w:rsidR="004D6A77" w:rsidRDefault="004D6A77" w:rsidP="007A23F0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BD91E" w14:textId="53C629F9" w:rsidR="004D6A77" w:rsidRDefault="00323B40" w:rsidP="007A23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D6EB6">
              <w:rPr>
                <w:sz w:val="28"/>
              </w:rPr>
              <w:t>0</w:t>
            </w:r>
            <w:r w:rsidR="004D6A77">
              <w:rPr>
                <w:sz w:val="28"/>
              </w:rPr>
              <w:t>.0</w:t>
            </w:r>
            <w:r w:rsidR="009D6EB6">
              <w:rPr>
                <w:sz w:val="28"/>
              </w:rPr>
              <w:t>1</w:t>
            </w:r>
            <w:r w:rsidR="004D6A77">
              <w:rPr>
                <w:sz w:val="28"/>
              </w:rPr>
              <w:t>.202</w:t>
            </w:r>
            <w:r w:rsidR="001C47E4">
              <w:rPr>
                <w:sz w:val="28"/>
              </w:rPr>
              <w:t>2</w:t>
            </w:r>
            <w:r w:rsidR="004D6A77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653800" w14:textId="77777777" w:rsidR="004D6A77" w:rsidRDefault="004D6A77" w:rsidP="007A23F0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24B9D" w14:textId="237E8D18" w:rsidR="004D6A77" w:rsidRDefault="009D6EB6" w:rsidP="007A23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14:paraId="228393F1" w14:textId="77777777" w:rsidR="004D6A77" w:rsidRDefault="004D6A77" w:rsidP="004D6A77">
      <w:pPr>
        <w:rPr>
          <w:b/>
        </w:rPr>
      </w:pPr>
      <w:r>
        <w:rPr>
          <w:b/>
        </w:rPr>
        <w:t>182300 г. Пустошка</w:t>
      </w:r>
    </w:p>
    <w:p w14:paraId="2CCF5C71" w14:textId="77777777" w:rsidR="004D6A77" w:rsidRDefault="004D6A77" w:rsidP="004D6A77"/>
    <w:p w14:paraId="67FD4383" w14:textId="023348AE" w:rsidR="009D6EB6" w:rsidRPr="009D6EB6" w:rsidRDefault="009D6EB6" w:rsidP="009D6EB6">
      <w:pPr>
        <w:shd w:val="clear" w:color="auto" w:fill="FFFFFF"/>
        <w:tabs>
          <w:tab w:val="left" w:pos="5529"/>
        </w:tabs>
        <w:spacing w:line="276" w:lineRule="auto"/>
        <w:jc w:val="both"/>
        <w:rPr>
          <w:spacing w:val="-2"/>
          <w:sz w:val="28"/>
          <w:szCs w:val="28"/>
        </w:rPr>
      </w:pPr>
      <w:r w:rsidRPr="009D6EB6">
        <w:rPr>
          <w:spacing w:val="-2"/>
          <w:sz w:val="28"/>
          <w:szCs w:val="28"/>
        </w:rPr>
        <w:t xml:space="preserve">Об </w:t>
      </w:r>
      <w:r w:rsidR="00BB754A">
        <w:rPr>
          <w:spacing w:val="-2"/>
          <w:sz w:val="28"/>
          <w:szCs w:val="28"/>
        </w:rPr>
        <w:t xml:space="preserve">  </w:t>
      </w:r>
      <w:r w:rsidRPr="009D6EB6">
        <w:rPr>
          <w:spacing w:val="-2"/>
          <w:sz w:val="28"/>
          <w:szCs w:val="28"/>
        </w:rPr>
        <w:t xml:space="preserve">   утверждении</w:t>
      </w:r>
      <w:r w:rsidR="00BB754A">
        <w:rPr>
          <w:spacing w:val="-2"/>
          <w:sz w:val="28"/>
          <w:szCs w:val="28"/>
        </w:rPr>
        <w:t xml:space="preserve"> </w:t>
      </w:r>
      <w:r w:rsidRPr="009D6EB6">
        <w:rPr>
          <w:spacing w:val="-2"/>
          <w:sz w:val="28"/>
          <w:szCs w:val="28"/>
        </w:rPr>
        <w:t xml:space="preserve">   административного </w:t>
      </w:r>
      <w:r w:rsidR="00BB754A">
        <w:rPr>
          <w:spacing w:val="-2"/>
          <w:sz w:val="28"/>
          <w:szCs w:val="28"/>
        </w:rPr>
        <w:t xml:space="preserve"> </w:t>
      </w:r>
      <w:r w:rsidRPr="009D6EB6">
        <w:rPr>
          <w:spacing w:val="-2"/>
          <w:sz w:val="28"/>
          <w:szCs w:val="28"/>
        </w:rPr>
        <w:t xml:space="preserve"> </w:t>
      </w:r>
      <w:r w:rsidR="00BB754A">
        <w:rPr>
          <w:spacing w:val="-2"/>
          <w:sz w:val="28"/>
          <w:szCs w:val="28"/>
        </w:rPr>
        <w:t xml:space="preserve"> </w:t>
      </w:r>
      <w:r w:rsidRPr="009D6EB6">
        <w:rPr>
          <w:spacing w:val="-2"/>
          <w:sz w:val="28"/>
          <w:szCs w:val="28"/>
        </w:rPr>
        <w:t xml:space="preserve"> регламента</w:t>
      </w:r>
    </w:p>
    <w:p w14:paraId="7A13F7F7" w14:textId="752AB373" w:rsidR="009D6EB6" w:rsidRPr="009D6EB6" w:rsidRDefault="009D6EB6" w:rsidP="009D6EB6">
      <w:pPr>
        <w:shd w:val="clear" w:color="auto" w:fill="FFFFFF"/>
        <w:tabs>
          <w:tab w:val="left" w:pos="5529"/>
        </w:tabs>
        <w:spacing w:line="276" w:lineRule="auto"/>
        <w:jc w:val="both"/>
        <w:rPr>
          <w:spacing w:val="-1"/>
          <w:sz w:val="28"/>
          <w:szCs w:val="28"/>
        </w:rPr>
      </w:pPr>
      <w:r w:rsidRPr="009D6EB6">
        <w:rPr>
          <w:spacing w:val="-2"/>
          <w:sz w:val="28"/>
          <w:szCs w:val="28"/>
        </w:rPr>
        <w:t>по предоставлению</w:t>
      </w:r>
      <w:r w:rsidRPr="009D6EB6">
        <w:rPr>
          <w:spacing w:val="-1"/>
          <w:sz w:val="28"/>
          <w:szCs w:val="28"/>
        </w:rPr>
        <w:t xml:space="preserve"> </w:t>
      </w:r>
      <w:proofErr w:type="gramStart"/>
      <w:r w:rsidRPr="009D6EB6">
        <w:rPr>
          <w:spacing w:val="-1"/>
          <w:sz w:val="28"/>
          <w:szCs w:val="28"/>
        </w:rPr>
        <w:t xml:space="preserve">Администрацией </w:t>
      </w:r>
      <w:r w:rsidR="00BB754A">
        <w:rPr>
          <w:spacing w:val="-1"/>
          <w:sz w:val="28"/>
          <w:szCs w:val="28"/>
        </w:rPr>
        <w:t xml:space="preserve"> </w:t>
      </w:r>
      <w:r w:rsidRPr="009D6EB6">
        <w:rPr>
          <w:spacing w:val="-1"/>
          <w:sz w:val="28"/>
          <w:szCs w:val="28"/>
        </w:rPr>
        <w:t>Пустошкинского</w:t>
      </w:r>
      <w:proofErr w:type="gramEnd"/>
    </w:p>
    <w:p w14:paraId="6B1CB6D7" w14:textId="738FF804" w:rsidR="009D6EB6" w:rsidRPr="009D6EB6" w:rsidRDefault="009D6EB6" w:rsidP="009D6EB6">
      <w:pPr>
        <w:shd w:val="clear" w:color="auto" w:fill="FFFFFF"/>
        <w:tabs>
          <w:tab w:val="left" w:pos="5529"/>
        </w:tabs>
        <w:spacing w:line="276" w:lineRule="auto"/>
        <w:jc w:val="both"/>
        <w:rPr>
          <w:spacing w:val="-1"/>
          <w:sz w:val="28"/>
          <w:szCs w:val="28"/>
        </w:rPr>
      </w:pPr>
      <w:r w:rsidRPr="009D6EB6">
        <w:rPr>
          <w:spacing w:val="-1"/>
          <w:sz w:val="28"/>
          <w:szCs w:val="28"/>
        </w:rPr>
        <w:t>района</w:t>
      </w:r>
      <w:r w:rsidR="00BB754A">
        <w:rPr>
          <w:spacing w:val="-1"/>
          <w:sz w:val="28"/>
          <w:szCs w:val="28"/>
        </w:rPr>
        <w:t xml:space="preserve">        </w:t>
      </w:r>
      <w:r w:rsidRPr="009D6EB6">
        <w:rPr>
          <w:spacing w:val="-1"/>
          <w:sz w:val="28"/>
          <w:szCs w:val="28"/>
        </w:rPr>
        <w:t xml:space="preserve"> муниципальной </w:t>
      </w:r>
      <w:r w:rsidR="00BB754A">
        <w:rPr>
          <w:spacing w:val="-1"/>
          <w:sz w:val="28"/>
          <w:szCs w:val="28"/>
        </w:rPr>
        <w:t xml:space="preserve">    </w:t>
      </w:r>
      <w:r w:rsidRPr="009D6EB6">
        <w:rPr>
          <w:spacing w:val="-1"/>
          <w:sz w:val="28"/>
          <w:szCs w:val="28"/>
        </w:rPr>
        <w:t xml:space="preserve">услуги </w:t>
      </w:r>
      <w:r w:rsidR="00BB754A">
        <w:rPr>
          <w:spacing w:val="-1"/>
          <w:sz w:val="28"/>
          <w:szCs w:val="28"/>
        </w:rPr>
        <w:t xml:space="preserve">  </w:t>
      </w:r>
      <w:proofErr w:type="gramStart"/>
      <w:r w:rsidR="00BB754A">
        <w:rPr>
          <w:spacing w:val="-1"/>
          <w:sz w:val="28"/>
          <w:szCs w:val="28"/>
        </w:rPr>
        <w:t xml:space="preserve">   </w:t>
      </w:r>
      <w:r w:rsidRPr="009D6EB6">
        <w:rPr>
          <w:spacing w:val="-1"/>
          <w:sz w:val="28"/>
          <w:szCs w:val="28"/>
        </w:rPr>
        <w:t>«</w:t>
      </w:r>
      <w:proofErr w:type="gramEnd"/>
      <w:r w:rsidRPr="009D6EB6">
        <w:rPr>
          <w:spacing w:val="-1"/>
          <w:sz w:val="28"/>
          <w:szCs w:val="28"/>
        </w:rPr>
        <w:t>Направление</w:t>
      </w:r>
    </w:p>
    <w:p w14:paraId="479F368A" w14:textId="77777777" w:rsidR="009D6EB6" w:rsidRPr="009D6EB6" w:rsidRDefault="009D6EB6" w:rsidP="009D6EB6">
      <w:pPr>
        <w:widowControl w:val="0"/>
        <w:suppressAutoHyphens/>
        <w:autoSpaceDE w:val="0"/>
        <w:spacing w:line="276" w:lineRule="auto"/>
        <w:jc w:val="both"/>
        <w:rPr>
          <w:bCs/>
          <w:sz w:val="28"/>
          <w:szCs w:val="28"/>
          <w:lang w:eastAsia="zh-CN" w:bidi="hi-IN"/>
        </w:rPr>
      </w:pPr>
      <w:r w:rsidRPr="009D6EB6">
        <w:rPr>
          <w:bCs/>
          <w:sz w:val="28"/>
          <w:szCs w:val="28"/>
          <w:lang w:eastAsia="zh-CN" w:bidi="hi-IN"/>
        </w:rPr>
        <w:t xml:space="preserve">уведомления о соответствии указанных в уведомлении </w:t>
      </w:r>
    </w:p>
    <w:p w14:paraId="41FC1D48" w14:textId="2DF810AC" w:rsidR="009D6EB6" w:rsidRPr="009D6EB6" w:rsidRDefault="009D6EB6" w:rsidP="009D6EB6">
      <w:pPr>
        <w:widowControl w:val="0"/>
        <w:suppressAutoHyphens/>
        <w:autoSpaceDE w:val="0"/>
        <w:spacing w:line="276" w:lineRule="auto"/>
        <w:jc w:val="both"/>
        <w:rPr>
          <w:bCs/>
          <w:sz w:val="28"/>
          <w:szCs w:val="28"/>
          <w:lang w:eastAsia="zh-CN" w:bidi="hi-IN"/>
        </w:rPr>
      </w:pPr>
      <w:r w:rsidRPr="009D6EB6">
        <w:rPr>
          <w:bCs/>
          <w:sz w:val="28"/>
          <w:szCs w:val="28"/>
          <w:lang w:eastAsia="zh-CN" w:bidi="hi-IN"/>
        </w:rPr>
        <w:t>о</w:t>
      </w:r>
      <w:r w:rsidR="00BB754A">
        <w:rPr>
          <w:bCs/>
          <w:sz w:val="28"/>
          <w:szCs w:val="28"/>
          <w:lang w:eastAsia="zh-CN" w:bidi="hi-IN"/>
        </w:rPr>
        <w:t xml:space="preserve">   </w:t>
      </w:r>
      <w:r w:rsidRPr="009D6EB6">
        <w:rPr>
          <w:bCs/>
          <w:sz w:val="28"/>
          <w:szCs w:val="28"/>
          <w:lang w:eastAsia="zh-CN" w:bidi="hi-IN"/>
        </w:rPr>
        <w:t xml:space="preserve"> планируемом</w:t>
      </w:r>
      <w:r w:rsidR="00BB754A">
        <w:rPr>
          <w:bCs/>
          <w:sz w:val="28"/>
          <w:szCs w:val="28"/>
          <w:lang w:eastAsia="zh-CN" w:bidi="hi-IN"/>
        </w:rPr>
        <w:t xml:space="preserve">  </w:t>
      </w:r>
      <w:r w:rsidRPr="009D6EB6">
        <w:rPr>
          <w:bCs/>
          <w:sz w:val="28"/>
          <w:szCs w:val="28"/>
          <w:lang w:eastAsia="zh-CN" w:bidi="hi-IN"/>
        </w:rPr>
        <w:t xml:space="preserve"> строительстве </w:t>
      </w:r>
      <w:r w:rsidR="00BB754A">
        <w:rPr>
          <w:bCs/>
          <w:sz w:val="28"/>
          <w:szCs w:val="28"/>
          <w:lang w:eastAsia="zh-CN" w:bidi="hi-IN"/>
        </w:rPr>
        <w:t xml:space="preserve">  </w:t>
      </w:r>
      <w:proofErr w:type="gramStart"/>
      <w:r w:rsidRPr="009D6EB6">
        <w:rPr>
          <w:bCs/>
          <w:sz w:val="28"/>
          <w:szCs w:val="28"/>
          <w:lang w:eastAsia="zh-CN" w:bidi="hi-IN"/>
        </w:rPr>
        <w:t>параметров</w:t>
      </w:r>
      <w:r w:rsidR="00BB754A">
        <w:rPr>
          <w:bCs/>
          <w:sz w:val="28"/>
          <w:szCs w:val="28"/>
          <w:lang w:eastAsia="zh-CN" w:bidi="hi-IN"/>
        </w:rPr>
        <w:t xml:space="preserve"> </w:t>
      </w:r>
      <w:r w:rsidRPr="009D6EB6">
        <w:rPr>
          <w:bCs/>
          <w:sz w:val="28"/>
          <w:szCs w:val="28"/>
          <w:lang w:eastAsia="zh-CN" w:bidi="hi-IN"/>
        </w:rPr>
        <w:t xml:space="preserve"> объекта</w:t>
      </w:r>
      <w:proofErr w:type="gramEnd"/>
    </w:p>
    <w:p w14:paraId="7FFC2221" w14:textId="09B4DD0C" w:rsidR="009D6EB6" w:rsidRPr="009D6EB6" w:rsidRDefault="009D6EB6" w:rsidP="00BB754A">
      <w:pPr>
        <w:widowControl w:val="0"/>
        <w:tabs>
          <w:tab w:val="left" w:pos="6521"/>
        </w:tabs>
        <w:suppressAutoHyphens/>
        <w:autoSpaceDE w:val="0"/>
        <w:spacing w:line="276" w:lineRule="auto"/>
        <w:jc w:val="both"/>
        <w:rPr>
          <w:bCs/>
          <w:sz w:val="28"/>
          <w:szCs w:val="28"/>
          <w:lang w:eastAsia="zh-CN" w:bidi="hi-IN"/>
        </w:rPr>
      </w:pPr>
      <w:r w:rsidRPr="009D6EB6">
        <w:rPr>
          <w:bCs/>
          <w:sz w:val="28"/>
          <w:szCs w:val="28"/>
          <w:lang w:eastAsia="zh-CN" w:bidi="hi-IN"/>
        </w:rPr>
        <w:t>индивидуального</w:t>
      </w:r>
      <w:r w:rsidR="00BB754A">
        <w:rPr>
          <w:bCs/>
          <w:sz w:val="28"/>
          <w:szCs w:val="28"/>
          <w:lang w:eastAsia="zh-CN" w:bidi="hi-IN"/>
        </w:rPr>
        <w:t xml:space="preserve">    </w:t>
      </w:r>
      <w:r w:rsidRPr="009D6EB6">
        <w:rPr>
          <w:bCs/>
          <w:sz w:val="28"/>
          <w:szCs w:val="28"/>
          <w:lang w:eastAsia="zh-CN" w:bidi="hi-IN"/>
        </w:rPr>
        <w:t xml:space="preserve"> жилищного</w:t>
      </w:r>
      <w:r w:rsidR="00BB754A">
        <w:rPr>
          <w:bCs/>
          <w:sz w:val="28"/>
          <w:szCs w:val="28"/>
          <w:lang w:eastAsia="zh-CN" w:bidi="hi-IN"/>
        </w:rPr>
        <w:t xml:space="preserve">   </w:t>
      </w:r>
      <w:r w:rsidRPr="009D6EB6">
        <w:rPr>
          <w:bCs/>
          <w:sz w:val="28"/>
          <w:szCs w:val="28"/>
          <w:lang w:eastAsia="zh-CN" w:bidi="hi-IN"/>
        </w:rPr>
        <w:t xml:space="preserve"> строительства</w:t>
      </w:r>
      <w:r w:rsidR="00BB754A">
        <w:rPr>
          <w:bCs/>
          <w:sz w:val="28"/>
          <w:szCs w:val="28"/>
          <w:lang w:eastAsia="zh-CN" w:bidi="hi-IN"/>
        </w:rPr>
        <w:t xml:space="preserve">    </w:t>
      </w:r>
      <w:r w:rsidRPr="009D6EB6">
        <w:rPr>
          <w:bCs/>
          <w:sz w:val="28"/>
          <w:szCs w:val="28"/>
          <w:lang w:eastAsia="zh-CN" w:bidi="hi-IN"/>
        </w:rPr>
        <w:t xml:space="preserve"> или</w:t>
      </w:r>
    </w:p>
    <w:p w14:paraId="06B63711" w14:textId="4CF79D61" w:rsidR="009D6EB6" w:rsidRPr="009D6EB6" w:rsidRDefault="009D6EB6" w:rsidP="009D6EB6">
      <w:pPr>
        <w:widowControl w:val="0"/>
        <w:suppressAutoHyphens/>
        <w:autoSpaceDE w:val="0"/>
        <w:spacing w:line="276" w:lineRule="auto"/>
        <w:jc w:val="both"/>
        <w:rPr>
          <w:bCs/>
          <w:sz w:val="28"/>
          <w:szCs w:val="28"/>
          <w:lang w:eastAsia="zh-CN" w:bidi="hi-IN"/>
        </w:rPr>
      </w:pPr>
      <w:r w:rsidRPr="009D6EB6">
        <w:rPr>
          <w:bCs/>
          <w:sz w:val="28"/>
          <w:szCs w:val="28"/>
          <w:lang w:eastAsia="zh-CN" w:bidi="hi-IN"/>
        </w:rPr>
        <w:t>садового</w:t>
      </w:r>
      <w:r w:rsidR="00BB754A">
        <w:rPr>
          <w:bCs/>
          <w:sz w:val="28"/>
          <w:szCs w:val="28"/>
          <w:lang w:eastAsia="zh-CN" w:bidi="hi-IN"/>
        </w:rPr>
        <w:t xml:space="preserve">      </w:t>
      </w:r>
      <w:r w:rsidRPr="009D6EB6">
        <w:rPr>
          <w:bCs/>
          <w:sz w:val="28"/>
          <w:szCs w:val="28"/>
          <w:lang w:eastAsia="zh-CN" w:bidi="hi-IN"/>
        </w:rPr>
        <w:t xml:space="preserve"> дома</w:t>
      </w:r>
      <w:r w:rsidR="00BB754A">
        <w:rPr>
          <w:bCs/>
          <w:sz w:val="28"/>
          <w:szCs w:val="28"/>
          <w:lang w:eastAsia="zh-CN" w:bidi="hi-IN"/>
        </w:rPr>
        <w:t xml:space="preserve">    </w:t>
      </w:r>
      <w:r w:rsidRPr="009D6EB6">
        <w:rPr>
          <w:bCs/>
          <w:sz w:val="28"/>
          <w:szCs w:val="28"/>
          <w:lang w:eastAsia="zh-CN" w:bidi="hi-IN"/>
        </w:rPr>
        <w:t xml:space="preserve"> установленным</w:t>
      </w:r>
      <w:r w:rsidR="00BB754A">
        <w:rPr>
          <w:bCs/>
          <w:sz w:val="28"/>
          <w:szCs w:val="28"/>
          <w:lang w:eastAsia="zh-CN" w:bidi="hi-IN"/>
        </w:rPr>
        <w:t xml:space="preserve">    </w:t>
      </w:r>
      <w:r w:rsidRPr="009D6EB6">
        <w:rPr>
          <w:bCs/>
          <w:sz w:val="28"/>
          <w:szCs w:val="28"/>
          <w:lang w:eastAsia="zh-CN" w:bidi="hi-IN"/>
        </w:rPr>
        <w:t xml:space="preserve"> параметрам</w:t>
      </w:r>
      <w:r w:rsidR="00BB754A">
        <w:rPr>
          <w:bCs/>
          <w:sz w:val="28"/>
          <w:szCs w:val="28"/>
          <w:lang w:eastAsia="zh-CN" w:bidi="hi-IN"/>
        </w:rPr>
        <w:t xml:space="preserve">    </w:t>
      </w:r>
      <w:r w:rsidRPr="009D6EB6">
        <w:rPr>
          <w:bCs/>
          <w:sz w:val="28"/>
          <w:szCs w:val="28"/>
          <w:lang w:eastAsia="zh-CN" w:bidi="hi-IN"/>
        </w:rPr>
        <w:t xml:space="preserve"> и</w:t>
      </w:r>
    </w:p>
    <w:p w14:paraId="176B2A05" w14:textId="3F583080" w:rsidR="009D6EB6" w:rsidRPr="009D6EB6" w:rsidRDefault="009D6EB6" w:rsidP="00BB754A">
      <w:pPr>
        <w:widowControl w:val="0"/>
        <w:suppressAutoHyphens/>
        <w:autoSpaceDE w:val="0"/>
        <w:spacing w:line="276" w:lineRule="auto"/>
        <w:jc w:val="both"/>
        <w:rPr>
          <w:bCs/>
          <w:sz w:val="28"/>
          <w:szCs w:val="28"/>
          <w:lang w:eastAsia="zh-CN" w:bidi="hi-IN"/>
        </w:rPr>
      </w:pPr>
      <w:r w:rsidRPr="009D6EB6">
        <w:rPr>
          <w:bCs/>
          <w:sz w:val="28"/>
          <w:szCs w:val="28"/>
          <w:lang w:eastAsia="zh-CN" w:bidi="hi-IN"/>
        </w:rPr>
        <w:t>допустимости</w:t>
      </w:r>
      <w:r w:rsidR="00BB754A">
        <w:rPr>
          <w:bCs/>
          <w:sz w:val="28"/>
          <w:szCs w:val="28"/>
          <w:lang w:eastAsia="zh-CN" w:bidi="hi-IN"/>
        </w:rPr>
        <w:t xml:space="preserve">  </w:t>
      </w:r>
      <w:r w:rsidRPr="009D6EB6">
        <w:rPr>
          <w:bCs/>
          <w:sz w:val="28"/>
          <w:szCs w:val="28"/>
          <w:lang w:eastAsia="zh-CN" w:bidi="hi-IN"/>
        </w:rPr>
        <w:t xml:space="preserve"> размещения </w:t>
      </w:r>
      <w:proofErr w:type="gramStart"/>
      <w:r w:rsidRPr="009D6EB6">
        <w:rPr>
          <w:bCs/>
          <w:sz w:val="28"/>
          <w:szCs w:val="28"/>
          <w:lang w:eastAsia="zh-CN" w:bidi="hi-IN"/>
        </w:rPr>
        <w:t>объекта</w:t>
      </w:r>
      <w:r w:rsidR="00BB754A">
        <w:rPr>
          <w:bCs/>
          <w:sz w:val="28"/>
          <w:szCs w:val="28"/>
          <w:lang w:eastAsia="zh-CN" w:bidi="hi-IN"/>
        </w:rPr>
        <w:t xml:space="preserve"> </w:t>
      </w:r>
      <w:r w:rsidRPr="009D6EB6">
        <w:rPr>
          <w:bCs/>
          <w:sz w:val="28"/>
          <w:szCs w:val="28"/>
          <w:lang w:eastAsia="zh-CN" w:bidi="hi-IN"/>
        </w:rPr>
        <w:t xml:space="preserve"> индивидуального</w:t>
      </w:r>
      <w:proofErr w:type="gramEnd"/>
    </w:p>
    <w:p w14:paraId="0537C70E" w14:textId="5EF3AD31" w:rsidR="009D6EB6" w:rsidRPr="009D6EB6" w:rsidRDefault="009D6EB6" w:rsidP="009D6EB6">
      <w:pPr>
        <w:widowControl w:val="0"/>
        <w:suppressAutoHyphens/>
        <w:autoSpaceDE w:val="0"/>
        <w:spacing w:line="276" w:lineRule="auto"/>
        <w:jc w:val="both"/>
        <w:rPr>
          <w:bCs/>
          <w:sz w:val="28"/>
          <w:szCs w:val="28"/>
          <w:lang w:eastAsia="zh-CN" w:bidi="hi-IN"/>
        </w:rPr>
      </w:pPr>
      <w:r w:rsidRPr="009D6EB6">
        <w:rPr>
          <w:bCs/>
          <w:sz w:val="28"/>
          <w:szCs w:val="28"/>
          <w:lang w:eastAsia="zh-CN" w:bidi="hi-IN"/>
        </w:rPr>
        <w:t>жилищного</w:t>
      </w:r>
      <w:r w:rsidR="00BB754A">
        <w:rPr>
          <w:bCs/>
          <w:sz w:val="28"/>
          <w:szCs w:val="28"/>
          <w:lang w:eastAsia="zh-CN" w:bidi="hi-IN"/>
        </w:rPr>
        <w:t xml:space="preserve">   </w:t>
      </w:r>
      <w:r w:rsidRPr="009D6EB6">
        <w:rPr>
          <w:bCs/>
          <w:sz w:val="28"/>
          <w:szCs w:val="28"/>
          <w:lang w:eastAsia="zh-CN" w:bidi="hi-IN"/>
        </w:rPr>
        <w:t xml:space="preserve"> строительства</w:t>
      </w:r>
      <w:r w:rsidR="00BB754A">
        <w:rPr>
          <w:bCs/>
          <w:sz w:val="28"/>
          <w:szCs w:val="28"/>
          <w:lang w:eastAsia="zh-CN" w:bidi="hi-IN"/>
        </w:rPr>
        <w:t xml:space="preserve">  </w:t>
      </w:r>
      <w:r w:rsidRPr="009D6EB6">
        <w:rPr>
          <w:bCs/>
          <w:sz w:val="28"/>
          <w:szCs w:val="28"/>
          <w:lang w:eastAsia="zh-CN" w:bidi="hi-IN"/>
        </w:rPr>
        <w:t xml:space="preserve"> или</w:t>
      </w:r>
      <w:r w:rsidR="00BB754A">
        <w:rPr>
          <w:bCs/>
          <w:sz w:val="28"/>
          <w:szCs w:val="28"/>
          <w:lang w:eastAsia="zh-CN" w:bidi="hi-IN"/>
        </w:rPr>
        <w:t xml:space="preserve">   </w:t>
      </w:r>
      <w:r w:rsidRPr="009D6EB6">
        <w:rPr>
          <w:bCs/>
          <w:sz w:val="28"/>
          <w:szCs w:val="28"/>
          <w:lang w:eastAsia="zh-CN" w:bidi="hi-IN"/>
        </w:rPr>
        <w:t xml:space="preserve"> садового</w:t>
      </w:r>
      <w:r w:rsidR="00BB754A">
        <w:rPr>
          <w:bCs/>
          <w:sz w:val="28"/>
          <w:szCs w:val="28"/>
          <w:lang w:eastAsia="zh-CN" w:bidi="hi-IN"/>
        </w:rPr>
        <w:t xml:space="preserve">  </w:t>
      </w:r>
      <w:r w:rsidRPr="009D6EB6">
        <w:rPr>
          <w:bCs/>
          <w:sz w:val="28"/>
          <w:szCs w:val="28"/>
          <w:lang w:eastAsia="zh-CN" w:bidi="hi-IN"/>
        </w:rPr>
        <w:t xml:space="preserve"> </w:t>
      </w:r>
      <w:proofErr w:type="gramStart"/>
      <w:r w:rsidRPr="009D6EB6">
        <w:rPr>
          <w:bCs/>
          <w:sz w:val="28"/>
          <w:szCs w:val="28"/>
          <w:lang w:eastAsia="zh-CN" w:bidi="hi-IN"/>
        </w:rPr>
        <w:t>дома</w:t>
      </w:r>
      <w:r w:rsidR="00BB754A">
        <w:rPr>
          <w:bCs/>
          <w:sz w:val="28"/>
          <w:szCs w:val="28"/>
          <w:lang w:eastAsia="zh-CN" w:bidi="hi-IN"/>
        </w:rPr>
        <w:t xml:space="preserve"> </w:t>
      </w:r>
      <w:r w:rsidRPr="009D6EB6">
        <w:rPr>
          <w:bCs/>
          <w:sz w:val="28"/>
          <w:szCs w:val="28"/>
          <w:lang w:eastAsia="zh-CN" w:bidi="hi-IN"/>
        </w:rPr>
        <w:t xml:space="preserve"> на</w:t>
      </w:r>
      <w:proofErr w:type="gramEnd"/>
    </w:p>
    <w:p w14:paraId="47DC1144" w14:textId="77777777" w:rsidR="009D6EB6" w:rsidRPr="009D6EB6" w:rsidRDefault="009D6EB6" w:rsidP="009D6EB6">
      <w:pPr>
        <w:widowControl w:val="0"/>
        <w:suppressAutoHyphens/>
        <w:autoSpaceDE w:val="0"/>
        <w:spacing w:line="276" w:lineRule="auto"/>
        <w:jc w:val="both"/>
        <w:rPr>
          <w:bCs/>
          <w:sz w:val="28"/>
          <w:szCs w:val="28"/>
          <w:lang w:eastAsia="zh-CN" w:bidi="hi-IN"/>
        </w:rPr>
      </w:pPr>
      <w:r w:rsidRPr="009D6EB6">
        <w:rPr>
          <w:bCs/>
          <w:sz w:val="28"/>
          <w:szCs w:val="28"/>
          <w:lang w:eastAsia="zh-CN" w:bidi="hi-IN"/>
        </w:rPr>
        <w:t>земельном участке»</w:t>
      </w:r>
    </w:p>
    <w:p w14:paraId="4ACABC3B" w14:textId="77777777" w:rsidR="004D6A77" w:rsidRDefault="004D6A77" w:rsidP="004D6A77">
      <w:pPr>
        <w:rPr>
          <w:sz w:val="28"/>
          <w:szCs w:val="28"/>
        </w:rPr>
      </w:pPr>
    </w:p>
    <w:p w14:paraId="4173E1EE" w14:textId="5EB07777" w:rsidR="009D6EB6" w:rsidRPr="009D6EB6" w:rsidRDefault="009D6EB6" w:rsidP="000E292E">
      <w:pPr>
        <w:spacing w:line="276" w:lineRule="auto"/>
        <w:jc w:val="both"/>
        <w:rPr>
          <w:bCs/>
          <w:sz w:val="28"/>
          <w:szCs w:val="28"/>
        </w:rPr>
      </w:pPr>
      <w:r w:rsidRPr="009D6EB6">
        <w:rPr>
          <w:sz w:val="28"/>
          <w:szCs w:val="28"/>
        </w:rPr>
        <w:t xml:space="preserve">          В соответствии с Федеральными законами от 06.10.2003 г. № 131-ФЗ                   </w:t>
      </w:r>
      <w:proofErr w:type="gramStart"/>
      <w:r w:rsidRPr="009D6EB6">
        <w:rPr>
          <w:sz w:val="28"/>
          <w:szCs w:val="28"/>
        </w:rPr>
        <w:t xml:space="preserve">   «</w:t>
      </w:r>
      <w:proofErr w:type="gramEnd"/>
      <w:r w:rsidRPr="009D6EB6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 w:rsidRPr="009D6EB6">
        <w:rPr>
          <w:spacing w:val="-1"/>
          <w:sz w:val="28"/>
          <w:szCs w:val="28"/>
        </w:rPr>
        <w:t xml:space="preserve">Федерации» и от 27.07.2010 г. № 210-ФЗ «Об организации предоставления государственных и муниципальных услуг» </w:t>
      </w:r>
      <w:r w:rsidRPr="009D6EB6">
        <w:rPr>
          <w:sz w:val="28"/>
          <w:szCs w:val="28"/>
        </w:rPr>
        <w:t xml:space="preserve"> Администрация Пустошкинского района </w:t>
      </w:r>
      <w:r w:rsidRPr="009D6EB6">
        <w:rPr>
          <w:bCs/>
          <w:sz w:val="28"/>
          <w:szCs w:val="28"/>
        </w:rPr>
        <w:t>ПОСТАНОВЛЯЕТ:</w:t>
      </w:r>
    </w:p>
    <w:p w14:paraId="15AF3790" w14:textId="4AEB7B35" w:rsidR="009D6EB6" w:rsidRPr="009D6EB6" w:rsidRDefault="00776872" w:rsidP="00030E3A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ind w:left="0" w:firstLine="34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6EB6" w:rsidRPr="009D6EB6">
        <w:rPr>
          <w:sz w:val="28"/>
          <w:szCs w:val="28"/>
        </w:rPr>
        <w:t xml:space="preserve">Утвердить административный регламент по </w:t>
      </w:r>
      <w:r w:rsidR="009D6EB6" w:rsidRPr="009D6EB6">
        <w:rPr>
          <w:spacing w:val="-1"/>
          <w:sz w:val="28"/>
          <w:szCs w:val="28"/>
        </w:rPr>
        <w:t>предоставлению Администрацией Пустошкинского района муниципальной  услуги «Н</w:t>
      </w:r>
      <w:r w:rsidR="009D6EB6" w:rsidRPr="009D6EB6">
        <w:rPr>
          <w:bCs/>
          <w:sz w:val="28"/>
          <w:szCs w:val="28"/>
          <w:lang w:eastAsia="zh-CN" w:bidi="hi-IN"/>
        </w:rPr>
        <w:t>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 допустимости размещения объекта индивидуального жилищного строительства или садового дома на земельном участке»</w:t>
      </w:r>
      <w:r w:rsidR="009D6EB6" w:rsidRPr="009D6EB6">
        <w:rPr>
          <w:spacing w:val="-1"/>
          <w:sz w:val="28"/>
          <w:szCs w:val="28"/>
        </w:rPr>
        <w:t xml:space="preserve"> </w:t>
      </w:r>
      <w:r w:rsidR="009D6EB6" w:rsidRPr="009D6EB6">
        <w:rPr>
          <w:sz w:val="28"/>
          <w:szCs w:val="28"/>
        </w:rPr>
        <w:t xml:space="preserve">, к настоящему постановлению. </w:t>
      </w:r>
    </w:p>
    <w:p w14:paraId="7DF34974" w14:textId="7392BD4A" w:rsidR="009D6EB6" w:rsidRPr="009D6EB6" w:rsidRDefault="009D6EB6" w:rsidP="00030E3A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ind w:left="0" w:firstLine="349"/>
        <w:contextualSpacing/>
        <w:jc w:val="both"/>
        <w:rPr>
          <w:sz w:val="28"/>
          <w:szCs w:val="28"/>
        </w:rPr>
      </w:pPr>
      <w:r w:rsidRPr="009D6EB6">
        <w:rPr>
          <w:sz w:val="28"/>
          <w:szCs w:val="28"/>
        </w:rPr>
        <w:t xml:space="preserve"> </w:t>
      </w:r>
      <w:r w:rsidR="00776872">
        <w:rPr>
          <w:sz w:val="28"/>
          <w:szCs w:val="28"/>
        </w:rPr>
        <w:t xml:space="preserve"> </w:t>
      </w:r>
      <w:r w:rsidRPr="009D6EB6">
        <w:rPr>
          <w:sz w:val="28"/>
          <w:szCs w:val="28"/>
        </w:rPr>
        <w:t>Настоящее постановление опубликовать в газете «Вперёд» и разместить на официальном сайте муниципального образования «</w:t>
      </w:r>
      <w:proofErr w:type="spellStart"/>
      <w:r w:rsidRPr="009D6EB6">
        <w:rPr>
          <w:sz w:val="28"/>
          <w:szCs w:val="28"/>
        </w:rPr>
        <w:t>Пустошкинский</w:t>
      </w:r>
      <w:proofErr w:type="spellEnd"/>
      <w:r w:rsidRPr="009D6EB6">
        <w:rPr>
          <w:sz w:val="28"/>
          <w:szCs w:val="28"/>
        </w:rPr>
        <w:t xml:space="preserve"> район» в сети Интернет.</w:t>
      </w:r>
    </w:p>
    <w:p w14:paraId="7955E58B" w14:textId="6CA57C97" w:rsidR="009D6EB6" w:rsidRPr="009D6EB6" w:rsidRDefault="00776872" w:rsidP="00030E3A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ind w:left="0" w:firstLine="34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6EB6" w:rsidRPr="009D6EB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F53EFD1" w14:textId="0D6268BE" w:rsidR="009D6EB6" w:rsidRPr="00DD65C1" w:rsidRDefault="009D6EB6" w:rsidP="00DD65C1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9D6EB6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района - председателя комитета по </w:t>
      </w:r>
      <w:r w:rsidRPr="009D6EB6">
        <w:rPr>
          <w:sz w:val="28"/>
          <w:szCs w:val="28"/>
        </w:rPr>
        <w:lastRenderedPageBreak/>
        <w:t xml:space="preserve">экономике, муниципальным закупкам и градостроительной деятельности </w:t>
      </w:r>
      <w:r w:rsidR="00030E3A">
        <w:rPr>
          <w:sz w:val="28"/>
          <w:szCs w:val="28"/>
        </w:rPr>
        <w:t xml:space="preserve">    </w:t>
      </w:r>
      <w:r w:rsidRPr="009D6EB6">
        <w:rPr>
          <w:sz w:val="28"/>
          <w:szCs w:val="28"/>
        </w:rPr>
        <w:t xml:space="preserve"> </w:t>
      </w:r>
      <w:r w:rsidR="00DD65C1" w:rsidRPr="00DD65C1">
        <w:rPr>
          <w:sz w:val="28"/>
          <w:szCs w:val="28"/>
        </w:rPr>
        <w:t>И.Ф.</w:t>
      </w:r>
      <w:r w:rsidRPr="00DD65C1">
        <w:rPr>
          <w:sz w:val="28"/>
          <w:szCs w:val="28"/>
        </w:rPr>
        <w:t xml:space="preserve"> Коваленко</w:t>
      </w:r>
    </w:p>
    <w:p w14:paraId="02241B8B" w14:textId="32E3EB0B" w:rsidR="009D6EB6" w:rsidRDefault="009D6EB6" w:rsidP="009D6EB6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zh-CN" w:bidi="hi-IN"/>
        </w:rPr>
      </w:pPr>
    </w:p>
    <w:p w14:paraId="6CBCE487" w14:textId="77777777" w:rsidR="00BB754A" w:rsidRPr="009D6EB6" w:rsidRDefault="00BB754A" w:rsidP="009D6EB6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zh-CN" w:bidi="hi-IN"/>
        </w:rPr>
      </w:pPr>
    </w:p>
    <w:p w14:paraId="6F27C7CD" w14:textId="2AFC555C" w:rsidR="004D6A77" w:rsidRDefault="009D6EB6" w:rsidP="004D6A7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С.Р.</w:t>
      </w:r>
      <w:r w:rsidR="000E292E">
        <w:rPr>
          <w:sz w:val="28"/>
          <w:szCs w:val="28"/>
        </w:rPr>
        <w:t>В</w:t>
      </w:r>
      <w:r>
        <w:rPr>
          <w:sz w:val="28"/>
          <w:szCs w:val="28"/>
        </w:rPr>
        <w:t>асилькова</w:t>
      </w:r>
    </w:p>
    <w:p w14:paraId="6428EDF2" w14:textId="77777777" w:rsidR="004D6A77" w:rsidRDefault="004D6A77" w:rsidP="004D6A77">
      <w:pPr>
        <w:pStyle w:val="a5"/>
        <w:jc w:val="both"/>
        <w:rPr>
          <w:sz w:val="28"/>
          <w:szCs w:val="28"/>
        </w:rPr>
      </w:pPr>
    </w:p>
    <w:p w14:paraId="113D3B1A" w14:textId="77777777" w:rsidR="004D6A77" w:rsidRDefault="004D6A77" w:rsidP="004D6A77">
      <w:pPr>
        <w:pStyle w:val="a5"/>
        <w:jc w:val="both"/>
        <w:rPr>
          <w:sz w:val="28"/>
          <w:szCs w:val="28"/>
        </w:rPr>
      </w:pPr>
    </w:p>
    <w:p w14:paraId="75111448" w14:textId="77777777" w:rsidR="004D6A77" w:rsidRDefault="004D6A77" w:rsidP="004D6A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2B440512" w14:textId="77777777" w:rsidR="004D6A77" w:rsidRDefault="004D6A77" w:rsidP="004D6A7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52DC284" w14:textId="77777777" w:rsidR="004D6A77" w:rsidRPr="003E5592" w:rsidRDefault="004D6A7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5592">
        <w:rPr>
          <w:rFonts w:ascii="Times New Roman" w:hAnsi="Times New Roman"/>
          <w:sz w:val="28"/>
          <w:szCs w:val="28"/>
        </w:rPr>
        <w:t> </w:t>
      </w:r>
    </w:p>
    <w:p w14:paraId="078C24F0" w14:textId="77777777" w:rsidR="004D6A77" w:rsidRPr="003E5592" w:rsidRDefault="004D6A7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5592">
        <w:rPr>
          <w:rFonts w:ascii="Times New Roman" w:hAnsi="Times New Roman"/>
          <w:sz w:val="28"/>
          <w:szCs w:val="28"/>
        </w:rPr>
        <w:t> </w:t>
      </w:r>
    </w:p>
    <w:p w14:paraId="2671BCA4" w14:textId="65405136" w:rsidR="004D6A77" w:rsidRDefault="004D6A7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5592">
        <w:rPr>
          <w:rFonts w:ascii="Times New Roman" w:hAnsi="Times New Roman"/>
          <w:sz w:val="28"/>
          <w:szCs w:val="28"/>
        </w:rPr>
        <w:t> </w:t>
      </w:r>
    </w:p>
    <w:p w14:paraId="6F788498" w14:textId="7D839E58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D5EA229" w14:textId="727FD309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CCFFFCD" w14:textId="429514F1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C51479A" w14:textId="0534C7EC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4E66EA4" w14:textId="272F757A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BA9260" w14:textId="2A8E4A89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FCE458F" w14:textId="174F45FC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73C8F84" w14:textId="495A92EB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2C324A7" w14:textId="0361E7FF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E0DE67F" w14:textId="56506D34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67A4046" w14:textId="7B00BC34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64123FB" w14:textId="6C0E2F38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7366BC7" w14:textId="7DD1BBFB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22594C6" w14:textId="26C9753B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9A3114F" w14:textId="1FDBB202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A48B3F1" w14:textId="622C0DC0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F18597D" w14:textId="742DE8F9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04F8D1F" w14:textId="26E5B10F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4C65B46" w14:textId="58A86990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FE6B10C" w14:textId="6022FD3D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959EBDF" w14:textId="49BA9444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5D6CEC5" w14:textId="6CC71BC7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D8194AF" w14:textId="5F31CCEC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48F614A" w14:textId="5B940868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9136448" w14:textId="57FB0A94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4D1A33C" w14:textId="09701BFA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CEDFDDE" w14:textId="41310265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035A0E1" w14:textId="74699673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1BDBB42" w14:textId="36C581A8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20BEA17" w14:textId="2E2048F3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79B6EE4" w14:textId="10F9E7CA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E3DE462" w14:textId="076F5FB1" w:rsidR="001B7487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6B6C5D7" w14:textId="77777777" w:rsidR="001B7487" w:rsidRPr="003E5592" w:rsidRDefault="001B748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45EB4EB" w14:textId="77777777" w:rsidR="004D6A77" w:rsidRPr="003E5592" w:rsidRDefault="004D6A7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5592">
        <w:rPr>
          <w:rFonts w:ascii="Times New Roman" w:hAnsi="Times New Roman"/>
          <w:sz w:val="28"/>
          <w:szCs w:val="28"/>
        </w:rPr>
        <w:t> </w:t>
      </w:r>
    </w:p>
    <w:p w14:paraId="6B2BC4D2" w14:textId="77777777" w:rsidR="001B7487" w:rsidRPr="001B7487" w:rsidRDefault="001B7487" w:rsidP="001B7487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zh-CN" w:bidi="hi-IN"/>
        </w:rPr>
      </w:pPr>
      <w:r w:rsidRPr="001B7487">
        <w:rPr>
          <w:b/>
          <w:bCs/>
          <w:sz w:val="28"/>
          <w:szCs w:val="28"/>
          <w:lang w:eastAsia="zh-CN" w:bidi="hi-IN"/>
        </w:rPr>
        <w:t xml:space="preserve">Административный регламент предоставления </w:t>
      </w:r>
      <w:r w:rsidRPr="001B7487">
        <w:rPr>
          <w:b/>
          <w:bCs/>
          <w:sz w:val="28"/>
          <w:szCs w:val="28"/>
          <w:lang w:eastAsia="zh-CN" w:bidi="hi-IN"/>
        </w:rPr>
        <w:br/>
        <w:t xml:space="preserve">муниципальной услуги </w:t>
      </w:r>
    </w:p>
    <w:p w14:paraId="092AA860" w14:textId="77777777" w:rsidR="001B7487" w:rsidRPr="001B7487" w:rsidRDefault="001B7487" w:rsidP="001B7487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zh-CN" w:bidi="hi-IN"/>
        </w:rPr>
      </w:pPr>
      <w:r w:rsidRPr="001B7487">
        <w:rPr>
          <w:b/>
          <w:bCs/>
          <w:sz w:val="28"/>
          <w:szCs w:val="28"/>
          <w:lang w:eastAsia="zh-CN" w:bidi="hi-IN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14:paraId="448A168F" w14:textId="77777777" w:rsidR="001B7487" w:rsidRPr="001B7487" w:rsidRDefault="001B7487" w:rsidP="001B7487">
      <w:pPr>
        <w:autoSpaceDE w:val="0"/>
        <w:rPr>
          <w:b/>
          <w:sz w:val="28"/>
          <w:szCs w:val="28"/>
        </w:rPr>
      </w:pPr>
    </w:p>
    <w:p w14:paraId="009041D2" w14:textId="77777777" w:rsidR="001B7487" w:rsidRPr="001B7487" w:rsidRDefault="001B7487" w:rsidP="001B7487">
      <w:pPr>
        <w:autoSpaceDE w:val="0"/>
        <w:jc w:val="center"/>
        <w:rPr>
          <w:b/>
          <w:sz w:val="28"/>
          <w:szCs w:val="28"/>
        </w:rPr>
      </w:pPr>
      <w:r w:rsidRPr="001B7487">
        <w:rPr>
          <w:b/>
          <w:sz w:val="28"/>
          <w:szCs w:val="28"/>
        </w:rPr>
        <w:t>1. Общие положения</w:t>
      </w:r>
    </w:p>
    <w:p w14:paraId="3939CEE9" w14:textId="77777777" w:rsidR="001B7487" w:rsidRPr="001B7487" w:rsidRDefault="001B7487" w:rsidP="001B7487">
      <w:pPr>
        <w:autoSpaceDE w:val="0"/>
        <w:jc w:val="center"/>
        <w:rPr>
          <w:b/>
          <w:sz w:val="28"/>
          <w:szCs w:val="28"/>
        </w:rPr>
      </w:pPr>
    </w:p>
    <w:p w14:paraId="79C38E45" w14:textId="77777777" w:rsidR="001B7487" w:rsidRPr="001B7487" w:rsidRDefault="001B7487" w:rsidP="001B748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1.1. Предмет регулирования административного регламента.</w:t>
      </w:r>
    </w:p>
    <w:p w14:paraId="5E35D94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14:paraId="52DCC444" w14:textId="77777777" w:rsidR="001B7487" w:rsidRPr="001B7487" w:rsidRDefault="001B7487" w:rsidP="001B7487">
      <w:pPr>
        <w:spacing w:before="240" w:after="200"/>
        <w:ind w:firstLine="709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</w:t>
      </w:r>
    </w:p>
    <w:p w14:paraId="7A62583D" w14:textId="77777777" w:rsidR="001B7487" w:rsidRPr="001B7487" w:rsidRDefault="001B7487" w:rsidP="001B7487">
      <w:pPr>
        <w:spacing w:before="240" w:after="200" w:line="276" w:lineRule="auto"/>
        <w:jc w:val="center"/>
        <w:rPr>
          <w:sz w:val="16"/>
          <w:szCs w:val="16"/>
        </w:rPr>
      </w:pPr>
      <w:r w:rsidRPr="001B7487">
        <w:rPr>
          <w:sz w:val="28"/>
          <w:szCs w:val="28"/>
        </w:rPr>
        <w:t>_</w:t>
      </w:r>
      <w:r w:rsidRPr="001B7487">
        <w:rPr>
          <w:sz w:val="28"/>
          <w:szCs w:val="28"/>
          <w:u w:val="single"/>
        </w:rPr>
        <w:t>Администрации Пустошкинского района</w:t>
      </w:r>
      <w:r w:rsidRPr="001B7487">
        <w:rPr>
          <w:sz w:val="28"/>
          <w:szCs w:val="28"/>
          <w:u w:val="single"/>
        </w:rPr>
        <w:br/>
      </w:r>
      <w:r w:rsidRPr="001B7487">
        <w:rPr>
          <w:sz w:val="16"/>
          <w:szCs w:val="16"/>
        </w:rPr>
        <w:t xml:space="preserve"> (уполномоченный орган местного самоуправления муниципального </w:t>
      </w:r>
      <w:proofErr w:type="gramStart"/>
      <w:r w:rsidRPr="001B7487">
        <w:rPr>
          <w:sz w:val="16"/>
          <w:szCs w:val="16"/>
        </w:rPr>
        <w:t>образования )</w:t>
      </w:r>
      <w:proofErr w:type="gramEnd"/>
    </w:p>
    <w:p w14:paraId="29E01FD0" w14:textId="77777777" w:rsidR="001B7487" w:rsidRPr="001B7487" w:rsidRDefault="001B7487" w:rsidP="001B7487">
      <w:pPr>
        <w:spacing w:before="240" w:after="20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 (далее - уполномоченные органы) при предоставлении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14:paraId="1631279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1.2. Круг заявителей.</w:t>
      </w:r>
    </w:p>
    <w:p w14:paraId="76C861B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Заявителями являются физические или юридические лица, обеспечивающие на принадлежащем им земельном участке строительство, реконструкцию объектов индивидуального жилищного строительства или садового дома (далее – заявитель, застройщик).</w:t>
      </w:r>
    </w:p>
    <w:p w14:paraId="005A44A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Интересы заявителей могут представлять иные лица в соответствии с </w:t>
      </w:r>
      <w:r w:rsidRPr="001B7487">
        <w:rPr>
          <w:sz w:val="28"/>
          <w:szCs w:val="28"/>
        </w:rPr>
        <w:lastRenderedPageBreak/>
        <w:t>законодательством Российской Федерации (далее - представители).</w:t>
      </w:r>
    </w:p>
    <w:p w14:paraId="2207E4E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От имени физических лиц заявления могут подавать:</w:t>
      </w:r>
    </w:p>
    <w:p w14:paraId="23E4400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14:paraId="06799F9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опекуны недееспособных граждан;</w:t>
      </w:r>
    </w:p>
    <w:p w14:paraId="02ED3E0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14:paraId="62714CE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От имени юридического лица заявления могут подавать:</w:t>
      </w:r>
    </w:p>
    <w:p w14:paraId="2FA0739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14:paraId="397F5CB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представители в силу полномочий, основанных на доверенности или договоре.</w:t>
      </w:r>
    </w:p>
    <w:p w14:paraId="6615CCA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14:paraId="6D58DE2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rFonts w:cs="Calibri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054FAD47" w14:textId="77777777" w:rsidR="001B7487" w:rsidRPr="001B7487" w:rsidRDefault="001B7487" w:rsidP="001B74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14:paraId="5CB7434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>Местоположение: г. Пустошка, ул. Революции, д.39</w:t>
      </w:r>
    </w:p>
    <w:p w14:paraId="7D9DB7E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>Почтовый адрес: 182300, г. Пустошка, ул. Революции, д.39</w:t>
      </w:r>
    </w:p>
    <w:p w14:paraId="26A4744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 xml:space="preserve">Адрес официального сайта в информационно-телекоммуникационной сети «Интернет» </w:t>
      </w:r>
      <w:proofErr w:type="spellStart"/>
      <w:r w:rsidRPr="001B7487">
        <w:rPr>
          <w:rFonts w:cs="Calibri"/>
          <w:sz w:val="28"/>
          <w:szCs w:val="28"/>
          <w:lang w:val="en-US"/>
        </w:rPr>
        <w:t>pustoshkareg</w:t>
      </w:r>
      <w:proofErr w:type="spellEnd"/>
      <w:r w:rsidRPr="001B7487">
        <w:rPr>
          <w:rFonts w:cs="Calibri"/>
          <w:sz w:val="28"/>
          <w:szCs w:val="28"/>
        </w:rPr>
        <w:t>60.</w:t>
      </w:r>
      <w:proofErr w:type="spellStart"/>
      <w:r w:rsidRPr="001B7487">
        <w:rPr>
          <w:rFonts w:cs="Calibri"/>
          <w:sz w:val="28"/>
          <w:szCs w:val="28"/>
          <w:lang w:val="en-US"/>
        </w:rPr>
        <w:t>ru</w:t>
      </w:r>
      <w:proofErr w:type="spellEnd"/>
      <w:r w:rsidRPr="001B7487">
        <w:rPr>
          <w:rFonts w:cs="Calibri"/>
          <w:sz w:val="28"/>
          <w:szCs w:val="28"/>
        </w:rPr>
        <w:t>;</w:t>
      </w:r>
    </w:p>
    <w:p w14:paraId="0E0DA887" w14:textId="77777777" w:rsidR="001B7487" w:rsidRPr="001B7487" w:rsidRDefault="001B7487" w:rsidP="001B7487">
      <w:pPr>
        <w:widowControl w:val="0"/>
        <w:autoSpaceDE w:val="0"/>
        <w:autoSpaceDN w:val="0"/>
        <w:spacing w:before="220"/>
        <w:jc w:val="both"/>
        <w:rPr>
          <w:rFonts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 xml:space="preserve">Адрес электронной почты </w:t>
      </w:r>
      <w:proofErr w:type="spellStart"/>
      <w:r w:rsidRPr="001B7487">
        <w:rPr>
          <w:rFonts w:cs="Calibri"/>
          <w:sz w:val="28"/>
          <w:szCs w:val="28"/>
          <w:lang w:val="en-US"/>
        </w:rPr>
        <w:t>pustoshka</w:t>
      </w:r>
      <w:proofErr w:type="spellEnd"/>
      <w:r w:rsidRPr="001B7487">
        <w:rPr>
          <w:rFonts w:cs="Calibri"/>
          <w:sz w:val="28"/>
          <w:szCs w:val="28"/>
        </w:rPr>
        <w:t>@</w:t>
      </w:r>
      <w:r w:rsidRPr="001B7487">
        <w:rPr>
          <w:rFonts w:cs="Calibri"/>
          <w:sz w:val="28"/>
          <w:szCs w:val="28"/>
          <w:lang w:val="en-US"/>
        </w:rPr>
        <w:t>reg</w:t>
      </w:r>
      <w:r w:rsidRPr="001B7487">
        <w:rPr>
          <w:rFonts w:cs="Calibri"/>
          <w:sz w:val="28"/>
          <w:szCs w:val="28"/>
        </w:rPr>
        <w:t>60.</w:t>
      </w:r>
      <w:proofErr w:type="spellStart"/>
      <w:r w:rsidRPr="001B7487">
        <w:rPr>
          <w:rFonts w:cs="Calibri"/>
          <w:sz w:val="28"/>
          <w:szCs w:val="28"/>
          <w:lang w:val="en-US"/>
        </w:rPr>
        <w:t>ru</w:t>
      </w:r>
      <w:proofErr w:type="spellEnd"/>
    </w:p>
    <w:p w14:paraId="3D0709A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color w:val="000000"/>
          <w:sz w:val="28"/>
          <w:szCs w:val="28"/>
        </w:rPr>
      </w:pPr>
      <w:r w:rsidRPr="001B7487">
        <w:rPr>
          <w:rFonts w:cs="Calibri"/>
          <w:color w:val="000000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52091D0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color w:val="000000"/>
          <w:sz w:val="28"/>
          <w:szCs w:val="28"/>
        </w:rPr>
      </w:pPr>
      <w:r w:rsidRPr="001B7487">
        <w:rPr>
          <w:rFonts w:cs="Calibri"/>
          <w:color w:val="000000"/>
          <w:sz w:val="28"/>
          <w:szCs w:val="28"/>
        </w:rPr>
        <w:t>путем публикации информационных материалов в средствах массовой информации;</w:t>
      </w:r>
    </w:p>
    <w:p w14:paraId="42AAC66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color w:val="000000"/>
          <w:sz w:val="28"/>
          <w:szCs w:val="28"/>
        </w:rPr>
      </w:pPr>
      <w:r w:rsidRPr="001B7487">
        <w:rPr>
          <w:rFonts w:cs="Calibri"/>
          <w:color w:val="000000"/>
          <w:sz w:val="28"/>
          <w:szCs w:val="28"/>
        </w:rPr>
        <w:t>посредством ответов на письменные обращения;</w:t>
      </w:r>
    </w:p>
    <w:p w14:paraId="2C8AD7E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color w:val="000000"/>
          <w:sz w:val="28"/>
          <w:szCs w:val="28"/>
        </w:rPr>
      </w:pPr>
      <w:r w:rsidRPr="001B7487">
        <w:rPr>
          <w:rFonts w:cs="Calibri"/>
          <w:color w:val="000000"/>
          <w:sz w:val="28"/>
          <w:szCs w:val="28"/>
        </w:rPr>
        <w:t xml:space="preserve">Справочные телефоны структурных подразделений, предоставляющих </w:t>
      </w:r>
      <w:r w:rsidRPr="001B7487">
        <w:rPr>
          <w:rFonts w:cs="Calibri"/>
          <w:color w:val="000000"/>
          <w:sz w:val="28"/>
          <w:szCs w:val="28"/>
        </w:rPr>
        <w:lastRenderedPageBreak/>
        <w:t>муниципальную услугу:</w:t>
      </w:r>
    </w:p>
    <w:p w14:paraId="65899B5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color w:val="000000"/>
          <w:sz w:val="28"/>
          <w:szCs w:val="28"/>
        </w:rPr>
      </w:pPr>
      <w:r w:rsidRPr="001B7487">
        <w:rPr>
          <w:rFonts w:cs="Calibri"/>
          <w:color w:val="000000"/>
          <w:sz w:val="28"/>
          <w:szCs w:val="28"/>
        </w:rPr>
        <w:t>Приемная Администрации:8(81142)2-19-91</w:t>
      </w:r>
    </w:p>
    <w:p w14:paraId="6B1A7F4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color w:val="000000"/>
          <w:sz w:val="28"/>
          <w:szCs w:val="28"/>
        </w:rPr>
      </w:pPr>
      <w:r w:rsidRPr="001B7487">
        <w:rPr>
          <w:rFonts w:cs="Calibri"/>
          <w:color w:val="000000"/>
          <w:sz w:val="28"/>
          <w:szCs w:val="28"/>
        </w:rPr>
        <w:t>Комитет по экономике, муниципальным закупкам и градостроительной деятельности (далее Комитет) 8(81142)2-17-35</w:t>
      </w:r>
    </w:p>
    <w:p w14:paraId="7291929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color w:val="000000"/>
          <w:sz w:val="28"/>
          <w:szCs w:val="28"/>
        </w:rPr>
      </w:pPr>
      <w:r w:rsidRPr="001B7487">
        <w:rPr>
          <w:rFonts w:eastAsia="Calibri" w:cs="Calibri"/>
          <w:color w:val="000000"/>
          <w:sz w:val="28"/>
          <w:szCs w:val="28"/>
        </w:rPr>
        <w:t xml:space="preserve">сотрудником </w:t>
      </w:r>
      <w:proofErr w:type="gramStart"/>
      <w:r w:rsidRPr="001B7487">
        <w:rPr>
          <w:rFonts w:eastAsia="Calibri" w:cs="Calibri"/>
          <w:color w:val="000000"/>
          <w:sz w:val="28"/>
          <w:szCs w:val="28"/>
        </w:rPr>
        <w:t xml:space="preserve">отдела </w:t>
      </w:r>
      <w:r w:rsidRPr="001B7487">
        <w:rPr>
          <w:rFonts w:cs="Calibri"/>
          <w:color w:val="000000"/>
          <w:sz w:val="28"/>
          <w:szCs w:val="28"/>
        </w:rPr>
        <w:t xml:space="preserve"> многофункциональный</w:t>
      </w:r>
      <w:proofErr w:type="gramEnd"/>
      <w:r w:rsidRPr="001B7487">
        <w:rPr>
          <w:rFonts w:cs="Calibri"/>
          <w:color w:val="000000"/>
          <w:sz w:val="28"/>
          <w:szCs w:val="28"/>
        </w:rPr>
        <w:t xml:space="preserve"> центр предоставления государственных и муниципальный услуг на территории Псковской области (далее – МФЦ) в соответствии с пунктом 6.3 настоящего административного регламента.</w:t>
      </w:r>
    </w:p>
    <w:p w14:paraId="55B2B0B5" w14:textId="77777777" w:rsidR="001B7487" w:rsidRPr="001B7487" w:rsidRDefault="001B7487" w:rsidP="001B74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331EC9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color w:val="000000"/>
          <w:sz w:val="28"/>
          <w:szCs w:val="28"/>
        </w:rPr>
      </w:pPr>
      <w:r w:rsidRPr="001B7487">
        <w:rPr>
          <w:rFonts w:cs="Calibri"/>
          <w:sz w:val="28"/>
          <w:szCs w:val="28"/>
        </w:rPr>
        <w:t>1.3.2</w:t>
      </w:r>
      <w:r w:rsidRPr="001B7487">
        <w:rPr>
          <w:rFonts w:cs="Calibri"/>
          <w:color w:val="000000"/>
          <w:sz w:val="28"/>
          <w:szCs w:val="28"/>
        </w:rPr>
        <w:t xml:space="preserve"> Режим работы</w:t>
      </w:r>
    </w:p>
    <w:p w14:paraId="6D4E38B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color w:val="000000"/>
          <w:sz w:val="28"/>
          <w:szCs w:val="28"/>
        </w:rPr>
      </w:pPr>
      <w:r w:rsidRPr="001B7487">
        <w:rPr>
          <w:rFonts w:cs="Calibri"/>
          <w:color w:val="000000"/>
          <w:sz w:val="28"/>
          <w:szCs w:val="28"/>
        </w:rPr>
        <w:t>Понедельник-пятница с 09.00-18.00, обед с13.00-14.00</w:t>
      </w:r>
    </w:p>
    <w:p w14:paraId="6CE2B8D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color w:val="000000"/>
          <w:sz w:val="28"/>
          <w:szCs w:val="28"/>
        </w:rPr>
      </w:pPr>
      <w:r w:rsidRPr="001B7487">
        <w:rPr>
          <w:rFonts w:cs="Calibri"/>
          <w:color w:val="000000"/>
          <w:sz w:val="28"/>
          <w:szCs w:val="28"/>
        </w:rPr>
        <w:t>Приемные дни: понедельник, среда, пятница с 09.00-13.00</w:t>
      </w:r>
    </w:p>
    <w:p w14:paraId="50DA13C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color w:val="000000"/>
          <w:sz w:val="28"/>
          <w:szCs w:val="28"/>
        </w:rPr>
      </w:pPr>
      <w:r w:rsidRPr="001B7487">
        <w:rPr>
          <w:rFonts w:cs="Calibri"/>
          <w:color w:val="000000"/>
          <w:sz w:val="28"/>
          <w:szCs w:val="28"/>
        </w:rPr>
        <w:t>Информация о порядке предоставления муниципальной услуги размещается в открытой и доступной форме на официальном сайте, в федеральной государственной системе «Единый портал государственных и муниципальных услуг (функций) (далее Единый портал).</w:t>
      </w:r>
    </w:p>
    <w:p w14:paraId="5934B27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rFonts w:cs="Calibri"/>
          <w:color w:val="000000"/>
          <w:sz w:val="28"/>
          <w:szCs w:val="28"/>
        </w:rPr>
        <w:t>Справочная информация о местонахождении, графике работы, можно уточнить по бесплатному многоканальному номеру 8-800-100-60-11 через Центр телефонного обслуживания ГБУ ПО «МФЦ»</w:t>
      </w:r>
    </w:p>
    <w:p w14:paraId="55B094BE" w14:textId="77777777" w:rsidR="001B7487" w:rsidRPr="001B7487" w:rsidRDefault="001B7487" w:rsidP="001B7487">
      <w:pPr>
        <w:autoSpaceDE w:val="0"/>
        <w:ind w:firstLine="567"/>
        <w:jc w:val="center"/>
        <w:rPr>
          <w:b/>
          <w:sz w:val="28"/>
          <w:szCs w:val="28"/>
        </w:rPr>
      </w:pPr>
    </w:p>
    <w:p w14:paraId="7247185C" w14:textId="77777777" w:rsidR="001B7487" w:rsidRPr="001B7487" w:rsidRDefault="001B7487" w:rsidP="001B7487">
      <w:pPr>
        <w:autoSpaceDE w:val="0"/>
        <w:ind w:firstLine="567"/>
        <w:jc w:val="center"/>
        <w:rPr>
          <w:b/>
          <w:sz w:val="28"/>
          <w:szCs w:val="28"/>
        </w:rPr>
      </w:pPr>
      <w:r w:rsidRPr="001B7487">
        <w:rPr>
          <w:b/>
          <w:sz w:val="28"/>
          <w:szCs w:val="28"/>
        </w:rPr>
        <w:t>2. Стандарт предоставления муниципальной услуги</w:t>
      </w:r>
    </w:p>
    <w:p w14:paraId="2C7E6B5F" w14:textId="77777777" w:rsidR="001B7487" w:rsidRPr="001B7487" w:rsidRDefault="001B7487" w:rsidP="001B748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8E9EF5C" w14:textId="77777777" w:rsidR="001B7487" w:rsidRPr="001B7487" w:rsidRDefault="001B7487" w:rsidP="001B748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2.1. Наименование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14:paraId="119059B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2.2. Муниципальная услуга предоставляется уполномоченным органом.</w:t>
      </w:r>
    </w:p>
    <w:p w14:paraId="69CE8B4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МФЦ участвует в предоставлении муниципальной услуги в части:</w:t>
      </w:r>
    </w:p>
    <w:p w14:paraId="33C2462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- информирования о порядке предоставления муниципальной услуги;</w:t>
      </w:r>
    </w:p>
    <w:p w14:paraId="3F0985A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14:paraId="6B5948C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- выдачи результата предоставления муниципальной услуги.</w:t>
      </w:r>
    </w:p>
    <w:p w14:paraId="5B4B11A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При предоставлении муниципальной услуги в межведомственном </w:t>
      </w:r>
      <w:r w:rsidRPr="001B7487">
        <w:rPr>
          <w:sz w:val="28"/>
          <w:szCs w:val="28"/>
        </w:rPr>
        <w:lastRenderedPageBreak/>
        <w:t>взаимодействии участвуют:</w:t>
      </w:r>
    </w:p>
    <w:p w14:paraId="69F20A0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1. Управление Федеральной службы государственной регистрации, кадастра и картографии по Псковской области;</w:t>
      </w:r>
    </w:p>
    <w:p w14:paraId="0577121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2. Государственный комитет Псковской области по охране объектов культурного наследия.</w:t>
      </w:r>
    </w:p>
    <w:p w14:paraId="43FD157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Заявитель вправе подать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</w:t>
      </w:r>
      <w:r w:rsidRPr="001B7487">
        <w:rPr>
          <w:rFonts w:ascii="Calibri" w:hAnsi="Calibri" w:cs="Calibri"/>
          <w:sz w:val="22"/>
        </w:rPr>
        <w:t xml:space="preserve"> </w:t>
      </w:r>
      <w:r w:rsidRPr="001B7487">
        <w:rPr>
          <w:sz w:val="28"/>
          <w:szCs w:val="28"/>
        </w:rP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 между МФЦ и уполномоченным органом, либо направить уведомление о планируемом строительстве в уполномоченный орган посредством почтового отправления с уведомлением о вручении или направить уведомление о планируемом строительстве в электронном виде с помощью ЕПГУ, РПГУ (при наличии технической возможности).</w:t>
      </w:r>
    </w:p>
    <w:p w14:paraId="5F2DDA7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7D22C55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2.3. Результат предоставления муниципальной услуги. </w:t>
      </w:r>
    </w:p>
    <w:p w14:paraId="39F9B11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Уполномоченный орган направляет застройщику способом, определенным им в уведомлении о планируемом строительстве:</w:t>
      </w:r>
    </w:p>
    <w:p w14:paraId="3B0A827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-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1D3BC5E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-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14:paraId="192505D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Результат предоставления муниципальной услуги может быть получен:</w:t>
      </w:r>
    </w:p>
    <w:p w14:paraId="3C5ED74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- в уполномоченном органе на бумажном носителе при личном обращении;</w:t>
      </w:r>
    </w:p>
    <w:p w14:paraId="1D75E9D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- в МФЦ на бумажном носителе при личном обращении</w:t>
      </w:r>
    </w:p>
    <w:p w14:paraId="4F99445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lastRenderedPageBreak/>
        <w:t>- почтовым отправлением;</w:t>
      </w:r>
    </w:p>
    <w:p w14:paraId="45DF5F8C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- посредством ЕПГУ, РПГУ (при наличии технической возможности), в том числе в форме электронного документа, подписанного электронной подписью.</w:t>
      </w:r>
    </w:p>
    <w:p w14:paraId="2561629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14:paraId="240F0CF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Срок предоставления муниципальной услуги составляет не более 7 (семи) рабочих дней со дня поступления в уполномоченный орган уведомления о планируемом строительстве. </w:t>
      </w:r>
    </w:p>
    <w:p w14:paraId="7070898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срок предоставления муниципальной услуги составляет не более 20 (двадцати) рабочих дней со дня поступления в уполномоченный орган уведомления о планируемом строительстве.</w:t>
      </w:r>
    </w:p>
    <w:p w14:paraId="285A378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280FE96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</w:t>
      </w:r>
    </w:p>
    <w:p w14:paraId="057A5F0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1) Градостроительный кодекс </w:t>
      </w:r>
      <w:proofErr w:type="spellStart"/>
      <w:r w:rsidRPr="001B7487">
        <w:rPr>
          <w:sz w:val="28"/>
          <w:szCs w:val="28"/>
        </w:rPr>
        <w:t>Росийской</w:t>
      </w:r>
      <w:proofErr w:type="spellEnd"/>
      <w:r w:rsidRPr="001B7487">
        <w:rPr>
          <w:sz w:val="28"/>
          <w:szCs w:val="28"/>
        </w:rPr>
        <w:t xml:space="preserve"> Федерации;</w:t>
      </w:r>
    </w:p>
    <w:p w14:paraId="429C490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2) Земельный кодекс Российской Федерации;</w:t>
      </w:r>
    </w:p>
    <w:p w14:paraId="00A9DE2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3) Федеральный закон от 06.04.2011 № 63 «Об электронной подписи»</w:t>
      </w:r>
    </w:p>
    <w:p w14:paraId="0FBBF40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4) Федеральный закон от 27.07.2010 № 210 «Об организации предоставления государственных и муниципальных услуг»;</w:t>
      </w:r>
    </w:p>
    <w:p w14:paraId="388E82EC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5)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</w:p>
    <w:p w14:paraId="4E4161C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6) постановление Правительства Российской Федерации от 17.09.2011 № 797 «О взаимодействии между многофункциональными центрами </w:t>
      </w:r>
      <w:r w:rsidRPr="001B7487">
        <w:rPr>
          <w:sz w:val="28"/>
          <w:szCs w:val="28"/>
        </w:rPr>
        <w:lastRenderedPageBreak/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14:paraId="3D51D15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7) Приказ Министерства строительства и жилищно-коммунального хозяйства Российской Федерации от 19.09.2018 № 591/</w:t>
      </w:r>
      <w:proofErr w:type="spellStart"/>
      <w:r w:rsidRPr="001B7487">
        <w:rPr>
          <w:sz w:val="28"/>
          <w:szCs w:val="28"/>
        </w:rPr>
        <w:t>пр</w:t>
      </w:r>
      <w:proofErr w:type="spellEnd"/>
      <w:r w:rsidRPr="001B7487">
        <w:rPr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</w:t>
      </w:r>
    </w:p>
    <w:p w14:paraId="06D89E3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8) постановление Администрации Псковской области от 19.07.2013 №315 «Об особенностях подачи и рассмотрения жалоб на решения и действия (бездействие) органов исполнительной власти области, предоставляющих государственные услуги, и их должностных лиц, государственных гражданских служащих области»;</w:t>
      </w:r>
    </w:p>
    <w:p w14:paraId="3F3B8DBC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9) Устав муниципального образования «</w:t>
      </w:r>
      <w:proofErr w:type="spellStart"/>
      <w:r w:rsidRPr="001B7487">
        <w:rPr>
          <w:sz w:val="28"/>
          <w:szCs w:val="28"/>
        </w:rPr>
        <w:t>Пустошкинский</w:t>
      </w:r>
      <w:proofErr w:type="spellEnd"/>
      <w:r w:rsidRPr="001B7487">
        <w:rPr>
          <w:sz w:val="28"/>
          <w:szCs w:val="28"/>
        </w:rPr>
        <w:t xml:space="preserve"> район»;</w:t>
      </w:r>
    </w:p>
    <w:p w14:paraId="6AB93DA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10) постановление Администрации Пустошкинского района от 30.05.2016 № 91 «Об утверждении Положения о комитете (отделе) по экономике, муниципальным закупкам и градостроительной деятельности. </w:t>
      </w:r>
    </w:p>
    <w:p w14:paraId="5F7E75F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 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14:paraId="1180B08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0" w:name="P147"/>
      <w:bookmarkEnd w:id="0"/>
      <w:r w:rsidRPr="001B7487">
        <w:rPr>
          <w:sz w:val="28"/>
          <w:szCs w:val="28"/>
        </w:rPr>
        <w:t>2.6.1.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орган, в том числе через МФЦ, либо направляет в уполномоченный орган посредством почтового отправления с уведомлением о вручении, ЕПГУ или РПГУ (при наличии технической возможности), уведомление о планируемом строительстве, содержащее следующие сведения:</w:t>
      </w:r>
    </w:p>
    <w:p w14:paraId="11018B3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03471BE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5A05E24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14:paraId="2EC69F9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сведения о праве застройщика на земельный участок, а также сведения о </w:t>
      </w:r>
      <w:r w:rsidRPr="001B7487">
        <w:rPr>
          <w:sz w:val="28"/>
          <w:szCs w:val="28"/>
        </w:rPr>
        <w:lastRenderedPageBreak/>
        <w:t>наличии прав иных лиц на земельный участок (при наличии таких лиц);</w:t>
      </w:r>
    </w:p>
    <w:p w14:paraId="14E4BCD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14:paraId="262C85C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14:paraId="1514F3B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14:paraId="5FD5A35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почтовый адрес и (или) адрес электронной почты для связи с застройщиком;</w:t>
      </w:r>
    </w:p>
    <w:p w14:paraId="21E7485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способ направления застройщику уведомлений, предусмотренных пунктом 2 части 7 и пунктом 3 части 8 Градостроительного кодекса Российской Федерации (далее – </w:t>
      </w:r>
      <w:proofErr w:type="spellStart"/>
      <w:r w:rsidRPr="001B7487">
        <w:rPr>
          <w:sz w:val="28"/>
          <w:szCs w:val="28"/>
        </w:rPr>
        <w:t>ГрК</w:t>
      </w:r>
      <w:proofErr w:type="spellEnd"/>
      <w:r w:rsidRPr="001B7487">
        <w:rPr>
          <w:sz w:val="28"/>
          <w:szCs w:val="28"/>
        </w:rPr>
        <w:t xml:space="preserve"> РФ). </w:t>
      </w:r>
    </w:p>
    <w:p w14:paraId="40CF43B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Форма уведомления о планируемом строительстве утверждена Приказом Министерства строительства и жилищно-коммунального хозяйства Российской Федерации от 19.09.2018 № 591/</w:t>
      </w:r>
      <w:proofErr w:type="spellStart"/>
      <w:r w:rsidRPr="001B7487">
        <w:rPr>
          <w:sz w:val="28"/>
          <w:szCs w:val="28"/>
        </w:rPr>
        <w:t>пр</w:t>
      </w:r>
      <w:proofErr w:type="spellEnd"/>
      <w:r w:rsidRPr="001B7487">
        <w:rPr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14:paraId="6A65A4F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При направлении уведомления о планируемом строительстве в форме электронного документа, подписанного электронной подписью, через ЕПГУ, РПГУ (при наличии технической возможности) заявителю предоставляется возможность получения бланка уведомления о планируемом строительстве в электронном виде (в зависимости от выбора заявителя). </w:t>
      </w:r>
    </w:p>
    <w:p w14:paraId="5876574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Формирование уведомления о планируемом строительстве осуществляется посредством заполнения электронной формы уведомления о планируемом строительстве на ЕПГУ, РПГУ (при  наличии технической возможности) без необходимости дополнительной подачи уведомления о планируемом строительстве в какой-либо иной форме, при этом на ЕПГУ, РПГУ размещаются образцы заполнения электронной формы уведомления о планируемом строительстве.</w:t>
      </w:r>
    </w:p>
    <w:p w14:paraId="4EFECD1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2.6.2. К уведомлению о планируемом строительстве прилагаются:</w:t>
      </w:r>
    </w:p>
    <w:p w14:paraId="200F52E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2.6.2.1.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14:paraId="06EB8C4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2.6.2.2. Документ, подтверждающий полномочия представителя </w:t>
      </w:r>
      <w:proofErr w:type="gramStart"/>
      <w:r w:rsidRPr="001B7487">
        <w:rPr>
          <w:sz w:val="28"/>
          <w:szCs w:val="28"/>
        </w:rPr>
        <w:lastRenderedPageBreak/>
        <w:t>застройщика, в случае, если</w:t>
      </w:r>
      <w:proofErr w:type="gramEnd"/>
      <w:r w:rsidRPr="001B7487">
        <w:rPr>
          <w:sz w:val="28"/>
          <w:szCs w:val="28"/>
        </w:rPr>
        <w:t xml:space="preserve"> уведомление о планируемом строительстве направлено представителем застройщика;</w:t>
      </w:r>
    </w:p>
    <w:p w14:paraId="15717A6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3D70950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14:paraId="2311494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14:paraId="6935745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42BE4E3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2.6.2.3.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19CB1E1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2.6.2.4.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когда в уведомлении о планируемом строительстве указывается на типовое архитектурное решение объекта капитального строительства, утвержденное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Федерации»). </w:t>
      </w:r>
    </w:p>
    <w:p w14:paraId="204E6C9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</w:t>
      </w:r>
      <w:r w:rsidRPr="001B7487">
        <w:rPr>
          <w:sz w:val="28"/>
          <w:szCs w:val="28"/>
        </w:rPr>
        <w:lastRenderedPageBreak/>
        <w:t xml:space="preserve">жилищного строительства или садового дома, включая фасады и конфигурацию объекта индивидуального жилищного строительства или садового дома. </w:t>
      </w:r>
    </w:p>
    <w:p w14:paraId="7BA7B51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14:paraId="6BDB18F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Документы предоставляются в оригиналах либо надлежаще заверенные.</w:t>
      </w:r>
    </w:p>
    <w:p w14:paraId="4F59548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2.6.3.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14:paraId="310CC40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Документы (их копии или сведения, содержащиеся в них), указанные в подпункте 2.6.2.1. пункта 2.6.2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строительстве, если заявитель не представил указанные документы самостоятельно. </w:t>
      </w:r>
    </w:p>
    <w:p w14:paraId="51C99D4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По межведомственным запросам уполномоченного органа документы (их копии или сведения, содержащиеся в них), указанные в 2.6.2.1. пункта 2.6.2 настоящего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14:paraId="3EA3B15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Документы (их копии или сведения, содержащиеся в них), указанные в подпункте 2.6.2.1. пункта 2.6.2 настоящего административного регламента, направляются заявителем самостоятельно, если права на земельный участок не зарегистрированы в Едином государственном реестре недвижимости. </w:t>
      </w:r>
    </w:p>
    <w:p w14:paraId="28D73CC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2.7. Уполномоченный орган не вправе требовать от заявителя или его </w:t>
      </w:r>
      <w:r w:rsidRPr="001B7487">
        <w:rPr>
          <w:sz w:val="28"/>
          <w:szCs w:val="28"/>
        </w:rPr>
        <w:lastRenderedPageBreak/>
        <w:t>представителя:</w:t>
      </w:r>
    </w:p>
    <w:p w14:paraId="6444A1B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7FE005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</w:t>
      </w:r>
      <w:r w:rsidRPr="001B7487">
        <w:rPr>
          <w:color w:val="000000"/>
          <w:sz w:val="28"/>
          <w:szCs w:val="28"/>
        </w:rPr>
        <w:t xml:space="preserve">выми актами Кемеровской области - Кузбасса, муниципальными правовыми актами, за исключением документов, предусмотренных </w:t>
      </w:r>
      <w:hyperlink r:id="rId5" w:history="1">
        <w:r w:rsidRPr="001B7487">
          <w:rPr>
            <w:color w:val="000000"/>
            <w:sz w:val="28"/>
            <w:szCs w:val="28"/>
          </w:rPr>
          <w:t>частью 6 статьи 7</w:t>
        </w:r>
      </w:hyperlink>
      <w:r w:rsidRPr="001B7487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14:paraId="265FEF4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14:paraId="496B89A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D8CA61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уведомления </w:t>
      </w:r>
      <w:r w:rsidRPr="001B7487">
        <w:rPr>
          <w:rFonts w:cs="Calibri"/>
          <w:sz w:val="28"/>
          <w:szCs w:val="28"/>
        </w:rPr>
        <w:t>о планируемом строительстве</w:t>
      </w:r>
      <w:r w:rsidRPr="001B7487">
        <w:rPr>
          <w:sz w:val="28"/>
          <w:szCs w:val="28"/>
        </w:rPr>
        <w:t>;</w:t>
      </w:r>
    </w:p>
    <w:p w14:paraId="57CD3CD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наличие ошибок в уведомлении </w:t>
      </w:r>
      <w:r w:rsidRPr="001B7487">
        <w:rPr>
          <w:rFonts w:cs="Calibri"/>
          <w:sz w:val="28"/>
          <w:szCs w:val="28"/>
        </w:rPr>
        <w:t>о планируемом строительстве</w:t>
      </w:r>
      <w:r w:rsidRPr="001B7487">
        <w:rPr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7A4C91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7C288C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4D0576C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14:paraId="65AABD9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6238D32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14:paraId="390A467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1" w:name="P219"/>
      <w:bookmarkEnd w:id="1"/>
      <w:r w:rsidRPr="001B7487">
        <w:rPr>
          <w:sz w:val="28"/>
          <w:szCs w:val="28"/>
        </w:rPr>
        <w:t>2.9.1. Приостановление предоставления муниципальной услуги законодательством Российской Федерации не предусмотрены.</w:t>
      </w:r>
    </w:p>
    <w:p w14:paraId="5A3DB99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2.9.2. Основания для отказа в предоставлении муниципальной услуги.</w:t>
      </w:r>
    </w:p>
    <w:p w14:paraId="0D04B8F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Уполномоченный орган в течение трех рабочих дней со дня поступления уведомления </w:t>
      </w:r>
      <w:r w:rsidRPr="001B7487">
        <w:rPr>
          <w:rFonts w:cs="Calibri"/>
          <w:sz w:val="28"/>
          <w:szCs w:val="28"/>
        </w:rPr>
        <w:t>о планируемом строительстве</w:t>
      </w:r>
      <w:r w:rsidRPr="001B7487">
        <w:rPr>
          <w:sz w:val="28"/>
          <w:szCs w:val="28"/>
        </w:rPr>
        <w:t xml:space="preserve"> возвращает застройщику, способом указанном в уведомлении, уведомление </w:t>
      </w:r>
      <w:r w:rsidRPr="001B7487">
        <w:rPr>
          <w:rFonts w:cs="Calibri"/>
          <w:sz w:val="28"/>
          <w:szCs w:val="28"/>
        </w:rPr>
        <w:t>о планируемом строительстве</w:t>
      </w:r>
      <w:r w:rsidRPr="001B7487">
        <w:rPr>
          <w:sz w:val="28"/>
          <w:szCs w:val="28"/>
        </w:rPr>
        <w:t xml:space="preserve"> и прилагаемые к нему документы без рассмотрения с указанием причин возврата, в следующих случаях:</w:t>
      </w:r>
    </w:p>
    <w:p w14:paraId="09385B3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sz w:val="28"/>
          <w:szCs w:val="28"/>
        </w:rPr>
        <w:t>2.9.2.1.</w:t>
      </w:r>
      <w:r w:rsidRPr="001B7487">
        <w:rPr>
          <w:rFonts w:cs="Calibri"/>
          <w:sz w:val="28"/>
          <w:szCs w:val="28"/>
        </w:rPr>
        <w:t xml:space="preserve"> В </w:t>
      </w:r>
      <w:r w:rsidRPr="001B7487">
        <w:rPr>
          <w:rFonts w:eastAsia="Calibri" w:cs="Calibri"/>
          <w:sz w:val="28"/>
          <w:szCs w:val="28"/>
          <w:lang w:eastAsia="en-US"/>
        </w:rPr>
        <w:t xml:space="preserve">уведомлении о планируемом строительстве </w:t>
      </w:r>
      <w:r w:rsidRPr="001B7487">
        <w:rPr>
          <w:rFonts w:cs="Calibri"/>
          <w:sz w:val="28"/>
          <w:szCs w:val="28"/>
        </w:rPr>
        <w:t xml:space="preserve">отсутствуют </w:t>
      </w:r>
      <w:r w:rsidRPr="001B7487">
        <w:rPr>
          <w:rFonts w:eastAsia="Calibri" w:cs="Calibri"/>
          <w:sz w:val="28"/>
          <w:szCs w:val="28"/>
          <w:lang w:eastAsia="en-US"/>
        </w:rPr>
        <w:t>сведения</w:t>
      </w:r>
      <w:r w:rsidRPr="001B7487">
        <w:rPr>
          <w:rFonts w:cs="Calibri"/>
          <w:sz w:val="28"/>
          <w:szCs w:val="28"/>
        </w:rPr>
        <w:t>, предусмотренные пунктом 2.6.1 настоящего административного регламента;</w:t>
      </w:r>
    </w:p>
    <w:p w14:paraId="520FCFA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sz w:val="28"/>
          <w:szCs w:val="28"/>
        </w:rPr>
        <w:t xml:space="preserve">2.9.2.2. </w:t>
      </w:r>
      <w:r w:rsidRPr="001B7487">
        <w:rPr>
          <w:rFonts w:cs="Calibri"/>
          <w:sz w:val="28"/>
          <w:szCs w:val="28"/>
        </w:rPr>
        <w:t xml:space="preserve">К </w:t>
      </w:r>
      <w:r w:rsidRPr="001B7487">
        <w:rPr>
          <w:rFonts w:eastAsia="Calibri" w:cs="Calibri"/>
          <w:sz w:val="28"/>
          <w:szCs w:val="28"/>
          <w:lang w:eastAsia="en-US"/>
        </w:rPr>
        <w:t xml:space="preserve">уведомлению о планируемом строительстве </w:t>
      </w:r>
      <w:r w:rsidRPr="001B7487">
        <w:rPr>
          <w:rFonts w:cs="Calibri"/>
          <w:sz w:val="28"/>
          <w:szCs w:val="28"/>
        </w:rPr>
        <w:t xml:space="preserve">не приложены документы, предусмотренные подпунктами </w:t>
      </w:r>
      <w:r w:rsidRPr="001B7487">
        <w:rPr>
          <w:sz w:val="28"/>
          <w:szCs w:val="28"/>
        </w:rPr>
        <w:t>2.6.2.2.- 2.6.2.4.</w:t>
      </w:r>
      <w:r w:rsidRPr="001B7487">
        <w:rPr>
          <w:rFonts w:cs="Calibri"/>
          <w:sz w:val="28"/>
          <w:szCs w:val="28"/>
        </w:rPr>
        <w:t xml:space="preserve"> пункта 2.6.2 настоящего административного регламента. </w:t>
      </w:r>
    </w:p>
    <w:p w14:paraId="439F0E5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rFonts w:cs="Calibri"/>
          <w:sz w:val="28"/>
          <w:szCs w:val="28"/>
        </w:rPr>
        <w:t>В этом случае уведомление о планируемом строительстве считается ненаправленным.</w:t>
      </w:r>
    </w:p>
    <w:p w14:paraId="47F702E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6A37B1E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Услугами, необходимыми и обязательными для предоставления </w:t>
      </w:r>
      <w:r w:rsidRPr="001B7487">
        <w:rPr>
          <w:sz w:val="28"/>
          <w:szCs w:val="28"/>
        </w:rPr>
        <w:lastRenderedPageBreak/>
        <w:t>муниципальной услуги, являются:</w:t>
      </w:r>
    </w:p>
    <w:p w14:paraId="75B0140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изготовление документа, удостоверяющего права (полномочия) представителя заявителя, в случае если уведомление о планируемом строительстве направлено представителем заявителя;</w:t>
      </w:r>
    </w:p>
    <w:p w14:paraId="7EFC293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</w:r>
    </w:p>
    <w:p w14:paraId="2AC67F3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14:paraId="1C0A750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Предоставление муниципальной услуги осуществляется бесплатно.</w:t>
      </w:r>
    </w:p>
    <w:p w14:paraId="5837B16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размера такой платы.</w:t>
      </w:r>
    </w:p>
    <w:p w14:paraId="6B9CC66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Порядок, размер и основания взимания государственной пошлины за нотариальное удостоверение документов установлены Налоговым кодексом Российской Федерации.</w:t>
      </w:r>
    </w:p>
    <w:p w14:paraId="78745A6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Порядок, размер и основания взимания платы за перевод на русский язык документов определяется организациями, предоставляющими данные услуги.</w:t>
      </w:r>
    </w:p>
    <w:p w14:paraId="22BCD3F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411DA87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14:paraId="29D5AEDC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Уведомление о планируемом строительстве,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представителя.</w:t>
      </w:r>
    </w:p>
    <w:p w14:paraId="05A1F38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Уведомление о планируемом строительстве, представленное заявителем либо его представителем через МФЦ, регистрируется в установленном порядке в уполномоченном органе в день поступления от МФЦ.</w:t>
      </w:r>
    </w:p>
    <w:p w14:paraId="3108786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Уведомление о планируемом строительстве, поступившее в электронной форме на ЕПГУ, РПГУ (при наличии технической возможности) регистрируется в установленном порядке уполномоченным органом в день его поступления в </w:t>
      </w:r>
      <w:r w:rsidRPr="001B7487">
        <w:rPr>
          <w:sz w:val="28"/>
          <w:szCs w:val="28"/>
        </w:rPr>
        <w:lastRenderedPageBreak/>
        <w:t>случае отсутствия автоматической регистрации запросов на ЕПГУ, РПГУ. Уведомление о планируемом строительстве, поступившее в нерабочее время, регистрируется в первый рабочий день.</w:t>
      </w:r>
    </w:p>
    <w:p w14:paraId="2D00ED8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Уведомление о планируемом строительстве, поступившее посредством почтового отправления с уведомлением </w:t>
      </w:r>
      <w:proofErr w:type="gramStart"/>
      <w:r w:rsidRPr="001B7487">
        <w:rPr>
          <w:sz w:val="28"/>
          <w:szCs w:val="28"/>
        </w:rPr>
        <w:t>о вручении</w:t>
      </w:r>
      <w:proofErr w:type="gramEnd"/>
      <w:r w:rsidRPr="001B7487">
        <w:rPr>
          <w:sz w:val="28"/>
          <w:szCs w:val="28"/>
        </w:rPr>
        <w:t xml:space="preserve"> регистрируется в установленном порядке в уполномоченном органе в день его поступления.</w:t>
      </w:r>
    </w:p>
    <w:p w14:paraId="17A423A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0EF8F44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документов, не должно создавать затруднений для лиц с ограниченными возможностями здоровья.</w:t>
      </w:r>
    </w:p>
    <w:p w14:paraId="7FBFC7C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7B60909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1B7487">
        <w:rPr>
          <w:rFonts w:eastAsia="Calibri" w:cs="Calibri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14:paraId="42979C3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4D51B09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51F0884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lastRenderedPageBreak/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13A96D4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rFonts w:eastAsia="Calibri" w:cs="Calibri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65D11F7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</w:t>
      </w:r>
      <w:r w:rsidRPr="001B7487">
        <w:rPr>
          <w:rFonts w:cs="Calibri"/>
          <w:sz w:val="28"/>
          <w:szCs w:val="28"/>
        </w:rPr>
        <w:t xml:space="preserve">утвержденным </w:t>
      </w:r>
      <w:r w:rsidRPr="001B7487">
        <w:rPr>
          <w:rFonts w:eastAsia="Calibri" w:cs="Calibri"/>
          <w:sz w:val="28"/>
          <w:szCs w:val="28"/>
          <w:lang w:eastAsia="en-US"/>
        </w:rPr>
        <w:t>приказом Минстроя России от 14.11.2016 № 798/</w:t>
      </w:r>
      <w:proofErr w:type="spellStart"/>
      <w:r w:rsidRPr="001B7487">
        <w:rPr>
          <w:rFonts w:eastAsia="Calibri" w:cs="Calibri"/>
          <w:sz w:val="28"/>
          <w:szCs w:val="28"/>
          <w:lang w:eastAsia="en-US"/>
        </w:rPr>
        <w:t>пр</w:t>
      </w:r>
      <w:proofErr w:type="spellEnd"/>
      <w:r w:rsidRPr="001B7487">
        <w:rPr>
          <w:rFonts w:eastAsia="Calibri" w:cs="Calibri"/>
          <w:bCs/>
          <w:sz w:val="28"/>
          <w:szCs w:val="28"/>
        </w:rPr>
        <w:t xml:space="preserve"> </w:t>
      </w:r>
      <w:r w:rsidRPr="001B7487">
        <w:rPr>
          <w:rFonts w:eastAsia="Calibri" w:cs="Calibri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</w:t>
      </w:r>
      <w:r w:rsidRPr="001B7487">
        <w:rPr>
          <w:sz w:val="28"/>
          <w:szCs w:val="28"/>
        </w:rPr>
        <w:t>.</w:t>
      </w:r>
    </w:p>
    <w:p w14:paraId="22B0212C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59F556C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340EAFD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327C90A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выясняют цель визита гражданина и сопровождают его в кабинет по приему документов; помогают гражданину сесть на стул или располагают кресло-коляску у стола напротив специалиста, осуществляющего прием;</w:t>
      </w:r>
    </w:p>
    <w:p w14:paraId="6FC5ACA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необходимых документов, оказывает помощь в заполнении бланков, копирует документы;</w:t>
      </w:r>
    </w:p>
    <w:p w14:paraId="0D7CA08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01269D8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4176190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сотрудник уполномоченного органа, осуществляющий прием, принимает </w:t>
      </w:r>
      <w:r w:rsidRPr="001B7487">
        <w:rPr>
          <w:sz w:val="28"/>
          <w:szCs w:val="28"/>
        </w:rPr>
        <w:lastRenderedPageBreak/>
        <w:t>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6AAA612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документов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255F05E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4971D00C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2E473C7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7DE8895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сотрудник уполномоченного органа, осуществляющий прием, оказывает помощь и содействие в заполнении бланков документов, копирует необходимые документы.</w:t>
      </w:r>
    </w:p>
    <w:p w14:paraId="5CE980B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2.15.3.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4FC73B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2.16. Показатели доступности и качества муниципальной услуги.</w:t>
      </w:r>
    </w:p>
    <w:p w14:paraId="63EF9E3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sz w:val="28"/>
          <w:szCs w:val="28"/>
        </w:rPr>
        <w:t xml:space="preserve">2.16.1. </w:t>
      </w:r>
      <w:r w:rsidRPr="001B7487">
        <w:rPr>
          <w:rFonts w:eastAsia="Calibri" w:cs="Calibri"/>
          <w:sz w:val="28"/>
          <w:szCs w:val="28"/>
        </w:rPr>
        <w:t xml:space="preserve">Основными показателями доступности и качества предоставления </w:t>
      </w:r>
      <w:r w:rsidRPr="001B7487">
        <w:rPr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 являются:</w:t>
      </w:r>
    </w:p>
    <w:p w14:paraId="7A94F43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услуги, в зоне доступности к основным транспортным магистралям;</w:t>
      </w:r>
    </w:p>
    <w:p w14:paraId="3F6B206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lastRenderedPageBreak/>
        <w:t xml:space="preserve">степень информированности заявителя о порядке предоставления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 (доступность информации о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услуге, возможность выбора способа получения информации);</w:t>
      </w:r>
    </w:p>
    <w:p w14:paraId="0BC6F1A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возможность выбора заявителем форм обращения за получением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услуги;</w:t>
      </w:r>
    </w:p>
    <w:p w14:paraId="6A314C2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доступность обращения за предоставлением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14:paraId="0043BF7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своевременность предоставления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 в соответствии со стандартом ее предоставления;</w:t>
      </w:r>
    </w:p>
    <w:p w14:paraId="4214709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соблюдение сроков предоставления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услуги;</w:t>
      </w:r>
    </w:p>
    <w:p w14:paraId="253084E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возможность получения информации о ходе предоставления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услуги;</w:t>
      </w:r>
    </w:p>
    <w:p w14:paraId="5167B30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услуги;</w:t>
      </w:r>
    </w:p>
    <w:p w14:paraId="124B682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71E7C03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документов от заявителей.</w:t>
      </w:r>
    </w:p>
    <w:p w14:paraId="62C5D73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14:paraId="5ADE661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услуги, в том числе об оформлении необходимых для получения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 действий;</w:t>
      </w:r>
    </w:p>
    <w:p w14:paraId="20FE9B8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предоставление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</w:t>
      </w:r>
      <w:proofErr w:type="spellStart"/>
      <w:r w:rsidRPr="001B7487">
        <w:rPr>
          <w:rFonts w:eastAsia="Calibri" w:cs="Calibri"/>
          <w:sz w:val="28"/>
          <w:szCs w:val="28"/>
        </w:rPr>
        <w:t>тифлосурдопереводчика</w:t>
      </w:r>
      <w:proofErr w:type="spellEnd"/>
      <w:r w:rsidRPr="001B7487">
        <w:rPr>
          <w:rFonts w:eastAsia="Calibri" w:cs="Calibri"/>
          <w:sz w:val="28"/>
          <w:szCs w:val="28"/>
        </w:rPr>
        <w:t>;</w:t>
      </w:r>
    </w:p>
    <w:p w14:paraId="62A06AF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 наравне с другими лицами.</w:t>
      </w:r>
    </w:p>
    <w:p w14:paraId="3F34946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lastRenderedPageBreak/>
        <w:t xml:space="preserve">2.16.3. </w:t>
      </w:r>
      <w:r w:rsidRPr="001B7487">
        <w:rPr>
          <w:rFonts w:cs="Calibri"/>
          <w:sz w:val="28"/>
          <w:szCs w:val="28"/>
        </w:rPr>
        <w:t>При предоставлении муниципальной услуги в</w:t>
      </w:r>
      <w:r w:rsidRPr="001B7487">
        <w:rPr>
          <w:rFonts w:eastAsia="Calibri" w:cs="Calibri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14:paraId="5F2DBA8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для получения информации по вопросам предоставления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услуги;</w:t>
      </w:r>
    </w:p>
    <w:p w14:paraId="7859FD6C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для подачи уведомления </w:t>
      </w:r>
      <w:r w:rsidRPr="001B7487">
        <w:rPr>
          <w:rFonts w:cs="Calibri"/>
          <w:sz w:val="28"/>
          <w:szCs w:val="28"/>
        </w:rPr>
        <w:t xml:space="preserve">о планируемом строительстве </w:t>
      </w:r>
      <w:r w:rsidRPr="001B7487">
        <w:rPr>
          <w:rFonts w:eastAsia="Calibri" w:cs="Calibri"/>
          <w:sz w:val="28"/>
          <w:szCs w:val="28"/>
        </w:rPr>
        <w:t>и документов;</w:t>
      </w:r>
    </w:p>
    <w:p w14:paraId="2F5C086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для получения информации о ходе предоставления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услуги;</w:t>
      </w:r>
    </w:p>
    <w:p w14:paraId="78BB2E1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для получения результата предоставления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услуги.</w:t>
      </w:r>
    </w:p>
    <w:p w14:paraId="3FE4C81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46DC944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2.16.4. Предоставление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 в МФЦ возможно при наличии </w:t>
      </w:r>
      <w:r w:rsidRPr="001B7487">
        <w:rPr>
          <w:rFonts w:cs="Calibri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14:paraId="1731996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 xml:space="preserve">Уполномоченный орган обеспечивает информирование заявителей о возможности </w:t>
      </w:r>
      <w:proofErr w:type="gramStart"/>
      <w:r w:rsidRPr="001B7487">
        <w:rPr>
          <w:rFonts w:cs="Calibri"/>
          <w:sz w:val="28"/>
          <w:szCs w:val="28"/>
        </w:rPr>
        <w:t>получения  муниципальной</w:t>
      </w:r>
      <w:proofErr w:type="gramEnd"/>
      <w:r w:rsidRPr="001B7487">
        <w:rPr>
          <w:rFonts w:cs="Calibri"/>
          <w:sz w:val="28"/>
          <w:szCs w:val="28"/>
        </w:rPr>
        <w:t xml:space="preserve">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64D5BE1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14:paraId="76EA0D0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>Муниципальная услуга оказывается в МФЦ в рамках жизненной ситуации «Индивидуальное жилищное строительство».</w:t>
      </w:r>
    </w:p>
    <w:p w14:paraId="0C02F13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2.17. </w:t>
      </w:r>
      <w:r w:rsidRPr="001B7487">
        <w:rPr>
          <w:rFonts w:cs="Calibri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1B7487">
        <w:rPr>
          <w:sz w:val="28"/>
          <w:szCs w:val="28"/>
        </w:rPr>
        <w:t>.</w:t>
      </w:r>
    </w:p>
    <w:p w14:paraId="67EC371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 xml:space="preserve">2.17.1. Предоставление </w:t>
      </w:r>
      <w:r w:rsidRPr="001B7487">
        <w:rPr>
          <w:rFonts w:eastAsia="Calibri" w:cs="Calibri"/>
          <w:sz w:val="28"/>
          <w:szCs w:val="28"/>
        </w:rPr>
        <w:t>муниципальной</w:t>
      </w:r>
      <w:r w:rsidRPr="001B7487">
        <w:rPr>
          <w:rFonts w:cs="Calibri"/>
          <w:sz w:val="28"/>
          <w:szCs w:val="28"/>
        </w:rPr>
        <w:t xml:space="preserve"> услуги по экстерриториальному принципу невозможно.</w:t>
      </w:r>
    </w:p>
    <w:p w14:paraId="6C0B9B4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>2.17.2. Заявитель вправе обратиться за предоставлением муниципальной услуги</w:t>
      </w:r>
      <w:r w:rsidRPr="001B7487">
        <w:rPr>
          <w:rFonts w:eastAsia="Calibri" w:cs="Calibri"/>
          <w:sz w:val="28"/>
          <w:szCs w:val="28"/>
        </w:rPr>
        <w:t xml:space="preserve"> и подать документы, указанные в пункте 2.6 настоящего административного регламента,  </w:t>
      </w:r>
      <w:r w:rsidRPr="001B7487">
        <w:rPr>
          <w:rFonts w:cs="Calibri"/>
          <w:sz w:val="28"/>
          <w:szCs w:val="28"/>
        </w:rPr>
        <w:t xml:space="preserve">в электронной форме </w:t>
      </w:r>
      <w:r w:rsidRPr="001B7487">
        <w:rPr>
          <w:rFonts w:eastAsia="Calibri" w:cs="Calibri"/>
          <w:sz w:val="28"/>
          <w:szCs w:val="28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</w:t>
      </w:r>
      <w:r w:rsidRPr="001B7487">
        <w:rPr>
          <w:rFonts w:cs="Calibri"/>
          <w:sz w:val="28"/>
          <w:szCs w:val="28"/>
        </w:rPr>
        <w:t xml:space="preserve">. </w:t>
      </w:r>
    </w:p>
    <w:p w14:paraId="14516FD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 xml:space="preserve">Уполномоченный орган обеспечивает информирование заявителей о </w:t>
      </w:r>
      <w:r w:rsidRPr="001B7487">
        <w:rPr>
          <w:rFonts w:cs="Calibri"/>
          <w:sz w:val="28"/>
          <w:szCs w:val="28"/>
        </w:rPr>
        <w:lastRenderedPageBreak/>
        <w:t xml:space="preserve">возможности </w:t>
      </w:r>
      <w:proofErr w:type="gramStart"/>
      <w:r w:rsidRPr="001B7487">
        <w:rPr>
          <w:rFonts w:cs="Calibri"/>
          <w:sz w:val="28"/>
          <w:szCs w:val="28"/>
        </w:rPr>
        <w:t>получения  муниципальной</w:t>
      </w:r>
      <w:proofErr w:type="gramEnd"/>
      <w:r w:rsidRPr="001B7487">
        <w:rPr>
          <w:rFonts w:cs="Calibri"/>
          <w:sz w:val="28"/>
          <w:szCs w:val="28"/>
        </w:rPr>
        <w:t xml:space="preserve"> услуги через ЕПГУ, РПГУ. </w:t>
      </w:r>
    </w:p>
    <w:p w14:paraId="133BDAE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 xml:space="preserve">Обращение за услугой через ЕПГУ, РПГУ осуществляется </w:t>
      </w:r>
      <w:r w:rsidRPr="001B7487">
        <w:rPr>
          <w:rFonts w:eastAsia="Calibri" w:cs="Calibri"/>
          <w:sz w:val="28"/>
          <w:szCs w:val="28"/>
        </w:rPr>
        <w:t xml:space="preserve">путем заполнения интерактивной формы уведомления </w:t>
      </w:r>
      <w:r w:rsidRPr="001B7487">
        <w:rPr>
          <w:rFonts w:cs="Calibri"/>
          <w:sz w:val="28"/>
          <w:szCs w:val="28"/>
        </w:rPr>
        <w:t xml:space="preserve">о планируемом строительстве </w:t>
      </w:r>
      <w:r w:rsidRPr="001B7487">
        <w:rPr>
          <w:rFonts w:eastAsia="Calibri" w:cs="Calibri"/>
          <w:sz w:val="28"/>
          <w:szCs w:val="28"/>
        </w:rPr>
        <w:t xml:space="preserve">(формирования уведомления </w:t>
      </w:r>
      <w:r w:rsidRPr="001B7487">
        <w:rPr>
          <w:rFonts w:cs="Calibri"/>
          <w:sz w:val="28"/>
          <w:szCs w:val="28"/>
        </w:rPr>
        <w:t xml:space="preserve">о планируемом строительстве </w:t>
      </w:r>
      <w:r w:rsidRPr="001B7487">
        <w:rPr>
          <w:rFonts w:eastAsia="Calibri" w:cs="Calibri"/>
          <w:sz w:val="28"/>
          <w:szCs w:val="28"/>
        </w:rPr>
        <w:t xml:space="preserve">содержание которого соответствует требованиям формы уведомления </w:t>
      </w:r>
      <w:r w:rsidRPr="001B7487">
        <w:rPr>
          <w:rFonts w:cs="Calibri"/>
          <w:sz w:val="28"/>
          <w:szCs w:val="28"/>
        </w:rPr>
        <w:t>о планируемом строительстве</w:t>
      </w:r>
      <w:r w:rsidRPr="001B7487">
        <w:rPr>
          <w:rFonts w:eastAsia="Calibri" w:cs="Calibri"/>
          <w:sz w:val="28"/>
          <w:szCs w:val="28"/>
        </w:rPr>
        <w:t xml:space="preserve">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6" w:history="1">
        <w:r w:rsidRPr="001B7487">
          <w:rPr>
            <w:rFonts w:eastAsia="Calibri" w:cs="Calibri"/>
            <w:sz w:val="28"/>
            <w:szCs w:val="28"/>
          </w:rPr>
          <w:t>порядке</w:t>
        </w:r>
      </w:hyperlink>
      <w:r w:rsidRPr="001B7487">
        <w:rPr>
          <w:rFonts w:eastAsia="Calibri" w:cs="Calibri"/>
          <w:sz w:val="28"/>
          <w:szCs w:val="28"/>
        </w:rPr>
        <w:t xml:space="preserve">, предусмотренном законодательством Российской Федерации. </w:t>
      </w:r>
    </w:p>
    <w:p w14:paraId="7A4A97C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2.17.3. При предоставлении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 в электронной</w:t>
      </w:r>
      <w:r w:rsidRPr="001B7487">
        <w:rPr>
          <w:rFonts w:cs="Calibri"/>
          <w:sz w:val="28"/>
          <w:szCs w:val="28"/>
        </w:rPr>
        <w:t xml:space="preserve"> форме посредством ЕПГУ, РПГУ (при наличии технической возможности)</w:t>
      </w:r>
      <w:r w:rsidRPr="001B7487">
        <w:rPr>
          <w:rFonts w:eastAsia="Calibri" w:cs="Calibri"/>
          <w:sz w:val="28"/>
          <w:szCs w:val="28"/>
        </w:rPr>
        <w:t xml:space="preserve"> </w:t>
      </w:r>
      <w:r w:rsidRPr="001B7487">
        <w:rPr>
          <w:rFonts w:cs="Calibri"/>
          <w:sz w:val="28"/>
          <w:szCs w:val="28"/>
        </w:rPr>
        <w:t>заявителю обеспечивается:</w:t>
      </w:r>
    </w:p>
    <w:p w14:paraId="1AAE8E4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получение информации о порядке и сроках предоставления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услуги;</w:t>
      </w:r>
    </w:p>
    <w:p w14:paraId="35952EE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запись на прием в уполномоченный орган для подачи запроса и документов; </w:t>
      </w:r>
    </w:p>
    <w:p w14:paraId="3735507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формирование запроса; </w:t>
      </w:r>
    </w:p>
    <w:p w14:paraId="135C214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прием и регистрация уполномоченным органом запроса и документов;</w:t>
      </w:r>
    </w:p>
    <w:p w14:paraId="5075379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получение результата предоставления </w:t>
      </w:r>
      <w:r w:rsidRPr="001B7487">
        <w:rPr>
          <w:rFonts w:cs="Calibri"/>
          <w:sz w:val="28"/>
          <w:szCs w:val="28"/>
        </w:rPr>
        <w:t>муниципальной</w:t>
      </w:r>
      <w:r w:rsidRPr="001B7487">
        <w:rPr>
          <w:rFonts w:eastAsia="Calibri" w:cs="Calibri"/>
          <w:sz w:val="28"/>
          <w:szCs w:val="28"/>
        </w:rPr>
        <w:t xml:space="preserve"> услуги;</w:t>
      </w:r>
    </w:p>
    <w:p w14:paraId="3BE1BE4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получение сведений о ходе выполнения запроса;</w:t>
      </w:r>
    </w:p>
    <w:p w14:paraId="5E4D3BE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осуществление оценки качества предоставления муниципальной услуги;</w:t>
      </w:r>
    </w:p>
    <w:p w14:paraId="5400CB4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3D83A7B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 xml:space="preserve">2.17.4. </w:t>
      </w:r>
      <w:r w:rsidRPr="001B7487">
        <w:rPr>
          <w:rFonts w:eastAsia="Calibri" w:cs="Calibri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14:paraId="7EC58BB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14:paraId="7B8DD7D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возможность печати на бумажном носителе копии электронной формы запроса;</w:t>
      </w:r>
    </w:p>
    <w:p w14:paraId="0B9DACAC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AF5EF1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lastRenderedPageBreak/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Pr="001B7487">
        <w:rPr>
          <w:rFonts w:cs="Calibri"/>
          <w:sz w:val="28"/>
          <w:szCs w:val="28"/>
        </w:rPr>
        <w:t xml:space="preserve">ЕПГУ, </w:t>
      </w:r>
      <w:r w:rsidRPr="001B7487">
        <w:rPr>
          <w:rFonts w:eastAsia="Calibri" w:cs="Calibri"/>
          <w:sz w:val="28"/>
          <w:szCs w:val="28"/>
        </w:rPr>
        <w:t>РПГУ, в части, касающейся сведений, отсутствующих в единой системе идентификации и аутентификации;</w:t>
      </w:r>
    </w:p>
    <w:p w14:paraId="07E13BF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66C53B1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возможность доступа заявителя на </w:t>
      </w:r>
      <w:r w:rsidRPr="001B7487">
        <w:rPr>
          <w:rFonts w:cs="Calibri"/>
          <w:sz w:val="28"/>
          <w:szCs w:val="28"/>
        </w:rPr>
        <w:t xml:space="preserve">ЕПГУ, </w:t>
      </w:r>
      <w:r w:rsidRPr="001B7487">
        <w:rPr>
          <w:rFonts w:eastAsia="Calibri" w:cs="Calibri"/>
          <w:sz w:val="28"/>
          <w:szCs w:val="28"/>
        </w:rPr>
        <w:t>РПГУ к ранее поданным им запросам.</w:t>
      </w:r>
    </w:p>
    <w:p w14:paraId="377866C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210AB09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14:paraId="3225465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2.17.5. Уведомление </w:t>
      </w:r>
      <w:r w:rsidRPr="001B7487">
        <w:rPr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B7487">
        <w:rPr>
          <w:rFonts w:eastAsia="Calibri" w:cs="Calibri"/>
          <w:sz w:val="28"/>
          <w:szCs w:val="28"/>
        </w:rPr>
        <w:t xml:space="preserve"> </w:t>
      </w:r>
      <w:r w:rsidRPr="001B7487">
        <w:rPr>
          <w:sz w:val="28"/>
          <w:szCs w:val="28"/>
        </w:rPr>
        <w:t xml:space="preserve">выдается в форме электронного документа посредством </w:t>
      </w:r>
      <w:r w:rsidRPr="001B7487">
        <w:rPr>
          <w:rFonts w:cs="Calibri"/>
          <w:sz w:val="28"/>
          <w:szCs w:val="28"/>
        </w:rPr>
        <w:t xml:space="preserve">ЕПГУ, </w:t>
      </w:r>
      <w:r w:rsidRPr="001B7487">
        <w:rPr>
          <w:sz w:val="28"/>
          <w:szCs w:val="28"/>
        </w:rPr>
        <w:t xml:space="preserve">РПГУ </w:t>
      </w:r>
      <w:r w:rsidRPr="001B7487">
        <w:rPr>
          <w:rFonts w:eastAsia="Calibri" w:cs="Calibri"/>
          <w:sz w:val="28"/>
          <w:szCs w:val="28"/>
        </w:rPr>
        <w:t>(при наличии технической возможности)</w:t>
      </w:r>
      <w:r w:rsidRPr="001B7487">
        <w:rPr>
          <w:sz w:val="28"/>
          <w:szCs w:val="28"/>
        </w:rPr>
        <w:t xml:space="preserve">, подписанного уполномоченным должностным лицом с использованием усиленной квалифицированной электронной подписи, в случае, если это указано в уведомлении о планируемом строительстве, направленном через </w:t>
      </w:r>
      <w:r w:rsidRPr="001B7487">
        <w:rPr>
          <w:rFonts w:cs="Calibri"/>
          <w:sz w:val="28"/>
          <w:szCs w:val="28"/>
        </w:rPr>
        <w:t xml:space="preserve">ЕПГУ, </w:t>
      </w:r>
      <w:r w:rsidRPr="001B7487">
        <w:rPr>
          <w:sz w:val="28"/>
          <w:szCs w:val="28"/>
        </w:rPr>
        <w:t>РПГУ.</w:t>
      </w:r>
    </w:p>
    <w:p w14:paraId="5B08DF0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Результат предоставления услуги (у</w:t>
      </w:r>
      <w:r w:rsidRPr="001B7487">
        <w:rPr>
          <w:rFonts w:eastAsia="Calibri" w:cs="Calibri"/>
          <w:sz w:val="28"/>
          <w:szCs w:val="28"/>
        </w:rPr>
        <w:t xml:space="preserve">ведомление </w:t>
      </w:r>
      <w:r w:rsidRPr="001B7487">
        <w:rPr>
          <w:sz w:val="28"/>
          <w:szCs w:val="28"/>
        </w:rPr>
        <w:t xml:space="preserve"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</w:t>
      </w:r>
      <w:r w:rsidRPr="001B7487">
        <w:rPr>
          <w:rFonts w:cs="Calibri"/>
          <w:sz w:val="28"/>
          <w:szCs w:val="28"/>
        </w:rPr>
        <w:t xml:space="preserve">ЕПГУ, </w:t>
      </w:r>
      <w:r w:rsidRPr="001B7487">
        <w:rPr>
          <w:sz w:val="28"/>
          <w:szCs w:val="28"/>
        </w:rPr>
        <w:t xml:space="preserve">РПГУ </w:t>
      </w:r>
      <w:r w:rsidRPr="001B7487">
        <w:rPr>
          <w:rFonts w:eastAsia="Calibri" w:cs="Calibri"/>
          <w:sz w:val="28"/>
          <w:szCs w:val="28"/>
        </w:rPr>
        <w:t>(при наличии технической возможности)</w:t>
      </w:r>
      <w:r w:rsidRPr="001B7487">
        <w:rPr>
          <w:sz w:val="28"/>
          <w:szCs w:val="28"/>
        </w:rPr>
        <w:t xml:space="preserve">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</w:t>
      </w:r>
      <w:r w:rsidRPr="001B7487">
        <w:rPr>
          <w:rFonts w:cs="Calibri"/>
          <w:sz w:val="28"/>
          <w:szCs w:val="28"/>
        </w:rPr>
        <w:t xml:space="preserve">ЕПГУ, </w:t>
      </w:r>
      <w:r w:rsidRPr="001B7487">
        <w:rPr>
          <w:sz w:val="28"/>
          <w:szCs w:val="28"/>
        </w:rPr>
        <w:t xml:space="preserve">РПГУ).  </w:t>
      </w:r>
    </w:p>
    <w:p w14:paraId="7E621FA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В целях проведения сверки электронных образов документов с оригиналами </w:t>
      </w:r>
      <w:r w:rsidRPr="001B7487">
        <w:rPr>
          <w:rFonts w:eastAsia="Calibri" w:cs="Calibri"/>
          <w:sz w:val="28"/>
          <w:szCs w:val="28"/>
        </w:rPr>
        <w:lastRenderedPageBreak/>
        <w:t xml:space="preserve">и получения результата предоставления услуги на бумажном носителе (если заявителем  указано в уведомлении о планируемом строительстве, направленном в уполномоченный орган, через </w:t>
      </w:r>
      <w:r w:rsidRPr="001B7487">
        <w:rPr>
          <w:rFonts w:cs="Calibri"/>
          <w:sz w:val="28"/>
          <w:szCs w:val="28"/>
        </w:rPr>
        <w:t xml:space="preserve">ЕПГУ, </w:t>
      </w:r>
      <w:r w:rsidRPr="001B7487">
        <w:rPr>
          <w:rFonts w:eastAsia="Calibri" w:cs="Calibri"/>
          <w:sz w:val="28"/>
          <w:szCs w:val="28"/>
        </w:rPr>
        <w:t xml:space="preserve">РПГУ, о получении результата услуги на бумажном носителе) заявителю на </w:t>
      </w:r>
      <w:r w:rsidRPr="001B7487">
        <w:rPr>
          <w:rFonts w:cs="Calibri"/>
          <w:sz w:val="28"/>
          <w:szCs w:val="28"/>
        </w:rPr>
        <w:t xml:space="preserve">ЕПГУ, </w:t>
      </w:r>
      <w:r w:rsidRPr="001B7487">
        <w:rPr>
          <w:rFonts w:eastAsia="Calibri" w:cs="Calibri"/>
          <w:sz w:val="28"/>
          <w:szCs w:val="28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14:paraId="15656EB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6F56022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14:paraId="519C920A" w14:textId="77777777" w:rsidR="001B7487" w:rsidRPr="001B7487" w:rsidRDefault="001B7487" w:rsidP="001B74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7E9B72C1" w14:textId="77777777" w:rsidR="001B7487" w:rsidRPr="001B7487" w:rsidRDefault="001B7487" w:rsidP="001B748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1B7487">
        <w:rPr>
          <w:b/>
          <w:sz w:val="28"/>
          <w:szCs w:val="28"/>
        </w:rPr>
        <w:t>3. Состав, последовательность и сроки выполнения</w:t>
      </w:r>
    </w:p>
    <w:p w14:paraId="2C8E503F" w14:textId="77777777" w:rsidR="001B7487" w:rsidRPr="001B7487" w:rsidRDefault="001B7487" w:rsidP="001B748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B7487">
        <w:rPr>
          <w:b/>
          <w:sz w:val="28"/>
          <w:szCs w:val="28"/>
        </w:rPr>
        <w:t>административных процедур (действий), требования к порядку</w:t>
      </w:r>
    </w:p>
    <w:p w14:paraId="6AA95DB8" w14:textId="77777777" w:rsidR="001B7487" w:rsidRPr="001B7487" w:rsidRDefault="001B7487" w:rsidP="001B748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B7487">
        <w:rPr>
          <w:b/>
          <w:sz w:val="28"/>
          <w:szCs w:val="28"/>
        </w:rPr>
        <w:t>их выполнения, в том числе особенности выполнения</w:t>
      </w:r>
    </w:p>
    <w:p w14:paraId="7E7D5E11" w14:textId="77777777" w:rsidR="001B7487" w:rsidRPr="001B7487" w:rsidRDefault="001B7487" w:rsidP="001B7487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1B7487">
        <w:rPr>
          <w:b/>
          <w:sz w:val="28"/>
          <w:szCs w:val="28"/>
        </w:rPr>
        <w:t xml:space="preserve">административных процедур (действий) в электронной форме </w:t>
      </w:r>
    </w:p>
    <w:p w14:paraId="2A8EA68B" w14:textId="77777777" w:rsidR="001B7487" w:rsidRPr="001B7487" w:rsidRDefault="001B7487" w:rsidP="001B7487">
      <w:pPr>
        <w:suppressAutoHyphens/>
        <w:ind w:firstLine="540"/>
        <w:jc w:val="both"/>
        <w:rPr>
          <w:sz w:val="28"/>
          <w:szCs w:val="28"/>
        </w:rPr>
      </w:pPr>
    </w:p>
    <w:p w14:paraId="3D97D96B" w14:textId="77777777" w:rsidR="001B7487" w:rsidRPr="001B7487" w:rsidRDefault="001B7487" w:rsidP="001B7487">
      <w:pPr>
        <w:suppressAutoHyphens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 (действия):</w:t>
      </w:r>
    </w:p>
    <w:p w14:paraId="057CBD2F" w14:textId="77777777" w:rsidR="001B7487" w:rsidRPr="001B7487" w:rsidRDefault="001B7487" w:rsidP="001B7487">
      <w:pPr>
        <w:suppressAutoHyphens/>
        <w:spacing w:before="24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прием и регистрация уведомления о планируемом строительстве;</w:t>
      </w:r>
    </w:p>
    <w:p w14:paraId="1D72695A" w14:textId="77777777" w:rsidR="001B7487" w:rsidRPr="001B7487" w:rsidRDefault="001B7487" w:rsidP="001B7487">
      <w:pPr>
        <w:suppressAutoHyphens/>
        <w:spacing w:before="240"/>
        <w:ind w:firstLine="540"/>
        <w:jc w:val="both"/>
        <w:rPr>
          <w:color w:val="000000"/>
          <w:sz w:val="28"/>
          <w:szCs w:val="28"/>
        </w:rPr>
      </w:pPr>
      <w:r w:rsidRPr="001B7487">
        <w:rPr>
          <w:sz w:val="28"/>
          <w:szCs w:val="28"/>
        </w:rPr>
        <w:t xml:space="preserve">проверка наличия документов и </w:t>
      </w:r>
      <w:r w:rsidRPr="001B7487">
        <w:rPr>
          <w:color w:val="000000"/>
          <w:sz w:val="28"/>
          <w:szCs w:val="28"/>
        </w:rPr>
        <w:t>сведений,</w:t>
      </w:r>
      <w:r w:rsidRPr="001B7487">
        <w:rPr>
          <w:sz w:val="28"/>
          <w:szCs w:val="28"/>
        </w:rPr>
        <w:t xml:space="preserve"> необходимых для принятия решения о выдаче уведомления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участке; </w:t>
      </w:r>
    </w:p>
    <w:p w14:paraId="49405ACA" w14:textId="77777777" w:rsidR="001B7487" w:rsidRPr="001B7487" w:rsidRDefault="001B7487" w:rsidP="001B7487">
      <w:pPr>
        <w:suppressAutoHyphens/>
        <w:spacing w:before="24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14:paraId="44E7E0F5" w14:textId="77777777" w:rsidR="001B7487" w:rsidRPr="001B7487" w:rsidRDefault="001B7487" w:rsidP="001B7487">
      <w:pPr>
        <w:suppressAutoHyphens/>
        <w:spacing w:before="24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проверка соответствия указанных в уведомлении о планируемом строительстве параметров, представленных документов требованиям действующего законодательства;</w:t>
      </w:r>
    </w:p>
    <w:p w14:paraId="0EADEE39" w14:textId="77777777" w:rsidR="001B7487" w:rsidRPr="001B7487" w:rsidRDefault="001B7487" w:rsidP="001B7487">
      <w:pPr>
        <w:suppressAutoHyphens/>
        <w:spacing w:before="24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выдача (направление) результата предоставления муниципальной услуги.</w:t>
      </w:r>
    </w:p>
    <w:p w14:paraId="4198C4AB" w14:textId="77777777" w:rsidR="001B7487" w:rsidRPr="001B7487" w:rsidRDefault="001B7487" w:rsidP="001B7487">
      <w:pPr>
        <w:suppressAutoHyphens/>
        <w:spacing w:before="24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3.1.1. Прием и регистрация уведомления о планируемом строительстве. </w:t>
      </w:r>
    </w:p>
    <w:p w14:paraId="1CBDA44C" w14:textId="77777777" w:rsidR="001B7487" w:rsidRPr="001B7487" w:rsidRDefault="001B7487" w:rsidP="001B7487">
      <w:pPr>
        <w:suppressAutoHyphens/>
        <w:spacing w:before="24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1B7487">
        <w:rPr>
          <w:rFonts w:eastAsia="Calibri"/>
          <w:sz w:val="28"/>
          <w:szCs w:val="28"/>
        </w:rPr>
        <w:t>,</w:t>
      </w:r>
      <w:r w:rsidRPr="001B7487">
        <w:rPr>
          <w:sz w:val="28"/>
          <w:szCs w:val="28"/>
        </w:rPr>
        <w:t xml:space="preserve"> с уведомлением о планируемом строительстве и документами; </w:t>
      </w:r>
      <w:r w:rsidRPr="001B7487">
        <w:rPr>
          <w:rFonts w:eastAsia="Calibri"/>
          <w:sz w:val="28"/>
          <w:szCs w:val="28"/>
        </w:rPr>
        <w:t xml:space="preserve">поступление </w:t>
      </w:r>
      <w:r w:rsidRPr="001B7487">
        <w:rPr>
          <w:sz w:val="28"/>
          <w:szCs w:val="28"/>
        </w:rPr>
        <w:lastRenderedPageBreak/>
        <w:t>уведомления о планируемом строительстве</w:t>
      </w:r>
      <w:r w:rsidRPr="001B7487">
        <w:rPr>
          <w:rFonts w:eastAsia="Calibri"/>
          <w:sz w:val="28"/>
          <w:szCs w:val="28"/>
        </w:rPr>
        <w:t xml:space="preserve"> и копий документов почтовым отправлением или в электронной форме через </w:t>
      </w:r>
      <w:r w:rsidRPr="001B7487">
        <w:rPr>
          <w:sz w:val="28"/>
          <w:szCs w:val="28"/>
        </w:rPr>
        <w:t xml:space="preserve">ЕПГУ, </w:t>
      </w:r>
      <w:r w:rsidRPr="001B7487">
        <w:rPr>
          <w:rFonts w:eastAsia="Calibri"/>
          <w:sz w:val="28"/>
          <w:szCs w:val="28"/>
        </w:rPr>
        <w:t>РПГУ (при наличии технической возможности).</w:t>
      </w:r>
    </w:p>
    <w:p w14:paraId="3254B8B9" w14:textId="77777777" w:rsidR="001B7487" w:rsidRPr="001B7487" w:rsidRDefault="001B7487" w:rsidP="001B7487">
      <w:pPr>
        <w:suppressAutoHyphens/>
        <w:spacing w:before="240"/>
        <w:ind w:firstLine="540"/>
        <w:jc w:val="both"/>
        <w:rPr>
          <w:sz w:val="28"/>
          <w:szCs w:val="28"/>
        </w:rPr>
      </w:pPr>
      <w:r w:rsidRPr="001B7487">
        <w:rPr>
          <w:rFonts w:eastAsia="Calibri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14:paraId="773F6520" w14:textId="77777777" w:rsidR="001B7487" w:rsidRPr="001B7487" w:rsidRDefault="001B7487" w:rsidP="001B748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B7487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5617673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проверяет срок действия документа, </w:t>
      </w:r>
      <w:r w:rsidRPr="001B7487">
        <w:rPr>
          <w:rFonts w:eastAsia="Calibri" w:cs="Calibri"/>
          <w:sz w:val="28"/>
          <w:szCs w:val="28"/>
        </w:rPr>
        <w:t>удостоверяющего его личность</w:t>
      </w:r>
      <w:r w:rsidRPr="001B7487">
        <w:rPr>
          <w:sz w:val="28"/>
          <w:szCs w:val="28"/>
        </w:rPr>
        <w:t xml:space="preserve"> и соответствие данных документа, удостоверяющего личность, данным, указанным в </w:t>
      </w:r>
      <w:r w:rsidRPr="001B7487">
        <w:rPr>
          <w:rFonts w:cs="Calibri"/>
          <w:sz w:val="28"/>
          <w:szCs w:val="28"/>
        </w:rPr>
        <w:t>уведомлении о планируемом строительстве</w:t>
      </w:r>
      <w:r w:rsidRPr="001B7487">
        <w:rPr>
          <w:sz w:val="28"/>
          <w:szCs w:val="28"/>
        </w:rPr>
        <w:t xml:space="preserve"> и приложенных к нему документах.</w:t>
      </w:r>
    </w:p>
    <w:p w14:paraId="5AE0C80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14:paraId="7C65D2A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текст в </w:t>
      </w:r>
      <w:r w:rsidRPr="001B7487">
        <w:rPr>
          <w:rFonts w:cs="Calibri"/>
          <w:sz w:val="28"/>
          <w:szCs w:val="28"/>
        </w:rPr>
        <w:t>уведомлении о планируемом строительстве</w:t>
      </w:r>
      <w:r w:rsidRPr="001B7487">
        <w:rPr>
          <w:sz w:val="28"/>
          <w:szCs w:val="28"/>
        </w:rPr>
        <w:t xml:space="preserve"> поддается прочтению;</w:t>
      </w:r>
    </w:p>
    <w:p w14:paraId="69507B3C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в </w:t>
      </w:r>
      <w:r w:rsidRPr="001B7487">
        <w:rPr>
          <w:rFonts w:cs="Calibri"/>
          <w:sz w:val="28"/>
          <w:szCs w:val="28"/>
        </w:rPr>
        <w:t xml:space="preserve">уведомлении о планируемом строительстве </w:t>
      </w:r>
      <w:r w:rsidRPr="001B7487">
        <w:rPr>
          <w:sz w:val="28"/>
          <w:szCs w:val="28"/>
        </w:rPr>
        <w:t>указаны сведения, предусмотренные в пункте 2.6.1 настоящего административного регламента;</w:t>
      </w:r>
    </w:p>
    <w:p w14:paraId="4F9489C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уведомление </w:t>
      </w:r>
      <w:r w:rsidRPr="001B7487">
        <w:rPr>
          <w:rFonts w:cs="Calibri"/>
          <w:sz w:val="28"/>
          <w:szCs w:val="28"/>
        </w:rPr>
        <w:t>о планируемом строительстве</w:t>
      </w:r>
      <w:r w:rsidRPr="001B7487">
        <w:rPr>
          <w:sz w:val="28"/>
          <w:szCs w:val="28"/>
        </w:rPr>
        <w:t xml:space="preserve"> подписано уполномоченным лицом;</w:t>
      </w:r>
    </w:p>
    <w:p w14:paraId="1076A77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приложены документы, необходимые для предоставления муниципальной услуги.</w:t>
      </w:r>
    </w:p>
    <w:p w14:paraId="3302F94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14215D4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Максимальный срок выполнения административной процедуры по приему и регистрации уведомления </w:t>
      </w:r>
      <w:r w:rsidRPr="001B7487">
        <w:rPr>
          <w:rFonts w:cs="Calibri"/>
          <w:sz w:val="28"/>
          <w:szCs w:val="28"/>
        </w:rPr>
        <w:t>о планируемом строительстве</w:t>
      </w:r>
      <w:r w:rsidRPr="001B7487">
        <w:rPr>
          <w:sz w:val="28"/>
          <w:szCs w:val="28"/>
        </w:rPr>
        <w:t xml:space="preserve"> и приложенных к нему документов составляет 15 минут.</w:t>
      </w:r>
    </w:p>
    <w:p w14:paraId="5F05244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Критерий принятия решения: поступление уведомления </w:t>
      </w:r>
      <w:r w:rsidRPr="001B7487">
        <w:rPr>
          <w:rFonts w:cs="Calibri"/>
          <w:sz w:val="28"/>
          <w:szCs w:val="28"/>
        </w:rPr>
        <w:t>о планируемом строительстве</w:t>
      </w:r>
      <w:r w:rsidRPr="001B7487">
        <w:rPr>
          <w:sz w:val="28"/>
          <w:szCs w:val="28"/>
        </w:rPr>
        <w:t xml:space="preserve"> и приложенных к нему документов.</w:t>
      </w:r>
    </w:p>
    <w:p w14:paraId="634D47F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Результатом административной процедуры является прием и регистрация уведомления </w:t>
      </w:r>
      <w:r w:rsidRPr="001B7487">
        <w:rPr>
          <w:rFonts w:cs="Calibri"/>
          <w:sz w:val="28"/>
          <w:szCs w:val="28"/>
        </w:rPr>
        <w:t>о планируемом строительстве</w:t>
      </w:r>
      <w:r w:rsidRPr="001B7487">
        <w:rPr>
          <w:sz w:val="28"/>
          <w:szCs w:val="28"/>
        </w:rPr>
        <w:t xml:space="preserve"> и приложенных к нему документов.</w:t>
      </w:r>
    </w:p>
    <w:p w14:paraId="26CF24A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lastRenderedPageBreak/>
        <w:t>Информация о приеме уведомления о планируемом строительстве и приложенных к нему документов фиксируется в установленном порядке, в том числе в системе электронного документооборота (</w:t>
      </w:r>
      <w:proofErr w:type="gramStart"/>
      <w:r w:rsidRPr="001B7487">
        <w:rPr>
          <w:sz w:val="28"/>
          <w:szCs w:val="28"/>
        </w:rPr>
        <w:t>при  наличии</w:t>
      </w:r>
      <w:proofErr w:type="gramEnd"/>
      <w:r w:rsidRPr="001B7487">
        <w:rPr>
          <w:sz w:val="28"/>
          <w:szCs w:val="28"/>
        </w:rPr>
        <w:t xml:space="preserve"> технической возможности) уполномоченного органа.</w:t>
      </w:r>
    </w:p>
    <w:p w14:paraId="73BDE48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В день регистрации уведомления </w:t>
      </w:r>
      <w:r w:rsidRPr="001B7487">
        <w:rPr>
          <w:rFonts w:cs="Calibri"/>
          <w:sz w:val="28"/>
          <w:szCs w:val="28"/>
        </w:rPr>
        <w:t>о планируемом строительстве</w:t>
      </w:r>
      <w:r w:rsidRPr="001B7487">
        <w:rPr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14:paraId="56F5AC7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</w:t>
      </w:r>
      <w:r w:rsidRPr="001B7487">
        <w:rPr>
          <w:rFonts w:eastAsia="Calibri" w:cs="Calibri"/>
          <w:sz w:val="28"/>
          <w:szCs w:val="28"/>
        </w:rPr>
        <w:t xml:space="preserve">ведомления </w:t>
      </w:r>
      <w:r w:rsidRPr="001B7487">
        <w:rPr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B7487">
        <w:rPr>
          <w:rFonts w:eastAsia="Calibri" w:cs="Calibri"/>
          <w:sz w:val="28"/>
          <w:szCs w:val="28"/>
        </w:rPr>
        <w:t>.</w:t>
      </w:r>
    </w:p>
    <w:p w14:paraId="29E5664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3.1.1.3. </w:t>
      </w:r>
      <w:r w:rsidRPr="001B7487">
        <w:rPr>
          <w:rFonts w:cs="Calibri"/>
          <w:sz w:val="28"/>
          <w:szCs w:val="28"/>
        </w:rPr>
        <w:t xml:space="preserve">При направлении заявителем </w:t>
      </w:r>
      <w:r w:rsidRPr="001B7487">
        <w:rPr>
          <w:sz w:val="28"/>
          <w:szCs w:val="28"/>
        </w:rPr>
        <w:t xml:space="preserve">уведомления </w:t>
      </w:r>
      <w:r w:rsidRPr="001B7487">
        <w:rPr>
          <w:rFonts w:cs="Calibri"/>
          <w:sz w:val="28"/>
          <w:szCs w:val="28"/>
        </w:rPr>
        <w:t xml:space="preserve">о планируемом строительстве и документов </w:t>
      </w:r>
      <w:r w:rsidRPr="001B7487">
        <w:rPr>
          <w:rFonts w:eastAsia="Calibri" w:cs="Calibri"/>
          <w:sz w:val="28"/>
          <w:szCs w:val="28"/>
        </w:rPr>
        <w:t>в уполномоченный орган</w:t>
      </w:r>
      <w:r w:rsidRPr="001B7487">
        <w:rPr>
          <w:rFonts w:cs="Calibri"/>
          <w:sz w:val="28"/>
          <w:szCs w:val="28"/>
        </w:rPr>
        <w:t xml:space="preserve"> посредством почтовой связи </w:t>
      </w:r>
      <w:r w:rsidRPr="001B7487">
        <w:rPr>
          <w:rFonts w:eastAsia="Calibri" w:cs="Calibri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14:paraId="6092B6D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777C731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>вскрывает конверты, проверяет наличие в них уведомления о планируемом строительстве и документов, обязанность по предоставлению которых возложена на заявителя;</w:t>
      </w:r>
    </w:p>
    <w:p w14:paraId="7C596E7C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 xml:space="preserve">проверяет, что уведомление о планируемом строительстве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</w:t>
      </w:r>
      <w:proofErr w:type="gramStart"/>
      <w:r w:rsidRPr="001B7487">
        <w:rPr>
          <w:rFonts w:cs="Calibri"/>
          <w:sz w:val="28"/>
          <w:szCs w:val="28"/>
        </w:rPr>
        <w:t>подлинность подписи заявителя</w:t>
      </w:r>
      <w:proofErr w:type="gramEnd"/>
      <w:r w:rsidRPr="001B7487">
        <w:rPr>
          <w:rFonts w:cs="Calibri"/>
          <w:sz w:val="28"/>
          <w:szCs w:val="28"/>
        </w:rPr>
        <w:t xml:space="preserve"> засвидетельствованной в установленном законодательством порядке;</w:t>
      </w:r>
    </w:p>
    <w:p w14:paraId="0DF07F9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5E5A7C2C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505A7B0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Максимальный срок выполнения административной процедуры по приему и регистрации уведомления </w:t>
      </w:r>
      <w:r w:rsidRPr="001B7487">
        <w:rPr>
          <w:rFonts w:cs="Calibri"/>
          <w:sz w:val="28"/>
          <w:szCs w:val="28"/>
        </w:rPr>
        <w:t xml:space="preserve">о планируемом строительстве </w:t>
      </w:r>
      <w:r w:rsidRPr="001B7487">
        <w:rPr>
          <w:sz w:val="28"/>
          <w:szCs w:val="28"/>
        </w:rPr>
        <w:t>и приложенных к нему документов составляет 15 минут.</w:t>
      </w:r>
    </w:p>
    <w:p w14:paraId="3A2F7E1C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lastRenderedPageBreak/>
        <w:t xml:space="preserve">Критерий принятия решения: поступление уведомления </w:t>
      </w:r>
      <w:r w:rsidRPr="001B7487">
        <w:rPr>
          <w:rFonts w:cs="Calibri"/>
          <w:sz w:val="28"/>
          <w:szCs w:val="28"/>
        </w:rPr>
        <w:t>о планируемом строительстве</w:t>
      </w:r>
      <w:r w:rsidRPr="001B7487">
        <w:rPr>
          <w:sz w:val="28"/>
          <w:szCs w:val="28"/>
        </w:rPr>
        <w:t xml:space="preserve"> и приложенных к нему документов.</w:t>
      </w:r>
    </w:p>
    <w:p w14:paraId="4B05D09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Результатом административной процедуры является прием и регистрация уведомления </w:t>
      </w:r>
      <w:r w:rsidRPr="001B7487">
        <w:rPr>
          <w:rFonts w:cs="Calibri"/>
          <w:sz w:val="28"/>
          <w:szCs w:val="28"/>
        </w:rPr>
        <w:t xml:space="preserve">о планируемом строительстве </w:t>
      </w:r>
      <w:r w:rsidRPr="001B7487">
        <w:rPr>
          <w:sz w:val="28"/>
          <w:szCs w:val="28"/>
        </w:rPr>
        <w:t>и приложенных к нему документов.</w:t>
      </w:r>
    </w:p>
    <w:p w14:paraId="391FF13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Информация о приеме уведомления </w:t>
      </w:r>
      <w:r w:rsidRPr="001B7487">
        <w:rPr>
          <w:rFonts w:cs="Calibri"/>
          <w:sz w:val="28"/>
          <w:szCs w:val="28"/>
        </w:rPr>
        <w:t xml:space="preserve">о планируемом строительстве </w:t>
      </w:r>
      <w:r w:rsidRPr="001B7487">
        <w:rPr>
          <w:sz w:val="28"/>
          <w:szCs w:val="28"/>
        </w:rPr>
        <w:t>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14:paraId="1975CC4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В день регистрации уведомления </w:t>
      </w:r>
      <w:r w:rsidRPr="001B7487">
        <w:rPr>
          <w:rFonts w:cs="Calibri"/>
          <w:sz w:val="28"/>
          <w:szCs w:val="28"/>
        </w:rPr>
        <w:t xml:space="preserve">о планируемом строительстве </w:t>
      </w:r>
      <w:r w:rsidRPr="001B7487">
        <w:rPr>
          <w:sz w:val="28"/>
          <w:szCs w:val="28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14:paraId="572BB9C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</w:t>
      </w:r>
      <w:r w:rsidRPr="001B7487">
        <w:rPr>
          <w:rFonts w:eastAsia="Calibri" w:cs="Calibri"/>
          <w:sz w:val="28"/>
          <w:szCs w:val="28"/>
        </w:rPr>
        <w:t xml:space="preserve">ведомления </w:t>
      </w:r>
      <w:r w:rsidRPr="001B7487">
        <w:rPr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B7487">
        <w:rPr>
          <w:rFonts w:eastAsia="Calibri" w:cs="Calibri"/>
          <w:sz w:val="28"/>
          <w:szCs w:val="28"/>
        </w:rPr>
        <w:t>.</w:t>
      </w:r>
    </w:p>
    <w:p w14:paraId="4383FC2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3.1.1.4.</w:t>
      </w:r>
      <w:r w:rsidRPr="001B7487">
        <w:rPr>
          <w:sz w:val="28"/>
          <w:szCs w:val="28"/>
        </w:rPr>
        <w:t xml:space="preserve"> Прием и регистрация уведомления </w:t>
      </w:r>
      <w:r w:rsidRPr="001B7487">
        <w:rPr>
          <w:rFonts w:cs="Calibri"/>
          <w:sz w:val="28"/>
          <w:szCs w:val="28"/>
        </w:rPr>
        <w:t xml:space="preserve">о планируемом строительстве </w:t>
      </w:r>
      <w:r w:rsidRPr="001B7487">
        <w:rPr>
          <w:sz w:val="28"/>
          <w:szCs w:val="28"/>
        </w:rPr>
        <w:t>и приложенных к нему документов в форме электронных документов.</w:t>
      </w:r>
    </w:p>
    <w:p w14:paraId="396C9E8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При направлении уведомления </w:t>
      </w:r>
      <w:r w:rsidRPr="001B7487">
        <w:rPr>
          <w:rFonts w:cs="Calibri"/>
          <w:sz w:val="28"/>
          <w:szCs w:val="28"/>
        </w:rPr>
        <w:t xml:space="preserve">о планируемом строительстве </w:t>
      </w:r>
      <w:r w:rsidRPr="001B7487">
        <w:rPr>
          <w:sz w:val="28"/>
          <w:szCs w:val="28"/>
        </w:rPr>
        <w:t xml:space="preserve">в электронной форме (при наличии технической возможности) заявителю необходимо заполнить на </w:t>
      </w:r>
      <w:r w:rsidRPr="001B7487">
        <w:rPr>
          <w:rFonts w:cs="Calibri"/>
          <w:sz w:val="28"/>
          <w:szCs w:val="28"/>
        </w:rPr>
        <w:t xml:space="preserve">ЕПГУ, </w:t>
      </w:r>
      <w:r w:rsidRPr="001B7487">
        <w:rPr>
          <w:sz w:val="28"/>
          <w:szCs w:val="28"/>
        </w:rPr>
        <w:t xml:space="preserve">РПГУ электронную форму уведомления </w:t>
      </w:r>
      <w:r w:rsidRPr="001B7487">
        <w:rPr>
          <w:rFonts w:cs="Calibri"/>
          <w:sz w:val="28"/>
          <w:szCs w:val="28"/>
        </w:rPr>
        <w:t>о планируемом строительстве</w:t>
      </w:r>
      <w:r w:rsidRPr="001B7487">
        <w:rPr>
          <w:sz w:val="28"/>
          <w:szCs w:val="28"/>
        </w:rPr>
        <w:t xml:space="preserve">, прикрепить к уведомлению </w:t>
      </w:r>
      <w:r w:rsidRPr="001B7487">
        <w:rPr>
          <w:rFonts w:cs="Calibri"/>
          <w:sz w:val="28"/>
          <w:szCs w:val="28"/>
        </w:rPr>
        <w:t xml:space="preserve">о планируемом строительстве </w:t>
      </w:r>
      <w:r w:rsidRPr="001B7487">
        <w:rPr>
          <w:sz w:val="28"/>
          <w:szCs w:val="28"/>
        </w:rPr>
        <w:t>в электронном виде документы, необходимые для предоставления муниципальной услуги (при наличии).</w:t>
      </w:r>
    </w:p>
    <w:p w14:paraId="170BB79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На </w:t>
      </w:r>
      <w:r w:rsidRPr="001B7487">
        <w:rPr>
          <w:rFonts w:cs="Calibri"/>
          <w:sz w:val="28"/>
          <w:szCs w:val="28"/>
        </w:rPr>
        <w:t xml:space="preserve">ЕПГУ, </w:t>
      </w:r>
      <w:r w:rsidRPr="001B7487">
        <w:rPr>
          <w:rFonts w:eastAsia="Calibri" w:cs="Calibri"/>
          <w:sz w:val="28"/>
          <w:szCs w:val="28"/>
        </w:rPr>
        <w:t xml:space="preserve">РПГУ размещается образец заполнения электронной формы </w:t>
      </w:r>
      <w:r w:rsidRPr="001B7487">
        <w:rPr>
          <w:rFonts w:cs="Calibri"/>
          <w:sz w:val="28"/>
          <w:szCs w:val="28"/>
        </w:rPr>
        <w:t xml:space="preserve">уведомления о планируемом строительстве </w:t>
      </w:r>
      <w:r w:rsidRPr="001B7487">
        <w:rPr>
          <w:rFonts w:eastAsia="Calibri" w:cs="Calibri"/>
          <w:sz w:val="28"/>
          <w:szCs w:val="28"/>
        </w:rPr>
        <w:t>(запроса).</w:t>
      </w:r>
    </w:p>
    <w:p w14:paraId="378F7F1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70C522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Специалист, ответственный за прием и выдачу документов, при поступлении уведомления </w:t>
      </w:r>
      <w:r w:rsidRPr="001B7487">
        <w:rPr>
          <w:rFonts w:cs="Calibri"/>
          <w:sz w:val="28"/>
          <w:szCs w:val="28"/>
        </w:rPr>
        <w:t xml:space="preserve">о планируемом строительстве </w:t>
      </w:r>
      <w:r w:rsidRPr="001B7487">
        <w:rPr>
          <w:sz w:val="28"/>
          <w:szCs w:val="28"/>
        </w:rPr>
        <w:t xml:space="preserve">и документов в электронном виде: </w:t>
      </w:r>
    </w:p>
    <w:p w14:paraId="4EB87B1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lastRenderedPageBreak/>
        <w:t xml:space="preserve">проверяет электронные образы документов на отсутствие компьютерных вирусов и искаженной информации; </w:t>
      </w:r>
    </w:p>
    <w:p w14:paraId="1657ABF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1B7487">
        <w:rPr>
          <w:rFonts w:eastAsia="Calibri" w:cs="Calibri"/>
          <w:sz w:val="28"/>
          <w:szCs w:val="28"/>
        </w:rPr>
        <w:t>(при наличии технической возможности)</w:t>
      </w:r>
      <w:r w:rsidRPr="001B7487">
        <w:rPr>
          <w:sz w:val="28"/>
          <w:szCs w:val="28"/>
        </w:rPr>
        <w:t xml:space="preserve"> уполномоченного органа; </w:t>
      </w:r>
    </w:p>
    <w:p w14:paraId="3C6C6DC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формирует и направляет заявителю электронное уведомление через </w:t>
      </w:r>
      <w:r w:rsidRPr="001B7487">
        <w:rPr>
          <w:rFonts w:cs="Calibri"/>
          <w:sz w:val="28"/>
          <w:szCs w:val="28"/>
        </w:rPr>
        <w:t xml:space="preserve">ЕПГУ, </w:t>
      </w:r>
      <w:r w:rsidRPr="001B7487">
        <w:rPr>
          <w:rFonts w:eastAsia="Calibri" w:cs="Calibri"/>
          <w:sz w:val="28"/>
          <w:szCs w:val="28"/>
        </w:rPr>
        <w:t xml:space="preserve">РПГУ о получении и регистрации от заявителя </w:t>
      </w:r>
      <w:r w:rsidRPr="001B7487">
        <w:rPr>
          <w:sz w:val="28"/>
          <w:szCs w:val="28"/>
        </w:rPr>
        <w:t xml:space="preserve">уведомления </w:t>
      </w:r>
      <w:r w:rsidRPr="001B7487">
        <w:rPr>
          <w:rFonts w:cs="Calibri"/>
          <w:sz w:val="28"/>
          <w:szCs w:val="28"/>
        </w:rPr>
        <w:t xml:space="preserve">о планируемом строительстве </w:t>
      </w:r>
      <w:r w:rsidRPr="001B7487">
        <w:rPr>
          <w:rFonts w:eastAsia="Calibri" w:cs="Calibri"/>
          <w:sz w:val="28"/>
          <w:szCs w:val="28"/>
        </w:rPr>
        <w:t xml:space="preserve">и копий документов, в случае отсутствия технической возможности автоматического уведомления заявителя через </w:t>
      </w:r>
      <w:r w:rsidRPr="001B7487">
        <w:rPr>
          <w:rFonts w:cs="Calibri"/>
          <w:sz w:val="28"/>
          <w:szCs w:val="28"/>
        </w:rPr>
        <w:t xml:space="preserve">ЕПГУ, </w:t>
      </w:r>
      <w:r w:rsidRPr="001B7487">
        <w:rPr>
          <w:rFonts w:eastAsia="Calibri" w:cs="Calibri"/>
          <w:sz w:val="28"/>
          <w:szCs w:val="28"/>
        </w:rPr>
        <w:t>РПГУ;</w:t>
      </w:r>
    </w:p>
    <w:p w14:paraId="26BB753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14:paraId="008C41E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</w:t>
      </w:r>
      <w:r w:rsidRPr="001B7487">
        <w:rPr>
          <w:rFonts w:eastAsia="Calibri" w:cs="Calibri"/>
          <w:sz w:val="28"/>
          <w:szCs w:val="28"/>
        </w:rPr>
        <w:t xml:space="preserve">ведомления </w:t>
      </w:r>
      <w:r w:rsidRPr="001B7487">
        <w:rPr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B7487">
        <w:rPr>
          <w:rFonts w:eastAsia="Calibri" w:cs="Calibri"/>
          <w:sz w:val="28"/>
          <w:szCs w:val="28"/>
        </w:rPr>
        <w:t>.</w:t>
      </w:r>
    </w:p>
    <w:p w14:paraId="1FC917F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Максимальный срок выполнения административной процедуры по приему и регистрации уведомления </w:t>
      </w:r>
      <w:r w:rsidRPr="001B7487">
        <w:rPr>
          <w:rFonts w:cs="Calibri"/>
          <w:sz w:val="28"/>
          <w:szCs w:val="28"/>
        </w:rPr>
        <w:t xml:space="preserve">о планируемом строительстве </w:t>
      </w:r>
      <w:r w:rsidRPr="001B7487">
        <w:rPr>
          <w:sz w:val="28"/>
          <w:szCs w:val="28"/>
        </w:rPr>
        <w:t>и приложенных к нему документов в форме электронных документов составляет 1 рабочий день.</w:t>
      </w:r>
    </w:p>
    <w:p w14:paraId="00A9C29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Критерий принятия решения: поступление уведомления </w:t>
      </w:r>
      <w:r w:rsidRPr="001B7487">
        <w:rPr>
          <w:rFonts w:cs="Calibri"/>
          <w:sz w:val="28"/>
          <w:szCs w:val="28"/>
        </w:rPr>
        <w:t xml:space="preserve">о планируемом строительстве </w:t>
      </w:r>
      <w:r w:rsidRPr="001B7487">
        <w:rPr>
          <w:sz w:val="28"/>
          <w:szCs w:val="28"/>
        </w:rPr>
        <w:t>и приложенных к нему документов.</w:t>
      </w:r>
    </w:p>
    <w:p w14:paraId="0B9AE7F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Результатом административной процедуры является прием, регистрация уведомления </w:t>
      </w:r>
      <w:r w:rsidRPr="001B7487">
        <w:rPr>
          <w:rFonts w:cs="Calibri"/>
          <w:sz w:val="28"/>
          <w:szCs w:val="28"/>
        </w:rPr>
        <w:t xml:space="preserve">о планируемом строительстве </w:t>
      </w:r>
      <w:r w:rsidRPr="001B7487">
        <w:rPr>
          <w:sz w:val="28"/>
          <w:szCs w:val="28"/>
        </w:rPr>
        <w:t>и приложенных к нему документов.</w:t>
      </w:r>
    </w:p>
    <w:p w14:paraId="50C2E84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Информация о приеме уведомления </w:t>
      </w:r>
      <w:r w:rsidRPr="001B7487">
        <w:rPr>
          <w:rFonts w:cs="Calibri"/>
          <w:sz w:val="28"/>
          <w:szCs w:val="28"/>
        </w:rPr>
        <w:t xml:space="preserve">о планируемом строительстве </w:t>
      </w:r>
      <w:r w:rsidRPr="001B7487">
        <w:rPr>
          <w:sz w:val="28"/>
          <w:szCs w:val="28"/>
        </w:rPr>
        <w:t>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14:paraId="605505A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color w:val="000000"/>
          <w:sz w:val="28"/>
          <w:szCs w:val="28"/>
        </w:rPr>
      </w:pPr>
      <w:r w:rsidRPr="001B7487">
        <w:rPr>
          <w:color w:val="000000"/>
          <w:sz w:val="28"/>
          <w:szCs w:val="28"/>
        </w:rPr>
        <w:t>3.1.2. П</w:t>
      </w:r>
      <w:r w:rsidRPr="001B7487">
        <w:rPr>
          <w:rFonts w:cs="Calibri"/>
          <w:color w:val="000000"/>
          <w:sz w:val="28"/>
          <w:szCs w:val="28"/>
        </w:rPr>
        <w:t xml:space="preserve">роверка наличия документов и сведений, необходимых для принятия решения о выдаче уведомления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участке. </w:t>
      </w:r>
    </w:p>
    <w:p w14:paraId="38C734D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Основанием для начала административной процедуры является передача (направление в электронном виде) принятого и зарегистрированного уведомления </w:t>
      </w:r>
      <w:r w:rsidRPr="001B7487">
        <w:rPr>
          <w:rFonts w:cs="Calibri"/>
          <w:sz w:val="28"/>
          <w:szCs w:val="28"/>
        </w:rPr>
        <w:t xml:space="preserve">о планируемом строительстве </w:t>
      </w:r>
      <w:r w:rsidRPr="001B7487">
        <w:rPr>
          <w:sz w:val="28"/>
          <w:szCs w:val="28"/>
        </w:rPr>
        <w:t xml:space="preserve">и приложенных к нему документов в </w:t>
      </w:r>
      <w:r w:rsidRPr="001B7487">
        <w:rPr>
          <w:sz w:val="28"/>
          <w:szCs w:val="28"/>
        </w:rPr>
        <w:lastRenderedPageBreak/>
        <w:t>структурное подразделение уполномоченного органа, ответственное за направление у</w:t>
      </w:r>
      <w:r w:rsidRPr="001B7487">
        <w:rPr>
          <w:rFonts w:eastAsia="Calibri" w:cs="Calibri"/>
          <w:sz w:val="28"/>
          <w:szCs w:val="28"/>
        </w:rPr>
        <w:t xml:space="preserve">ведомления </w:t>
      </w:r>
      <w:r w:rsidRPr="001B7487">
        <w:rPr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B7487">
        <w:rPr>
          <w:rFonts w:eastAsia="Calibri" w:cs="Calibri"/>
          <w:sz w:val="28"/>
          <w:szCs w:val="28"/>
        </w:rPr>
        <w:t xml:space="preserve"> (далее – уполномоченное структурное подразделение).</w:t>
      </w:r>
    </w:p>
    <w:p w14:paraId="4D43973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color w:val="FF0000"/>
          <w:sz w:val="28"/>
          <w:szCs w:val="28"/>
        </w:rPr>
      </w:pPr>
      <w:r w:rsidRPr="001B7487">
        <w:rPr>
          <w:sz w:val="28"/>
          <w:szCs w:val="28"/>
        </w:rPr>
        <w:t xml:space="preserve">Руководитель уполномоченного структурного подразделения после ознакомления с поступившим уведомлением </w:t>
      </w:r>
      <w:r w:rsidRPr="001B7487">
        <w:rPr>
          <w:rFonts w:cs="Calibri"/>
          <w:sz w:val="28"/>
          <w:szCs w:val="28"/>
        </w:rPr>
        <w:t>о планируемом строительстве</w:t>
      </w:r>
      <w:r w:rsidRPr="001B7487">
        <w:rPr>
          <w:sz w:val="28"/>
          <w:szCs w:val="28"/>
        </w:rPr>
        <w:t xml:space="preserve">, в случае отсутствия в уведомлении </w:t>
      </w:r>
      <w:r w:rsidRPr="001B7487">
        <w:rPr>
          <w:rFonts w:cs="Calibri"/>
          <w:sz w:val="28"/>
          <w:szCs w:val="28"/>
        </w:rPr>
        <w:t xml:space="preserve">о планируемом строительстве </w:t>
      </w:r>
      <w:r w:rsidRPr="001B7487">
        <w:rPr>
          <w:sz w:val="28"/>
          <w:szCs w:val="28"/>
        </w:rPr>
        <w:t>сведений, предусмотренных пунктом 2.6.1 настоящего административного регламента или документов, предусмотренных подпунктами</w:t>
      </w:r>
      <w:r w:rsidRPr="001B7487">
        <w:rPr>
          <w:sz w:val="28"/>
          <w:szCs w:val="28"/>
        </w:rPr>
        <w:br/>
        <w:t xml:space="preserve">2.6.2.2. - 2.6.2.4. пункта 2.6.2 настоящего административного регламента, поручает уполномоченному специалисту осуществить подготовку </w:t>
      </w:r>
      <w:r w:rsidRPr="001B7487">
        <w:rPr>
          <w:rFonts w:cs="Calibri"/>
          <w:sz w:val="28"/>
          <w:szCs w:val="28"/>
        </w:rPr>
        <w:t>проекта письма</w:t>
      </w:r>
      <w:r w:rsidRPr="001B7487">
        <w:rPr>
          <w:color w:val="000000"/>
          <w:sz w:val="28"/>
          <w:szCs w:val="28"/>
        </w:rPr>
        <w:t xml:space="preserve"> о возвращении застройщику уведомления </w:t>
      </w:r>
      <w:r w:rsidRPr="001B7487">
        <w:rPr>
          <w:rFonts w:cs="Calibri"/>
          <w:color w:val="000000"/>
          <w:sz w:val="28"/>
          <w:szCs w:val="28"/>
        </w:rPr>
        <w:t xml:space="preserve">о планируемом строительстве </w:t>
      </w:r>
      <w:r w:rsidRPr="001B7487">
        <w:rPr>
          <w:color w:val="000000"/>
          <w:sz w:val="28"/>
          <w:szCs w:val="28"/>
        </w:rPr>
        <w:t>и прилагаемых к нему документов без рассмотрения с указанием причин возврата.</w:t>
      </w:r>
    </w:p>
    <w:p w14:paraId="350C004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color w:val="FF0000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Руководитель уполномоченного структурного подразделения</w:t>
      </w:r>
      <w:r w:rsidRPr="001B7487">
        <w:rPr>
          <w:sz w:val="28"/>
          <w:szCs w:val="28"/>
        </w:rPr>
        <w:t xml:space="preserve"> проверяет правильность </w:t>
      </w:r>
      <w:r w:rsidRPr="001B7487">
        <w:rPr>
          <w:color w:val="000000"/>
          <w:sz w:val="28"/>
          <w:szCs w:val="28"/>
        </w:rPr>
        <w:t xml:space="preserve">подготовленного уполномоченным специалистом </w:t>
      </w:r>
      <w:r w:rsidRPr="001B7487">
        <w:rPr>
          <w:rFonts w:cs="Calibri"/>
          <w:sz w:val="28"/>
          <w:szCs w:val="28"/>
        </w:rPr>
        <w:t>проекта письма</w:t>
      </w:r>
      <w:r w:rsidRPr="001B7487">
        <w:rPr>
          <w:color w:val="000000"/>
          <w:sz w:val="28"/>
          <w:szCs w:val="28"/>
        </w:rPr>
        <w:t xml:space="preserve"> с указанием причин возврата.</w:t>
      </w:r>
    </w:p>
    <w:p w14:paraId="2873769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В случае согласия и отсутствия замечаний к </w:t>
      </w:r>
      <w:r w:rsidRPr="001B7487">
        <w:rPr>
          <w:rFonts w:cs="Calibri"/>
          <w:sz w:val="28"/>
          <w:szCs w:val="28"/>
        </w:rPr>
        <w:t xml:space="preserve">проекту письма </w:t>
      </w:r>
      <w:r w:rsidRPr="001B7487">
        <w:rPr>
          <w:sz w:val="28"/>
          <w:szCs w:val="28"/>
        </w:rPr>
        <w:t>р</w:t>
      </w:r>
      <w:r w:rsidRPr="001B7487">
        <w:rPr>
          <w:rFonts w:eastAsia="Calibri" w:cs="Calibri"/>
          <w:sz w:val="28"/>
          <w:szCs w:val="28"/>
        </w:rPr>
        <w:t>уководитель уполномоченного структурного подразделения</w:t>
      </w:r>
      <w:r w:rsidRPr="001B7487">
        <w:rPr>
          <w:sz w:val="28"/>
          <w:szCs w:val="28"/>
        </w:rPr>
        <w:t xml:space="preserve"> передает (направляет в электронном виде) данные документы начальнику уполномоченного органа для визирования.</w:t>
      </w:r>
    </w:p>
    <w:p w14:paraId="70994DA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В случае наличия замечаний у начальника уполномоченного органа по </w:t>
      </w:r>
      <w:r w:rsidRPr="001B7487">
        <w:rPr>
          <w:rFonts w:cs="Calibri"/>
          <w:sz w:val="28"/>
          <w:szCs w:val="28"/>
        </w:rPr>
        <w:t>проекту письма</w:t>
      </w:r>
      <w:r w:rsidRPr="001B7487">
        <w:rPr>
          <w:sz w:val="28"/>
          <w:szCs w:val="28"/>
        </w:rPr>
        <w:t xml:space="preserve"> с указанием причин возврата р</w:t>
      </w:r>
      <w:r w:rsidRPr="001B7487">
        <w:rPr>
          <w:rFonts w:eastAsia="Calibri" w:cs="Calibri"/>
          <w:sz w:val="28"/>
          <w:szCs w:val="28"/>
        </w:rPr>
        <w:t>уководитель уполномоченного структурного подразделения</w:t>
      </w:r>
      <w:r w:rsidRPr="001B7487">
        <w:rPr>
          <w:sz w:val="28"/>
          <w:szCs w:val="28"/>
        </w:rPr>
        <w:t xml:space="preserve"> возвращает уполномоченному специалисту документы с резолюцией о доработке. Доработанный </w:t>
      </w:r>
      <w:r w:rsidRPr="001B7487">
        <w:rPr>
          <w:rFonts w:cs="Calibri"/>
          <w:sz w:val="28"/>
          <w:szCs w:val="28"/>
        </w:rPr>
        <w:t>проект письма</w:t>
      </w:r>
      <w:r w:rsidRPr="001B7487">
        <w:rPr>
          <w:sz w:val="28"/>
          <w:szCs w:val="28"/>
        </w:rPr>
        <w:t xml:space="preserve"> с указанием причин возврата передается (направляется в электронном виде) уполномоченным специалистом р</w:t>
      </w:r>
      <w:r w:rsidRPr="001B7487">
        <w:rPr>
          <w:rFonts w:eastAsia="Calibri" w:cs="Calibri"/>
          <w:sz w:val="28"/>
          <w:szCs w:val="28"/>
        </w:rPr>
        <w:t>уководителю уполномоченного структурного подразделения</w:t>
      </w:r>
      <w:r w:rsidRPr="001B7487">
        <w:rPr>
          <w:sz w:val="28"/>
          <w:szCs w:val="28"/>
        </w:rPr>
        <w:t xml:space="preserve"> для направления начальнику уполномоченного органа.</w:t>
      </w:r>
    </w:p>
    <w:p w14:paraId="4445E95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Начальник уполномоченного органа при отсутствии замечаний</w:t>
      </w:r>
    </w:p>
    <w:p w14:paraId="4915CCC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подписывает информацию с указанием причин возврата;</w:t>
      </w:r>
    </w:p>
    <w:p w14:paraId="645DD92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в случае, если указано в уведомлении </w:t>
      </w:r>
      <w:r w:rsidRPr="001B7487">
        <w:rPr>
          <w:rFonts w:cs="Calibri"/>
          <w:sz w:val="28"/>
          <w:szCs w:val="28"/>
        </w:rPr>
        <w:t>о планируемом строительстве</w:t>
      </w:r>
      <w:r w:rsidRPr="001B7487">
        <w:rPr>
          <w:sz w:val="28"/>
          <w:szCs w:val="28"/>
        </w:rPr>
        <w:t xml:space="preserve">, направленном через </w:t>
      </w:r>
      <w:r w:rsidRPr="001B7487">
        <w:rPr>
          <w:rFonts w:cs="Calibri"/>
          <w:sz w:val="28"/>
          <w:szCs w:val="28"/>
        </w:rPr>
        <w:t xml:space="preserve">ЕПГУ, </w:t>
      </w:r>
      <w:r w:rsidRPr="001B7487">
        <w:rPr>
          <w:sz w:val="28"/>
          <w:szCs w:val="28"/>
        </w:rPr>
        <w:t>РПГУ (при наличии технической возможности) о получении результата предоставления услуги в электронной форме, подписывает электронной подписью информацию с указанием причин возврата в форме электронного документа.</w:t>
      </w:r>
    </w:p>
    <w:p w14:paraId="7F6014A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Руководитель уполномоченного структурного подразделения</w:t>
      </w:r>
      <w:r w:rsidRPr="001B7487">
        <w:rPr>
          <w:sz w:val="28"/>
          <w:szCs w:val="28"/>
        </w:rPr>
        <w:t xml:space="preserve"> передает </w:t>
      </w:r>
      <w:r w:rsidRPr="001B7487">
        <w:rPr>
          <w:sz w:val="28"/>
          <w:szCs w:val="28"/>
        </w:rPr>
        <w:lastRenderedPageBreak/>
        <w:t xml:space="preserve">(направляет в электронном виде) полученные документы уполномоченному специалисту, подготавливавшему </w:t>
      </w:r>
      <w:r w:rsidRPr="001B7487">
        <w:rPr>
          <w:rFonts w:cs="Calibri"/>
          <w:sz w:val="28"/>
          <w:szCs w:val="28"/>
        </w:rPr>
        <w:t>проект письма</w:t>
      </w:r>
      <w:r w:rsidRPr="001B7487">
        <w:rPr>
          <w:sz w:val="28"/>
          <w:szCs w:val="28"/>
        </w:rPr>
        <w:t xml:space="preserve"> с указанием причин возврата для передачи специалисту, ответственному за прием-выдачу документов.</w:t>
      </w:r>
    </w:p>
    <w:p w14:paraId="2405AEC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Максимальный срок выполнения данной административной процедуры составляет 2 рабочих дня.</w:t>
      </w:r>
    </w:p>
    <w:p w14:paraId="090DD24C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Критерий принятия решения: наличие (отсутствие) необходимых для предоставления муниципальной услуги сведений и документов.</w:t>
      </w:r>
    </w:p>
    <w:p w14:paraId="7249593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Результатом административной процедуры является возврат уведомления </w:t>
      </w:r>
      <w:r w:rsidRPr="001B7487">
        <w:rPr>
          <w:rFonts w:cs="Calibri"/>
          <w:sz w:val="28"/>
          <w:szCs w:val="28"/>
        </w:rPr>
        <w:t xml:space="preserve">о планируемом строительстве </w:t>
      </w:r>
      <w:r w:rsidRPr="001B7487">
        <w:rPr>
          <w:sz w:val="28"/>
          <w:szCs w:val="28"/>
        </w:rPr>
        <w:t>и прилагаемых к нему документов без рассмотрения с указанием причин возврата.</w:t>
      </w:r>
    </w:p>
    <w:p w14:paraId="02F0883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Информация о возврате уведомления </w:t>
      </w:r>
      <w:r w:rsidRPr="001B7487">
        <w:rPr>
          <w:rFonts w:cs="Calibri"/>
          <w:sz w:val="28"/>
          <w:szCs w:val="28"/>
        </w:rPr>
        <w:t xml:space="preserve">о планируемом строительстве </w:t>
      </w:r>
      <w:r w:rsidRPr="001B7487">
        <w:rPr>
          <w:sz w:val="28"/>
          <w:szCs w:val="28"/>
        </w:rPr>
        <w:t>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14:paraId="60A796B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Ответственным за выполнение административной процедуры является р</w:t>
      </w:r>
      <w:r w:rsidRPr="001B7487">
        <w:rPr>
          <w:rFonts w:eastAsia="Calibri" w:cs="Calibri"/>
          <w:sz w:val="28"/>
          <w:szCs w:val="28"/>
        </w:rPr>
        <w:t>уководитель уполномоченного структурного подразделения</w:t>
      </w:r>
      <w:r w:rsidRPr="001B7487">
        <w:rPr>
          <w:sz w:val="28"/>
          <w:szCs w:val="28"/>
        </w:rPr>
        <w:t>.</w:t>
      </w:r>
    </w:p>
    <w:p w14:paraId="184D4B9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3.1.3.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685A96C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3.1.3.1. Основанием для начала административной процедуры является непредставление заявителем либо его представителем документов, предусмотренных подпунктом 2.6.2.1 пункта 2.6.2 настоящего административного регламента. </w:t>
      </w:r>
    </w:p>
    <w:p w14:paraId="765855B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Руководитель уполномоченного структурного подразделения после получения зарегистрированных документов, знакомится с ними и поручает уполномоченному специалисту, в случае отсутствия документов, предусмотренных подпунктом 2.6.2.1 пункта 2.6.2 настоящего административного регламента, направить соответствующий межведомственный запрос.</w:t>
      </w:r>
    </w:p>
    <w:p w14:paraId="35DC66F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Межведомственный запрос направляется в срок не позднее трех рабочих дней со дня получения уведомления о планируемом строительстве и приложенных к нему документов от заявителя.</w:t>
      </w:r>
    </w:p>
    <w:p w14:paraId="6367727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По межведомственному запросу органы (организации), участвующие в предоставлении муниципальной услуги, предоставляют документы (их копии или сведения, содержащиеся в них) в срок не позднее 3 рабочих дней со дня получения соответствующего межведомственного запроса.</w:t>
      </w:r>
    </w:p>
    <w:p w14:paraId="129E28ED" w14:textId="77777777" w:rsidR="001B7487" w:rsidRPr="001B7487" w:rsidRDefault="001B7487" w:rsidP="001B7487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lastRenderedPageBreak/>
        <w:t xml:space="preserve">3.1.3.2. </w:t>
      </w:r>
      <w:r w:rsidRPr="001B7487">
        <w:rPr>
          <w:rFonts w:eastAsia="Calibri"/>
          <w:sz w:val="28"/>
          <w:szCs w:val="28"/>
          <w:lang w:eastAsia="en-US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уполномоченный орган в срок не более чем три рабочих дня со дня поступления этого уведомления при отсутствии оснований для его возврата,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Государственный к</w:t>
      </w:r>
      <w:r w:rsidRPr="001B7487">
        <w:rPr>
          <w:sz w:val="28"/>
          <w:szCs w:val="28"/>
        </w:rPr>
        <w:t>омитет Псковской области  по охране объектов культурного наследия.</w:t>
      </w:r>
    </w:p>
    <w:p w14:paraId="5894D7B3" w14:textId="77777777" w:rsidR="001B7487" w:rsidRPr="001B7487" w:rsidRDefault="001B7487" w:rsidP="001B7487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B7487">
        <w:rPr>
          <w:sz w:val="28"/>
          <w:szCs w:val="28"/>
        </w:rPr>
        <w:t xml:space="preserve">Комитет по охране объектов культурного наследия  </w:t>
      </w:r>
      <w:r w:rsidRPr="001B7487">
        <w:rPr>
          <w:rFonts w:eastAsia="Calibri"/>
          <w:sz w:val="28"/>
          <w:szCs w:val="28"/>
          <w:lang w:eastAsia="en-US"/>
        </w:rPr>
        <w:t xml:space="preserve">в течение десяти рабочих дней </w:t>
      </w:r>
      <w:r w:rsidRPr="001B7487">
        <w:rPr>
          <w:rFonts w:eastAsia="Calibri"/>
          <w:color w:val="000000"/>
          <w:sz w:val="28"/>
          <w:szCs w:val="28"/>
          <w:lang w:eastAsia="en-US"/>
        </w:rPr>
        <w:t xml:space="preserve">со дня поступления от уполномоченного органа уведомления о планируемом строительстве и предусмотренного </w:t>
      </w:r>
      <w:hyperlink r:id="rId7" w:history="1">
        <w:r w:rsidRPr="001B7487">
          <w:rPr>
            <w:rFonts w:eastAsia="Calibri"/>
            <w:color w:val="000000"/>
            <w:sz w:val="28"/>
            <w:szCs w:val="28"/>
            <w:lang w:eastAsia="en-US"/>
          </w:rPr>
          <w:t>пунктом 4 части 3</w:t>
        </w:r>
      </w:hyperlink>
      <w:r w:rsidRPr="001B7487">
        <w:rPr>
          <w:rFonts w:eastAsia="Calibri"/>
          <w:color w:val="000000"/>
          <w:sz w:val="28"/>
          <w:szCs w:val="28"/>
          <w:lang w:eastAsia="en-US"/>
        </w:rPr>
        <w:t xml:space="preserve"> статьи 51.1 </w:t>
      </w:r>
      <w:proofErr w:type="spellStart"/>
      <w:r w:rsidRPr="001B7487">
        <w:rPr>
          <w:rFonts w:eastAsia="Calibri"/>
          <w:color w:val="000000"/>
          <w:sz w:val="28"/>
          <w:szCs w:val="28"/>
          <w:lang w:eastAsia="en-US"/>
        </w:rPr>
        <w:t>ГрК</w:t>
      </w:r>
      <w:proofErr w:type="spellEnd"/>
      <w:r w:rsidRPr="001B7487">
        <w:rPr>
          <w:rFonts w:eastAsia="Calibri"/>
          <w:color w:val="000000"/>
          <w:sz w:val="28"/>
          <w:szCs w:val="28"/>
          <w:lang w:eastAsia="en-US"/>
        </w:rPr>
        <w:t xml:space="preserve"> РФ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направляет, в том числе с использованием единой системы межведомственного электронного взаимодействия и подключаемых к ней региональных </w:t>
      </w:r>
      <w:r w:rsidRPr="001B7487">
        <w:rPr>
          <w:rFonts w:eastAsia="Calibri"/>
          <w:sz w:val="28"/>
          <w:szCs w:val="28"/>
          <w:lang w:eastAsia="en-US"/>
        </w:rPr>
        <w:t>систем межведомственного 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6123D26E" w14:textId="77777777" w:rsidR="001B7487" w:rsidRPr="001B7487" w:rsidRDefault="001B7487" w:rsidP="001B7487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B7487">
        <w:rPr>
          <w:sz w:val="28"/>
          <w:szCs w:val="28"/>
        </w:rPr>
        <w:t>Ответственным за выполнение административной процедуры является уполномоченный специалист</w:t>
      </w:r>
      <w:r w:rsidRPr="001B7487">
        <w:rPr>
          <w:rFonts w:eastAsia="Calibri"/>
          <w:sz w:val="28"/>
          <w:szCs w:val="28"/>
        </w:rPr>
        <w:t xml:space="preserve">. </w:t>
      </w:r>
    </w:p>
    <w:p w14:paraId="364CAF1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3.1.3.3.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14:paraId="36E5B2C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2507BF8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sz w:val="28"/>
          <w:szCs w:val="28"/>
        </w:rPr>
        <w:t>Ответственным за выполнение административной процедуры является уполномоченный специалист.</w:t>
      </w:r>
    </w:p>
    <w:p w14:paraId="354B6BF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lastRenderedPageBreak/>
        <w:t>Уполномоченный специалист обязан принять необходимые меры для получения ответа на межведомственный запрос в установленные сроки.</w:t>
      </w:r>
    </w:p>
    <w:p w14:paraId="2979DF5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4379C2B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312F52C7" w14:textId="77777777" w:rsidR="001B7487" w:rsidRPr="001B7487" w:rsidRDefault="001B7487" w:rsidP="001B74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7F875888" w14:textId="77777777" w:rsidR="001B7487" w:rsidRPr="001B7487" w:rsidRDefault="001B7487" w:rsidP="001B74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B7487">
        <w:rPr>
          <w:rFonts w:eastAsia="Calibri"/>
          <w:sz w:val="28"/>
          <w:szCs w:val="28"/>
          <w:lang w:eastAsia="en-US"/>
        </w:rPr>
        <w:t xml:space="preserve">В случае </w:t>
      </w:r>
      <w:proofErr w:type="spellStart"/>
      <w:r w:rsidRPr="001B7487">
        <w:rPr>
          <w:rFonts w:eastAsia="Calibri"/>
          <w:sz w:val="28"/>
          <w:szCs w:val="28"/>
          <w:lang w:eastAsia="en-US"/>
        </w:rPr>
        <w:t>ненаправления</w:t>
      </w:r>
      <w:proofErr w:type="spellEnd"/>
      <w:r w:rsidRPr="001B7487">
        <w:rPr>
          <w:rFonts w:eastAsia="Calibri"/>
          <w:sz w:val="28"/>
          <w:szCs w:val="28"/>
          <w:lang w:eastAsia="en-US"/>
        </w:rPr>
        <w:t xml:space="preserve"> в установленный срок уведомления от </w:t>
      </w:r>
      <w:r w:rsidRPr="001B7487">
        <w:rPr>
          <w:sz w:val="28"/>
          <w:szCs w:val="28"/>
        </w:rPr>
        <w:t xml:space="preserve">Комитета по охране объектов культурного наследия согласно пункту 3.1.3.2 </w:t>
      </w:r>
      <w:r w:rsidRPr="001B7487">
        <w:rPr>
          <w:rFonts w:eastAsia="Calibri"/>
          <w:sz w:val="28"/>
          <w:szCs w:val="28"/>
          <w:lang w:eastAsia="en-US"/>
        </w:rPr>
        <w:t>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</w:p>
    <w:p w14:paraId="065C5B1C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Критерий принятия решения: непредставление документов, предусмотренных подпунктом 2.6.2.1 пункта 2.6.2 настоящего административного регламента, в том числе при наличии условия, указанного в пункте 3.1.3.2.</w:t>
      </w:r>
    </w:p>
    <w:p w14:paraId="202004D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Документы, указанные подпунктом 2.6.2.1 пункта 2.6.2 настоящего административного регламента, направляются заявителем самостоятельно, если права на земельный участок не зарегистрированы в Едином государственном реестре недвижимости, о чем дополнительно уведомляется заявитель.</w:t>
      </w:r>
    </w:p>
    <w:p w14:paraId="07663A0C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77CD899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Фиксация результата выполнения административной процедуры не производится.</w:t>
      </w:r>
    </w:p>
    <w:p w14:paraId="23245EA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3.1.4. Проверка </w:t>
      </w:r>
      <w:r w:rsidRPr="001B7487">
        <w:rPr>
          <w:rFonts w:cs="Calibri"/>
          <w:sz w:val="28"/>
          <w:szCs w:val="28"/>
        </w:rPr>
        <w:t>соответствия указанных в уведомлении о планируемом строительстве параметров, представленных документов требованиям действующего законодательства</w:t>
      </w:r>
      <w:r w:rsidRPr="001B7487">
        <w:rPr>
          <w:sz w:val="28"/>
          <w:szCs w:val="28"/>
        </w:rPr>
        <w:t>.</w:t>
      </w:r>
    </w:p>
    <w:p w14:paraId="454F8BE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3.1.4.1. Основанием для начала административной процедуры является </w:t>
      </w:r>
      <w:r w:rsidRPr="001B7487">
        <w:rPr>
          <w:sz w:val="28"/>
          <w:szCs w:val="28"/>
        </w:rPr>
        <w:lastRenderedPageBreak/>
        <w:t xml:space="preserve">передача (направление в электронном виде) полного пакета документов в </w:t>
      </w:r>
      <w:r w:rsidRPr="001B7487">
        <w:rPr>
          <w:rFonts w:eastAsia="Calibri" w:cs="Calibri"/>
          <w:sz w:val="28"/>
          <w:szCs w:val="28"/>
        </w:rPr>
        <w:t>уполномоченное структурное подразделение</w:t>
      </w:r>
      <w:r w:rsidRPr="001B7487">
        <w:rPr>
          <w:sz w:val="28"/>
          <w:szCs w:val="28"/>
        </w:rPr>
        <w:t>.</w:t>
      </w:r>
    </w:p>
    <w:p w14:paraId="17B7CE7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Руководитель уполномоченного структурного подразделения</w:t>
      </w:r>
      <w:r w:rsidRPr="001B7487">
        <w:rPr>
          <w:sz w:val="28"/>
          <w:szCs w:val="28"/>
        </w:rPr>
        <w:t xml:space="preserve"> после ознакомления с полным пакетом документов поручает уполномоченному специалисту произвести проверку представленных документов с целью подготовки проекта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14:paraId="0178EDD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Уполномоченный специалист, с целью подготовки проекта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осуществляет:</w:t>
      </w:r>
    </w:p>
    <w:p w14:paraId="1748606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1B7487">
        <w:rPr>
          <w:sz w:val="28"/>
          <w:szCs w:val="28"/>
        </w:rPr>
        <w:t>ГрК</w:t>
      </w:r>
      <w:proofErr w:type="spellEnd"/>
      <w:r w:rsidRPr="001B7487">
        <w:rPr>
          <w:sz w:val="28"/>
          <w:szCs w:val="28"/>
        </w:rPr>
        <w:t xml:space="preserve"> РФ,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14:paraId="4EA7952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осуществляет подготовку проекта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14:paraId="0E11EBE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Руководитель уполномоченного структурного подразделения</w:t>
      </w:r>
      <w:r w:rsidRPr="001B7487">
        <w:rPr>
          <w:sz w:val="28"/>
          <w:szCs w:val="28"/>
        </w:rPr>
        <w:t xml:space="preserve"> проверяет правильность подготовленного уполномоченным специалистом проекта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14:paraId="60948A5C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lastRenderedPageBreak/>
        <w:t>В случае согласия и отсутствия замечаний к проекту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</w:t>
      </w:r>
      <w:r w:rsidRPr="001B7487">
        <w:rPr>
          <w:rFonts w:eastAsia="Calibri" w:cs="Calibri"/>
          <w:sz w:val="28"/>
          <w:szCs w:val="28"/>
        </w:rPr>
        <w:t>уководитель уполномоченного структурного подразделения</w:t>
      </w:r>
      <w:r w:rsidRPr="001B7487">
        <w:rPr>
          <w:sz w:val="28"/>
          <w:szCs w:val="28"/>
        </w:rPr>
        <w:t xml:space="preserve"> передает (направляет в электронном виде) указанный проект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начальнику уполномоченного органа для визирования.</w:t>
      </w:r>
    </w:p>
    <w:p w14:paraId="3D8CCC2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 случае наличия замечаний у начальника уполномоченного органа к проекту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</w:t>
      </w:r>
      <w:r w:rsidRPr="001B7487">
        <w:rPr>
          <w:rFonts w:eastAsia="Calibri" w:cs="Calibri"/>
          <w:sz w:val="28"/>
          <w:szCs w:val="28"/>
        </w:rPr>
        <w:t>уководитель уполномоченного структурного подразделения</w:t>
      </w:r>
      <w:r w:rsidRPr="001B7487">
        <w:rPr>
          <w:sz w:val="28"/>
          <w:szCs w:val="28"/>
        </w:rPr>
        <w:t xml:space="preserve"> возвращает уполномоченному специалисту проект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резолюцией о доработке.</w:t>
      </w:r>
    </w:p>
    <w:p w14:paraId="5D80E11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Доработанный проект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(направляется в электронном виде) уполномоченным специалистом р</w:t>
      </w:r>
      <w:r w:rsidRPr="001B7487">
        <w:rPr>
          <w:rFonts w:eastAsia="Calibri" w:cs="Calibri"/>
          <w:sz w:val="28"/>
          <w:szCs w:val="28"/>
        </w:rPr>
        <w:t>уководителю уполномоченного структурного подразделения</w:t>
      </w:r>
      <w:r w:rsidRPr="001B7487">
        <w:rPr>
          <w:sz w:val="28"/>
          <w:szCs w:val="28"/>
        </w:rPr>
        <w:t xml:space="preserve"> для направления начальнику уполномоченного органа для визирования.</w:t>
      </w:r>
    </w:p>
    <w:p w14:paraId="3448F36C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Начальник уполномоченного органа при отсутствии замечаний:</w:t>
      </w:r>
    </w:p>
    <w:p w14:paraId="6DAF409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подписывает проект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бумажном виде;</w:t>
      </w:r>
    </w:p>
    <w:p w14:paraId="774CB55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в случае, если указано в уведомлении о планируемом строительстве, направленном через </w:t>
      </w:r>
      <w:r w:rsidRPr="001B7487">
        <w:rPr>
          <w:rFonts w:cs="Calibri"/>
          <w:sz w:val="28"/>
          <w:szCs w:val="28"/>
        </w:rPr>
        <w:t xml:space="preserve">ЕПГУ, </w:t>
      </w:r>
      <w:r w:rsidRPr="001B7487">
        <w:rPr>
          <w:sz w:val="28"/>
          <w:szCs w:val="28"/>
        </w:rPr>
        <w:t xml:space="preserve">РПГУ (при наличии технической возможности) о получении результата предоставления услуги в электронной форме, </w:t>
      </w:r>
      <w:r w:rsidRPr="001B7487">
        <w:rPr>
          <w:sz w:val="28"/>
          <w:szCs w:val="28"/>
        </w:rPr>
        <w:lastRenderedPageBreak/>
        <w:t>подписывает электронной подписью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форме электронного документа.</w:t>
      </w:r>
    </w:p>
    <w:p w14:paraId="54D5D38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Руководитель уполномоченного структурного подразделения</w:t>
      </w:r>
      <w:r w:rsidRPr="001B7487">
        <w:rPr>
          <w:sz w:val="28"/>
          <w:szCs w:val="28"/>
        </w:rPr>
        <w:t xml:space="preserve"> передает (направляет в электронном виде) подписанное начальником уполномоченного органа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уполномоченному специалисту, подготавливавшему проект, для передачи специалисту, ответственному за прием-выдачу документов.</w:t>
      </w:r>
    </w:p>
    <w:p w14:paraId="2A1FA9F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Максимальный срок выполнения данной административной процедуры составляет 5 рабочих дней со дня получения уведомления о планируемом строительстве. В случае, предусмотренном в пункте 3.1.3.2, максимальный срок выполнения административной процедуры составляет 18 рабочих дней со дня получения уведомления о планируемом строительстве.</w:t>
      </w:r>
    </w:p>
    <w:p w14:paraId="1BC7779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Критерий принятия решения: наличие (отсутствие) оснований для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14:paraId="4E43AB0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3.1.4.2.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только в следующих случаях:</w:t>
      </w:r>
    </w:p>
    <w:p w14:paraId="150611B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1B7487">
        <w:rPr>
          <w:sz w:val="28"/>
          <w:szCs w:val="28"/>
        </w:rPr>
        <w:t>ГрК</w:t>
      </w:r>
      <w:proofErr w:type="spellEnd"/>
      <w:r w:rsidRPr="001B7487">
        <w:rPr>
          <w:sz w:val="28"/>
          <w:szCs w:val="28"/>
        </w:rPr>
        <w:t xml:space="preserve"> РФ, другими федеральными законами и действующим на дату поступления уведомления о планируемом строительстве;</w:t>
      </w:r>
    </w:p>
    <w:p w14:paraId="24E1E32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lastRenderedPageBreak/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08D45B4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14:paraId="55BECC9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в срок, указанный в части 9 </w:t>
      </w:r>
      <w:proofErr w:type="spellStart"/>
      <w:r w:rsidRPr="001B7487">
        <w:rPr>
          <w:sz w:val="28"/>
          <w:szCs w:val="28"/>
        </w:rPr>
        <w:t>ГрК</w:t>
      </w:r>
      <w:proofErr w:type="spellEnd"/>
      <w:r w:rsidRPr="001B7487">
        <w:rPr>
          <w:sz w:val="28"/>
          <w:szCs w:val="28"/>
        </w:rPr>
        <w:t xml:space="preserve"> РФ, от Комитета по охране объектов культурного наследия 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13BCC61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</w:t>
      </w:r>
      <w:proofErr w:type="spellStart"/>
      <w:r w:rsidRPr="001B7487">
        <w:rPr>
          <w:sz w:val="28"/>
          <w:szCs w:val="28"/>
        </w:rPr>
        <w:t>ГрК</w:t>
      </w:r>
      <w:proofErr w:type="spellEnd"/>
      <w:r w:rsidRPr="001B7487">
        <w:rPr>
          <w:sz w:val="28"/>
          <w:szCs w:val="28"/>
        </w:rPr>
        <w:t xml:space="preserve"> РФ,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строительстве, а также в случае недопустимости размещения объекта индивидуального жилищного строительства или садового дома на земельном участке -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 </w:t>
      </w:r>
    </w:p>
    <w:p w14:paraId="4C07D0B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В случае направления застройщику такого уведомления по основанию, предусмотренному абзацем 4 пунктом 3.1.4.2 настоящего  административного регламента, обязательным приложением к нему является уведомление о </w:t>
      </w:r>
      <w:r w:rsidRPr="001B7487">
        <w:rPr>
          <w:sz w:val="28"/>
          <w:szCs w:val="28"/>
        </w:rPr>
        <w:lastRenderedPageBreak/>
        <w:t>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62DE17E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Результатом административной процедуры является принятие решения о направлении застройщику способом, указанным в уведомлении о планируемом строительстве,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14:paraId="7D48C21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14:paraId="6B4A511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Ответственным за выполнение административной процедуры является р</w:t>
      </w:r>
      <w:r w:rsidRPr="001B7487">
        <w:rPr>
          <w:rFonts w:eastAsia="Calibri" w:cs="Calibri"/>
          <w:sz w:val="28"/>
          <w:szCs w:val="28"/>
        </w:rPr>
        <w:t>уководитель уполномоченного структурного подразделения</w:t>
      </w:r>
      <w:r w:rsidRPr="001B7487">
        <w:rPr>
          <w:sz w:val="28"/>
          <w:szCs w:val="28"/>
        </w:rPr>
        <w:t>.</w:t>
      </w:r>
    </w:p>
    <w:p w14:paraId="1D1567FA" w14:textId="77777777" w:rsidR="001B7487" w:rsidRPr="001B7487" w:rsidRDefault="001B7487" w:rsidP="001B74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59429119" w14:textId="77777777" w:rsidR="001B7487" w:rsidRPr="001B7487" w:rsidRDefault="001B7487" w:rsidP="001B74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B7487">
        <w:rPr>
          <w:rFonts w:eastAsia="Calibri"/>
          <w:sz w:val="28"/>
          <w:szCs w:val="28"/>
          <w:lang w:eastAsia="en-US"/>
        </w:rPr>
        <w:t xml:space="preserve">3.1.4.3.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Pr="001B7487">
        <w:rPr>
          <w:sz w:val="28"/>
          <w:szCs w:val="28"/>
        </w:rPr>
        <w:t xml:space="preserve">направляется, </w:t>
      </w:r>
      <w:r w:rsidRPr="001B7487">
        <w:rPr>
          <w:rFonts w:eastAsia="Calibri"/>
          <w:sz w:val="28"/>
          <w:szCs w:val="28"/>
          <w:lang w:eastAsia="en-US"/>
        </w:rPr>
        <w:t>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</w:t>
      </w:r>
      <w:r w:rsidRPr="001B7487">
        <w:rPr>
          <w:sz w:val="28"/>
          <w:szCs w:val="28"/>
        </w:rPr>
        <w:t xml:space="preserve"> уполномоченным органом в сроки, указанные в пункте 2.4 настоящего административного регламента</w:t>
      </w:r>
      <w:r w:rsidRPr="001B7487">
        <w:rPr>
          <w:rFonts w:eastAsia="Calibri"/>
          <w:sz w:val="28"/>
          <w:szCs w:val="28"/>
          <w:lang w:eastAsia="en-US"/>
        </w:rPr>
        <w:t>:</w:t>
      </w:r>
    </w:p>
    <w:p w14:paraId="69C55D8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 комитет по региональному контролю и надзору Псковской области;</w:t>
      </w:r>
    </w:p>
    <w:p w14:paraId="53A1B7AB" w14:textId="77777777" w:rsidR="001B7487" w:rsidRPr="001B7487" w:rsidRDefault="001B7487" w:rsidP="001B748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B7487">
        <w:rPr>
          <w:rFonts w:eastAsia="Calibri"/>
          <w:sz w:val="28"/>
          <w:szCs w:val="28"/>
          <w:lang w:eastAsia="en-US"/>
        </w:rPr>
        <w:t xml:space="preserve"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 уведомления по основанию, предусмотренному </w:t>
      </w:r>
      <w:hyperlink r:id="rId8" w:history="1">
        <w:r w:rsidRPr="001B7487">
          <w:rPr>
            <w:rFonts w:eastAsia="Calibri"/>
            <w:sz w:val="28"/>
            <w:szCs w:val="28"/>
            <w:lang w:eastAsia="en-US"/>
          </w:rPr>
          <w:t>абзацами 2</w:t>
        </w:r>
      </w:hyperlink>
      <w:r w:rsidRPr="001B7487">
        <w:rPr>
          <w:rFonts w:eastAsia="Calibri"/>
          <w:sz w:val="28"/>
          <w:szCs w:val="28"/>
          <w:lang w:eastAsia="en-US"/>
        </w:rPr>
        <w:t xml:space="preserve"> или </w:t>
      </w:r>
      <w:hyperlink r:id="rId9" w:history="1">
        <w:r w:rsidRPr="001B7487">
          <w:rPr>
            <w:rFonts w:eastAsia="Calibri"/>
            <w:sz w:val="28"/>
            <w:szCs w:val="28"/>
            <w:lang w:eastAsia="en-US"/>
          </w:rPr>
          <w:t xml:space="preserve">3 </w:t>
        </w:r>
      </w:hyperlink>
      <w:r w:rsidRPr="001B7487">
        <w:rPr>
          <w:rFonts w:eastAsia="Calibri"/>
          <w:sz w:val="28"/>
          <w:szCs w:val="28"/>
          <w:lang w:eastAsia="en-US"/>
        </w:rPr>
        <w:t>пункта 3.1.4.2 настоящего административного регламента;</w:t>
      </w:r>
    </w:p>
    <w:p w14:paraId="7E0FFABA" w14:textId="77777777" w:rsidR="001B7487" w:rsidRPr="001B7487" w:rsidRDefault="001B7487" w:rsidP="001B748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B7487">
        <w:rPr>
          <w:sz w:val="28"/>
          <w:szCs w:val="28"/>
        </w:rPr>
        <w:lastRenderedPageBreak/>
        <w:t>Комитет по охране объектов культурного наследия</w:t>
      </w:r>
      <w:r w:rsidRPr="001B7487">
        <w:rPr>
          <w:rFonts w:eastAsia="Calibri"/>
          <w:sz w:val="28"/>
          <w:szCs w:val="28"/>
          <w:lang w:eastAsia="en-US"/>
        </w:rPr>
        <w:t>, в случае направления указанного уведомления, предусмотренного абзацем 4 пункта 3.1.4.2 настоящего административного регламента.</w:t>
      </w:r>
    </w:p>
    <w:p w14:paraId="4612A91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В случае поступления уведомления о планируемом строительстве и документов посредством ЕПГУ, РПГУ (при наличии технической возможности), </w:t>
      </w:r>
      <w:r w:rsidRPr="001B7487">
        <w:rPr>
          <w:rFonts w:eastAsia="Calibri" w:cs="Calibri"/>
          <w:sz w:val="28"/>
          <w:szCs w:val="28"/>
        </w:rPr>
        <w:t xml:space="preserve">формирует и направляет заявителю электронное уведомление через </w:t>
      </w:r>
      <w:r w:rsidRPr="001B7487">
        <w:rPr>
          <w:rFonts w:eastAsia="Calibri" w:cs="Calibri"/>
          <w:sz w:val="28"/>
          <w:szCs w:val="28"/>
          <w:lang w:eastAsia="en-US"/>
        </w:rPr>
        <w:t xml:space="preserve">ЕПГУ, </w:t>
      </w:r>
      <w:r w:rsidRPr="001B7487">
        <w:rPr>
          <w:rFonts w:eastAsia="Calibri" w:cs="Calibri"/>
          <w:sz w:val="28"/>
          <w:szCs w:val="28"/>
        </w:rPr>
        <w:t xml:space="preserve"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Pr="001B7487">
        <w:rPr>
          <w:rFonts w:eastAsia="Calibri" w:cs="Calibri"/>
          <w:sz w:val="28"/>
          <w:szCs w:val="28"/>
          <w:lang w:eastAsia="en-US"/>
        </w:rPr>
        <w:t xml:space="preserve">ЕПГУ, </w:t>
      </w:r>
      <w:r w:rsidRPr="001B7487">
        <w:rPr>
          <w:rFonts w:eastAsia="Calibri" w:cs="Calibri"/>
          <w:sz w:val="28"/>
          <w:szCs w:val="28"/>
        </w:rPr>
        <w:t>РПГУ.</w:t>
      </w:r>
    </w:p>
    <w:p w14:paraId="54ED59A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3.1.5. В</w:t>
      </w:r>
      <w:r w:rsidRPr="001B7487">
        <w:rPr>
          <w:rFonts w:cs="Calibri"/>
          <w:sz w:val="28"/>
          <w:szCs w:val="28"/>
        </w:rPr>
        <w:t>ыдача (направление) результата предоставления муниципальной услуги</w:t>
      </w:r>
      <w:r w:rsidRPr="001B7487">
        <w:rPr>
          <w:sz w:val="28"/>
          <w:szCs w:val="28"/>
        </w:rPr>
        <w:t>.</w:t>
      </w:r>
    </w:p>
    <w:p w14:paraId="309633E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Основанием для начала процедуры выдачи документов является поступление к специалисту, ответственному за прием-выдачу документов,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документов, подлежащих выдаче заявителю.</w:t>
      </w:r>
    </w:p>
    <w:p w14:paraId="0D5176D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Ответственным за выполнение административной процедуры является руководитель уполномоченного структурного подразделения.</w:t>
      </w:r>
    </w:p>
    <w:p w14:paraId="0948D4C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Для получения результата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Pr="001B7487">
        <w:rPr>
          <w:rFonts w:cs="Calibri"/>
          <w:sz w:val="28"/>
          <w:szCs w:val="28"/>
        </w:rPr>
        <w:t xml:space="preserve">ЕПГУ, </w:t>
      </w:r>
      <w:r w:rsidRPr="001B7487">
        <w:rPr>
          <w:sz w:val="28"/>
          <w:szCs w:val="28"/>
        </w:rPr>
        <w:t xml:space="preserve">РПГУ </w:t>
      </w:r>
      <w:r w:rsidRPr="001B7487">
        <w:rPr>
          <w:rFonts w:eastAsia="Calibri" w:cs="Calibri"/>
          <w:sz w:val="28"/>
          <w:szCs w:val="28"/>
        </w:rPr>
        <w:t xml:space="preserve">(при наличии технической возможности) </w:t>
      </w:r>
      <w:r w:rsidRPr="001B7487">
        <w:rPr>
          <w:sz w:val="28"/>
          <w:szCs w:val="28"/>
        </w:rPr>
        <w:t>заявитель предъявляет следующие документы:</w:t>
      </w:r>
    </w:p>
    <w:p w14:paraId="4A16778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документ, удостоверяющий личность заявителя;</w:t>
      </w:r>
    </w:p>
    <w:p w14:paraId="5AF4759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6F4F41B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оригиналы документов, указанные в пункте 2.6.2 настоящего административного регламента, при направлении запроса и документов на предоставление услуги через </w:t>
      </w:r>
      <w:r w:rsidRPr="001B7487">
        <w:rPr>
          <w:rFonts w:cs="Calibri"/>
          <w:sz w:val="28"/>
          <w:szCs w:val="28"/>
        </w:rPr>
        <w:t xml:space="preserve">ЕПГУ, </w:t>
      </w:r>
      <w:r w:rsidRPr="001B7487">
        <w:rPr>
          <w:sz w:val="28"/>
          <w:szCs w:val="28"/>
        </w:rPr>
        <w:t xml:space="preserve">РПГУ </w:t>
      </w:r>
      <w:r w:rsidRPr="001B7487">
        <w:rPr>
          <w:rFonts w:eastAsia="Calibri" w:cs="Calibri"/>
          <w:sz w:val="28"/>
          <w:szCs w:val="28"/>
        </w:rPr>
        <w:t>(при наличии технической возможности)</w:t>
      </w:r>
      <w:r w:rsidRPr="001B7487">
        <w:rPr>
          <w:sz w:val="28"/>
          <w:szCs w:val="28"/>
        </w:rPr>
        <w:t>.</w:t>
      </w:r>
    </w:p>
    <w:p w14:paraId="4E992E5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14:paraId="6592F10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устанавливает личность заявителя;</w:t>
      </w:r>
    </w:p>
    <w:p w14:paraId="51349EC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14:paraId="6ABD572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lastRenderedPageBreak/>
        <w:t>находит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документы, подлежащие выдаче заявителю;</w:t>
      </w:r>
    </w:p>
    <w:p w14:paraId="7CC6030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1B7487">
        <w:rPr>
          <w:rFonts w:eastAsia="Calibri" w:cs="Calibri"/>
          <w:sz w:val="28"/>
          <w:szCs w:val="28"/>
        </w:rPr>
        <w:t>(при наличии технической возможности)</w:t>
      </w:r>
      <w:r w:rsidRPr="001B7487">
        <w:rPr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14:paraId="536E3D4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знакомит заявителя с уведомлением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473135F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выдает заявителю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документы, подлежащие выдаче заявителю;</w:t>
      </w:r>
    </w:p>
    <w:p w14:paraId="45EF290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регистрирует факт выдачи заявителю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документов, подлежащих выдаче заявителю в системе электронного документооборота (при наличии технической возможности) уполномоченного органа и в журнале регистрации;</w:t>
      </w:r>
    </w:p>
    <w:p w14:paraId="0305E08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отказывает в выдаче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документов, подлежащих выдаче заявителю в случаях:</w:t>
      </w:r>
    </w:p>
    <w:p w14:paraId="1382DBC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14:paraId="1E373BF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14:paraId="480534B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lastRenderedPageBreak/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14:paraId="0AC37E1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Если заявитель, не согласившись с уведомлением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отказался проставить свою подпись в получении документов,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документы, подлежащие выдаче заявителю ему не выдаются и специалист, ответственный за прием-выдачу документов, на копии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проставляет отметку об отказе в получении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путем внесения слов «Получить документы отказался», заверяет своей подписью.</w:t>
      </w:r>
    </w:p>
    <w:p w14:paraId="08C7E6C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Не позднее следующего рабочего дня со дня обращения заявителя в уполномоченный орган либо поступлении не выданных документов из МФЦ заявителю направляется письменное сообщение (по адресу, указанному в уведомлении об окончании строительства о том, что он в любое время (согласно указываемому в сообщении графику приема-выдачи документов) вправе обратиться за получением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документов, подлежащих выдаче заявителю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14:paraId="77ED5E9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</w:t>
      </w:r>
      <w:r w:rsidRPr="001B7487">
        <w:rPr>
          <w:sz w:val="28"/>
          <w:szCs w:val="28"/>
        </w:rPr>
        <w:lastRenderedPageBreak/>
        <w:t>ответственный за прием и выдачу документов:</w:t>
      </w:r>
    </w:p>
    <w:p w14:paraId="6853DD0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устанавливает личность заявителя;</w:t>
      </w:r>
    </w:p>
    <w:p w14:paraId="7453BC6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14:paraId="4B6F60E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возможности));</w:t>
      </w:r>
    </w:p>
    <w:p w14:paraId="0AE4910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14:paraId="7D9D561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направляется, о чем составляется акт.</w:t>
      </w:r>
    </w:p>
    <w:p w14:paraId="17FDB82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 случае, если заявителю отказано в предоставлении муниципальной услуги, информация о возвращении застройщику уведомления о планируемом строительстве и прилагаемых к нему документов без рассмотрения с указанием причин возврата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Оригинал решения заявитель вправе забрать в уполномоченном органе.</w:t>
      </w:r>
    </w:p>
    <w:p w14:paraId="7B8EA8B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Максимальный срок выполнения данной административной процедуры – </w:t>
      </w:r>
      <w:r w:rsidRPr="001B7487">
        <w:rPr>
          <w:sz w:val="28"/>
          <w:szCs w:val="28"/>
        </w:rPr>
        <w:br/>
        <w:t xml:space="preserve">1 рабочий день.  </w:t>
      </w:r>
    </w:p>
    <w:p w14:paraId="2AEBCB60" w14:textId="77777777" w:rsidR="001B7487" w:rsidRPr="001B7487" w:rsidRDefault="001B7487" w:rsidP="001B7487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При направлении заявителю результата муниципальной услуги </w:t>
      </w:r>
      <w:proofErr w:type="gramStart"/>
      <w:r w:rsidRPr="001B7487">
        <w:rPr>
          <w:sz w:val="28"/>
          <w:szCs w:val="28"/>
        </w:rPr>
        <w:t>почтовым  отправлением</w:t>
      </w:r>
      <w:proofErr w:type="gramEnd"/>
      <w:r w:rsidRPr="001B7487">
        <w:rPr>
          <w:sz w:val="28"/>
          <w:szCs w:val="28"/>
        </w:rPr>
        <w:t xml:space="preserve"> делается соответствующая отметка в журнале регистрации.</w:t>
      </w:r>
    </w:p>
    <w:p w14:paraId="32E5F99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регистрации.</w:t>
      </w:r>
    </w:p>
    <w:p w14:paraId="3BA5F0C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bookmarkStart w:id="2" w:name="dst2605"/>
      <w:bookmarkEnd w:id="2"/>
      <w:r w:rsidRPr="001B7487">
        <w:rPr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6812B59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1 </w:t>
      </w:r>
      <w:r w:rsidRPr="001B7487">
        <w:rPr>
          <w:rFonts w:cs="Calibri"/>
          <w:sz w:val="28"/>
          <w:szCs w:val="28"/>
        </w:rPr>
        <w:t>к настоящему административному регламенту</w:t>
      </w:r>
      <w:r w:rsidRPr="001B7487">
        <w:rPr>
          <w:sz w:val="28"/>
          <w:szCs w:val="28"/>
        </w:rPr>
        <w:t xml:space="preserve"> об исправлении ошибок и опечаток в документах, выданных</w:t>
      </w:r>
      <w:r w:rsidRPr="001B7487">
        <w:rPr>
          <w:sz w:val="28"/>
          <w:szCs w:val="28"/>
        </w:rPr>
        <w:br/>
        <w:t>в результате предоставления муниципальной услуги.</w:t>
      </w:r>
    </w:p>
    <w:p w14:paraId="30CE588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К заявлению помимо документов, являющихся основанием для исправления </w:t>
      </w:r>
      <w:r w:rsidRPr="001B7487">
        <w:rPr>
          <w:sz w:val="28"/>
          <w:szCs w:val="28"/>
        </w:rPr>
        <w:lastRenderedPageBreak/>
        <w:t xml:space="preserve">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14:paraId="7725E1C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14:paraId="0353100C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14:paraId="249B48F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14:paraId="744A2250" w14:textId="77777777" w:rsidR="001B7487" w:rsidRPr="001B7487" w:rsidRDefault="001B7487" w:rsidP="001B7487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B7487">
        <w:rPr>
          <w:rFonts w:eastAsia="Calibri"/>
          <w:sz w:val="28"/>
          <w:szCs w:val="28"/>
          <w:lang w:eastAsia="en-US"/>
        </w:rPr>
        <w:t>Заявление</w:t>
      </w:r>
      <w:r w:rsidRPr="001B7487">
        <w:rPr>
          <w:sz w:val="28"/>
          <w:szCs w:val="28"/>
        </w:rPr>
        <w:t xml:space="preserve"> об исправлении ошибок и опечаток в документах, выданных</w:t>
      </w:r>
      <w:r w:rsidRPr="001B7487">
        <w:rPr>
          <w:sz w:val="28"/>
          <w:szCs w:val="28"/>
        </w:rPr>
        <w:br/>
        <w:t>в результате предоставления муниципальной услуги</w:t>
      </w:r>
      <w:r w:rsidRPr="001B7487">
        <w:rPr>
          <w:rFonts w:eastAsia="Calibri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 w:rsidRPr="001B7487">
        <w:rPr>
          <w:rFonts w:eastAsia="Calibri"/>
          <w:sz w:val="28"/>
          <w:szCs w:val="28"/>
        </w:rPr>
        <w:t>(при наличии технической возможности)</w:t>
      </w:r>
      <w:r w:rsidRPr="001B7487">
        <w:rPr>
          <w:rFonts w:eastAsia="Calibri"/>
          <w:sz w:val="28"/>
          <w:szCs w:val="28"/>
          <w:lang w:eastAsia="en-US"/>
        </w:rPr>
        <w:t>.</w:t>
      </w:r>
    </w:p>
    <w:p w14:paraId="5B1342F5" w14:textId="77777777" w:rsidR="001B7487" w:rsidRPr="001B7487" w:rsidRDefault="001B7487" w:rsidP="001B748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1B7487">
        <w:rPr>
          <w:rFonts w:eastAsia="Calibri"/>
          <w:sz w:val="28"/>
          <w:szCs w:val="28"/>
          <w:lang w:eastAsia="en-US"/>
        </w:rPr>
        <w:t xml:space="preserve"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 </w:t>
      </w:r>
      <w:r w:rsidRPr="001B7487">
        <w:rPr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14:paraId="0CFCA06D" w14:textId="77777777" w:rsidR="001B7487" w:rsidRPr="001B7487" w:rsidRDefault="001B7487" w:rsidP="001B7487">
      <w:pPr>
        <w:widowControl w:val="0"/>
        <w:autoSpaceDE w:val="0"/>
        <w:autoSpaceDN w:val="0"/>
        <w:outlineLvl w:val="1"/>
        <w:rPr>
          <w:b/>
          <w:sz w:val="28"/>
          <w:szCs w:val="28"/>
        </w:rPr>
      </w:pPr>
    </w:p>
    <w:p w14:paraId="52A32CE5" w14:textId="77777777" w:rsidR="001B7487" w:rsidRPr="001B7487" w:rsidRDefault="001B7487" w:rsidP="001B748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1B7487">
        <w:rPr>
          <w:b/>
          <w:sz w:val="28"/>
          <w:szCs w:val="28"/>
        </w:rPr>
        <w:t>4. Формы контроля за предоставлением муниципальной услуги</w:t>
      </w:r>
    </w:p>
    <w:p w14:paraId="58FE28FA" w14:textId="77777777" w:rsidR="001B7487" w:rsidRPr="001B7487" w:rsidRDefault="001B7487" w:rsidP="001B748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14:paraId="2976EC38" w14:textId="77777777" w:rsidR="001B7487" w:rsidRPr="001B7487" w:rsidRDefault="001B7487" w:rsidP="001B748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</w:t>
      </w:r>
      <w:r w:rsidRPr="001B7487">
        <w:rPr>
          <w:sz w:val="28"/>
          <w:szCs w:val="28"/>
        </w:rPr>
        <w:lastRenderedPageBreak/>
        <w:t>принятием решений ответственными лицами.</w:t>
      </w:r>
    </w:p>
    <w:p w14:paraId="5250DB5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14:paraId="02FA640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5ADC43D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4F22C2F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039EF30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14:paraId="03DEE15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187863A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5D931631" w14:textId="77777777" w:rsidR="001B7487" w:rsidRPr="001B7487" w:rsidRDefault="001B7487" w:rsidP="001B74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14:paraId="6EC7358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6B5E8E0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1B7487">
        <w:rPr>
          <w:sz w:val="28"/>
          <w:szCs w:val="28"/>
        </w:rPr>
        <w:lastRenderedPageBreak/>
        <w:t>виновные сотрудники и должностные лица несут ответственность в соответствии с законодательством Российской Федерации.</w:t>
      </w:r>
    </w:p>
    <w:p w14:paraId="257BB61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1604E9C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5588EF8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0158DF8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4984630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76D8290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5DAC131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2D664AA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484BB47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14:paraId="1B56854F" w14:textId="77777777" w:rsidR="001B7487" w:rsidRPr="001B7487" w:rsidRDefault="001B7487" w:rsidP="001B748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1B7487">
        <w:rPr>
          <w:b/>
          <w:sz w:val="28"/>
          <w:szCs w:val="28"/>
        </w:rPr>
        <w:t>5. Досудебный (внесудебный) порядок обжалования решений</w:t>
      </w:r>
    </w:p>
    <w:p w14:paraId="6144DFE5" w14:textId="77777777" w:rsidR="001B7487" w:rsidRPr="001B7487" w:rsidRDefault="001B7487" w:rsidP="001B748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B7487">
        <w:rPr>
          <w:b/>
          <w:sz w:val="28"/>
          <w:szCs w:val="28"/>
        </w:rPr>
        <w:t>и действий (бездействия) органа, предоставляющего</w:t>
      </w:r>
    </w:p>
    <w:p w14:paraId="2A4E36E0" w14:textId="77777777" w:rsidR="001B7487" w:rsidRPr="001B7487" w:rsidRDefault="001B7487" w:rsidP="001B748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B7487">
        <w:rPr>
          <w:b/>
          <w:sz w:val="28"/>
          <w:szCs w:val="28"/>
        </w:rPr>
        <w:t>муниципальную услугу, МФЦ, организаций, а также</w:t>
      </w:r>
    </w:p>
    <w:p w14:paraId="159BEB52" w14:textId="77777777" w:rsidR="001B7487" w:rsidRPr="001B7487" w:rsidRDefault="001B7487" w:rsidP="001B748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B7487">
        <w:rPr>
          <w:b/>
          <w:sz w:val="28"/>
          <w:szCs w:val="28"/>
        </w:rPr>
        <w:t>их должностных лиц, муниципальных служащих, работников</w:t>
      </w:r>
    </w:p>
    <w:p w14:paraId="199F6842" w14:textId="77777777" w:rsidR="001B7487" w:rsidRPr="001B7487" w:rsidRDefault="001B7487" w:rsidP="001B748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136F59B0" w14:textId="77777777" w:rsidR="001B7487" w:rsidRPr="001B7487" w:rsidRDefault="001B7487" w:rsidP="001B748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14:paraId="31D060C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lastRenderedPageBreak/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14:paraId="221D495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  <w:lang w:eastAsia="en-US"/>
        </w:rPr>
      </w:pPr>
      <w:r w:rsidRPr="001B7487">
        <w:rPr>
          <w:rFonts w:eastAsia="Calibri" w:cs="Calibri"/>
          <w:sz w:val="28"/>
          <w:szCs w:val="28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14:paraId="5894994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5.2. Предмет жалобы.</w:t>
      </w:r>
    </w:p>
    <w:p w14:paraId="57C820F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33A6639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Заявитель может обратиться с жалобой, в том числе в следующих случаях:</w:t>
      </w:r>
    </w:p>
    <w:p w14:paraId="1147CEA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14:paraId="0AD0CAD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нарушение срока предоставления муниципальной услуги;</w:t>
      </w:r>
    </w:p>
    <w:p w14:paraId="07028DF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14:paraId="080C4FB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</w:t>
      </w:r>
      <w:proofErr w:type="gramStart"/>
      <w:r w:rsidRPr="001B7487">
        <w:rPr>
          <w:sz w:val="28"/>
          <w:szCs w:val="28"/>
        </w:rPr>
        <w:t>области ,</w:t>
      </w:r>
      <w:proofErr w:type="gramEnd"/>
      <w:r w:rsidRPr="001B7487">
        <w:rPr>
          <w:sz w:val="28"/>
          <w:szCs w:val="28"/>
        </w:rPr>
        <w:t xml:space="preserve"> муниципальными правовыми актами для предоставления муниципальной услуги, у заявителя;</w:t>
      </w:r>
    </w:p>
    <w:p w14:paraId="5B5AC7F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</w:t>
      </w:r>
      <w:proofErr w:type="gramStart"/>
      <w:r w:rsidRPr="001B7487">
        <w:rPr>
          <w:sz w:val="28"/>
          <w:szCs w:val="28"/>
        </w:rPr>
        <w:t>области ,</w:t>
      </w:r>
      <w:proofErr w:type="gramEnd"/>
      <w:r w:rsidRPr="001B7487">
        <w:rPr>
          <w:sz w:val="28"/>
          <w:szCs w:val="28"/>
        </w:rPr>
        <w:t xml:space="preserve"> муниципальными правовыми актами;</w:t>
      </w:r>
    </w:p>
    <w:p w14:paraId="44B545B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14:paraId="793F424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</w:t>
      </w:r>
      <w:r w:rsidRPr="001B7487">
        <w:rPr>
          <w:sz w:val="28"/>
          <w:szCs w:val="28"/>
        </w:rPr>
        <w:lastRenderedPageBreak/>
        <w:t>исправлений;</w:t>
      </w:r>
    </w:p>
    <w:p w14:paraId="0ADFB49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431F708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</w:t>
      </w:r>
      <w:proofErr w:type="gramStart"/>
      <w:r w:rsidRPr="001B7487">
        <w:rPr>
          <w:sz w:val="28"/>
          <w:szCs w:val="28"/>
        </w:rPr>
        <w:t>области ,</w:t>
      </w:r>
      <w:proofErr w:type="gramEnd"/>
      <w:r w:rsidRPr="001B7487">
        <w:rPr>
          <w:sz w:val="28"/>
          <w:szCs w:val="28"/>
        </w:rPr>
        <w:t xml:space="preserve"> муниципальными правовыми актами;</w:t>
      </w:r>
    </w:p>
    <w:p w14:paraId="282DA27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</w:t>
      </w:r>
      <w:r w:rsidRPr="001B7487">
        <w:rPr>
          <w:rFonts w:cs="Calibri"/>
          <w:sz w:val="28"/>
          <w:szCs w:val="28"/>
        </w:rPr>
        <w:t>27.07.2010 № 210-ФЗ.</w:t>
      </w:r>
      <w:r w:rsidRPr="001B7487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предусмотренном частью 1.3 статьи 16 Федерального закона от </w:t>
      </w:r>
      <w:r w:rsidRPr="001B7487">
        <w:rPr>
          <w:rFonts w:cs="Calibri"/>
          <w:sz w:val="28"/>
          <w:szCs w:val="28"/>
        </w:rPr>
        <w:t xml:space="preserve">27.07.2010 </w:t>
      </w:r>
      <w:r w:rsidRPr="001B7487">
        <w:rPr>
          <w:rFonts w:cs="Calibri"/>
          <w:sz w:val="28"/>
          <w:szCs w:val="28"/>
        </w:rPr>
        <w:br/>
        <w:t>№ 210-ФЗ</w:t>
      </w:r>
      <w:r w:rsidRPr="001B7487">
        <w:rPr>
          <w:sz w:val="28"/>
          <w:szCs w:val="28"/>
        </w:rPr>
        <w:t>.</w:t>
      </w:r>
    </w:p>
    <w:p w14:paraId="79BDC55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Жалоба должна содержать:</w:t>
      </w:r>
    </w:p>
    <w:p w14:paraId="00491B0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0F9E0BB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D35671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44BFE6B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1033AA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5.3. Орган местного самоуправления и уполномоченные на рассмотрение </w:t>
      </w:r>
      <w:r w:rsidRPr="001B7487">
        <w:rPr>
          <w:sz w:val="28"/>
          <w:szCs w:val="28"/>
        </w:rPr>
        <w:lastRenderedPageBreak/>
        <w:t>жалобы должностные лица, которым может быть направлена жалоба.</w:t>
      </w:r>
    </w:p>
    <w:p w14:paraId="43EEAEC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14:paraId="36B4D1E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14:paraId="51E5662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14:paraId="688DD5B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14:paraId="244BBF1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5.4. Порядок подачи и рассмотрения жалобы.</w:t>
      </w:r>
    </w:p>
    <w:p w14:paraId="08EFB73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6F559B1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принимается при личном приеме заявителя.</w:t>
      </w:r>
    </w:p>
    <w:p w14:paraId="422BABD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06BC23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610604B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14:paraId="3EF04A7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236634A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</w:t>
      </w:r>
      <w:r w:rsidRPr="001B7487">
        <w:rPr>
          <w:sz w:val="28"/>
          <w:szCs w:val="28"/>
        </w:rPr>
        <w:lastRenderedPageBreak/>
        <w:t>лицо обладает правом действовать от имени заявителя без доверенности.</w:t>
      </w:r>
    </w:p>
    <w:p w14:paraId="22FE36E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0D8CB55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6A150B9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446A82E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5.5. Сроки рассмотрения жалобы.</w:t>
      </w:r>
    </w:p>
    <w:p w14:paraId="452D036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6AE9642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16B5350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Псковской области.</w:t>
      </w:r>
    </w:p>
    <w:p w14:paraId="40BFC17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Псковской области не предусмотрено.</w:t>
      </w:r>
    </w:p>
    <w:p w14:paraId="176E5C2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5.7. Результат рассмотрения жалобы.</w:t>
      </w:r>
    </w:p>
    <w:p w14:paraId="7FD24784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410E7CC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удовлетворить жалобу;</w:t>
      </w:r>
    </w:p>
    <w:p w14:paraId="63D4BDD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отказать в удовлетворении жалобы.</w:t>
      </w:r>
    </w:p>
    <w:p w14:paraId="7384F1F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rFonts w:cs="Calibri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</w:t>
      </w:r>
      <w:r w:rsidRPr="001B7487">
        <w:rPr>
          <w:rFonts w:cs="Calibri"/>
          <w:sz w:val="28"/>
          <w:szCs w:val="28"/>
        </w:rPr>
        <w:lastRenderedPageBreak/>
        <w:t>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4E43AEC1" w14:textId="77777777" w:rsidR="001B7487" w:rsidRPr="001B7487" w:rsidRDefault="001B7487" w:rsidP="001B7487">
      <w:pPr>
        <w:spacing w:after="20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593FF1A" w14:textId="77777777" w:rsidR="001B7487" w:rsidRPr="001B7487" w:rsidRDefault="001B7487" w:rsidP="001B7487">
      <w:pPr>
        <w:spacing w:after="200"/>
        <w:ind w:firstLine="567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69AE4BE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 удовлетворении жалобы отказывается в следующих случаях:</w:t>
      </w:r>
    </w:p>
    <w:p w14:paraId="5EA1E2DC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жалоба признана необоснованной;</w:t>
      </w:r>
    </w:p>
    <w:p w14:paraId="0388EFE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3767826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19025FF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14:paraId="0B28699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Уполномоченный орган вправе оставить жалобу без ответа в следующих случаях:</w:t>
      </w:r>
    </w:p>
    <w:p w14:paraId="2866833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7FC3CC6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14:paraId="1584C6C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21CAD82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14:paraId="7DD3F0F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5.8. Порядок информирования заявителя о результатах рассмотрения жалобы.</w:t>
      </w:r>
    </w:p>
    <w:p w14:paraId="46CF290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lastRenderedPageBreak/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1466363C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 ответе по результатам рассмотрения жалобы указываются:</w:t>
      </w:r>
    </w:p>
    <w:p w14:paraId="303B47D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6D406EE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5BEB85A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фамилия, имя, отчество (последнее - при наличии) или наименование заявителя;</w:t>
      </w:r>
    </w:p>
    <w:p w14:paraId="7573740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основания для принятия решения по жалобе;</w:t>
      </w:r>
    </w:p>
    <w:p w14:paraId="6937A70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принятое по жалобе решение;</w:t>
      </w:r>
    </w:p>
    <w:p w14:paraId="1710B50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76FCB6E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сведения о порядке обжалования принятого по жалобе решения.</w:t>
      </w:r>
    </w:p>
    <w:p w14:paraId="5802EB4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0308F7C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5.9. Порядок обжалования решения по жалобе.</w:t>
      </w:r>
    </w:p>
    <w:p w14:paraId="0A1595B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791D1E7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6D279B2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237844E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5.11. Способы информирования заявителей о порядке подачи и рассмотрения жалобы.</w:t>
      </w:r>
    </w:p>
    <w:p w14:paraId="57F7C64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</w:t>
      </w:r>
      <w:r w:rsidRPr="001B7487">
        <w:rPr>
          <w:sz w:val="28"/>
          <w:szCs w:val="28"/>
        </w:rPr>
        <w:lastRenderedPageBreak/>
        <w:t>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577F724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</w:t>
      </w:r>
      <w:r w:rsidRPr="001B7487">
        <w:rPr>
          <w:rFonts w:eastAsia="Calibri" w:cs="Calibri"/>
          <w:sz w:val="28"/>
          <w:szCs w:val="28"/>
        </w:rPr>
        <w:br/>
        <w:t>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.</w:t>
      </w:r>
    </w:p>
    <w:p w14:paraId="4F4F123C" w14:textId="77777777" w:rsidR="001B7487" w:rsidRPr="001B7487" w:rsidRDefault="001B7487" w:rsidP="001B7487">
      <w:p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1B7487">
        <w:rPr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277B73D8" w14:textId="77777777" w:rsidR="001B7487" w:rsidRPr="001B7487" w:rsidRDefault="001B7487" w:rsidP="001B7487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6.1. </w:t>
      </w:r>
      <w:r w:rsidRPr="001B7487">
        <w:rPr>
          <w:rFonts w:eastAsia="Calibri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1B7487">
        <w:rPr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14:paraId="4617FC76" w14:textId="77777777" w:rsidR="001B7487" w:rsidRPr="001B7487" w:rsidRDefault="001B7487" w:rsidP="001B7487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14:paraId="213D104A" w14:textId="77777777" w:rsidR="001B7487" w:rsidRPr="001B7487" w:rsidRDefault="001B7487" w:rsidP="001B7487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6.3. </w:t>
      </w:r>
      <w:r w:rsidRPr="001B7487">
        <w:rPr>
          <w:rFonts w:eastAsia="Calibri"/>
          <w:sz w:val="28"/>
          <w:szCs w:val="28"/>
        </w:rPr>
        <w:t xml:space="preserve">Информация по вопросам предоставления </w:t>
      </w:r>
      <w:r w:rsidRPr="001B7487">
        <w:rPr>
          <w:sz w:val="28"/>
          <w:szCs w:val="28"/>
        </w:rPr>
        <w:t>муниципальной</w:t>
      </w:r>
      <w:r w:rsidRPr="001B7487">
        <w:rPr>
          <w:rFonts w:eastAsia="Calibri"/>
          <w:sz w:val="28"/>
          <w:szCs w:val="28"/>
        </w:rPr>
        <w:t xml:space="preserve"> услуги,</w:t>
      </w:r>
      <w:r w:rsidRPr="001B7487">
        <w:rPr>
          <w:sz w:val="28"/>
          <w:szCs w:val="28"/>
        </w:rPr>
        <w:t xml:space="preserve"> 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3EA69D0E" w14:textId="77777777" w:rsidR="001B7487" w:rsidRPr="001B7487" w:rsidRDefault="001B7487" w:rsidP="001B7487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Информирование о порядке предоставления муниципальной </w:t>
      </w:r>
      <w:proofErr w:type="gramStart"/>
      <w:r w:rsidRPr="001B7487">
        <w:rPr>
          <w:sz w:val="28"/>
          <w:szCs w:val="28"/>
        </w:rPr>
        <w:t xml:space="preserve">услуги  </w:t>
      </w:r>
      <w:r w:rsidRPr="001B7487">
        <w:rPr>
          <w:rFonts w:eastAsia="Calibri"/>
          <w:sz w:val="28"/>
          <w:szCs w:val="28"/>
        </w:rPr>
        <w:t>осуществляется</w:t>
      </w:r>
      <w:proofErr w:type="gramEnd"/>
      <w:r w:rsidRPr="001B7487">
        <w:rPr>
          <w:rFonts w:eastAsia="Calibri"/>
          <w:sz w:val="28"/>
          <w:szCs w:val="28"/>
        </w:rPr>
        <w:t xml:space="preserve"> в соответствии с графиком работы МФЦ.</w:t>
      </w:r>
    </w:p>
    <w:p w14:paraId="18E40871" w14:textId="77777777" w:rsidR="001B7487" w:rsidRPr="001B7487" w:rsidRDefault="001B7487" w:rsidP="001B7487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1B7487">
        <w:rPr>
          <w:rFonts w:eastAsia="Calibri"/>
          <w:sz w:val="28"/>
          <w:szCs w:val="28"/>
        </w:rPr>
        <w:lastRenderedPageBreak/>
        <w:t>6.4. При личном обращении заявителя в МФЦ сотрудник</w:t>
      </w:r>
      <w:r w:rsidRPr="001B7487">
        <w:rPr>
          <w:sz w:val="28"/>
          <w:szCs w:val="28"/>
        </w:rPr>
        <w:t>, ответственный за прием документов:</w:t>
      </w:r>
    </w:p>
    <w:p w14:paraId="7F248F2B" w14:textId="77777777" w:rsidR="001B7487" w:rsidRPr="001B7487" w:rsidRDefault="001B7487" w:rsidP="001B74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B7487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389566B3" w14:textId="77777777" w:rsidR="001B7487" w:rsidRPr="001B7487" w:rsidRDefault="001B7487" w:rsidP="001B74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проверяет представленное уведомление об окончании строительства и документы на предмет:</w:t>
      </w:r>
    </w:p>
    <w:p w14:paraId="5691A11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- текст в </w:t>
      </w:r>
      <w:r w:rsidRPr="001B7487">
        <w:rPr>
          <w:rFonts w:cs="Calibri"/>
          <w:sz w:val="28"/>
          <w:szCs w:val="28"/>
        </w:rPr>
        <w:t>уведомлении о планируемом строительстве</w:t>
      </w:r>
      <w:r w:rsidRPr="001B7487">
        <w:rPr>
          <w:sz w:val="28"/>
          <w:szCs w:val="28"/>
        </w:rPr>
        <w:t xml:space="preserve"> поддается прочтению;</w:t>
      </w:r>
    </w:p>
    <w:p w14:paraId="2BDDD4C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- в </w:t>
      </w:r>
      <w:r w:rsidRPr="001B7487">
        <w:rPr>
          <w:rFonts w:cs="Calibri"/>
          <w:sz w:val="28"/>
          <w:szCs w:val="28"/>
        </w:rPr>
        <w:t>уведомлении о планируемом строительстве</w:t>
      </w:r>
      <w:r w:rsidRPr="001B7487">
        <w:rPr>
          <w:sz w:val="28"/>
          <w:szCs w:val="28"/>
        </w:rPr>
        <w:t xml:space="preserve"> указаны сведения, предусмотренные пунктом 2.6.1 настоящего административного регламента;</w:t>
      </w:r>
    </w:p>
    <w:p w14:paraId="7839E0CA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- уведомление о планируемом строительстве подписано уполномоченным лицом;</w:t>
      </w:r>
    </w:p>
    <w:p w14:paraId="5F718C2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- приложены документы, необходимые для предоставления муниципальной услуги;</w:t>
      </w:r>
    </w:p>
    <w:p w14:paraId="221BC902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>- соответствие данных документа, удостоверяющего личность, данным, указанным в заявлении и необходимых документах.</w:t>
      </w:r>
    </w:p>
    <w:p w14:paraId="1EFB14B7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 w:rsidRPr="001B7487">
        <w:rPr>
          <w:rFonts w:eastAsia="Calibri" w:cs="Calibri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1B7487">
        <w:rPr>
          <w:rFonts w:cs="Calibri"/>
          <w:sz w:val="28"/>
          <w:szCs w:val="28"/>
        </w:rPr>
        <w:t xml:space="preserve"> </w:t>
      </w:r>
      <w:r w:rsidRPr="001B7487">
        <w:rPr>
          <w:rFonts w:eastAsia="Calibri" w:cs="Calibri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14:paraId="215672CB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 заполняет сведения о заявителе и представленных документах в автоматизированной информационной системе (АИС МФЦ);</w:t>
      </w:r>
    </w:p>
    <w:p w14:paraId="0C7EA61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выдает расписку</w:t>
      </w:r>
      <w:r w:rsidRPr="001B7487">
        <w:rPr>
          <w:rFonts w:cs="Calibri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1B7487">
        <w:rPr>
          <w:rFonts w:eastAsia="Calibri" w:cs="Calibri"/>
          <w:sz w:val="28"/>
          <w:szCs w:val="28"/>
        </w:rPr>
        <w:t>;</w:t>
      </w:r>
    </w:p>
    <w:p w14:paraId="71B5CF9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 xml:space="preserve">информирует заявителя о </w:t>
      </w:r>
      <w:proofErr w:type="gramStart"/>
      <w:r w:rsidRPr="001B7487">
        <w:rPr>
          <w:rFonts w:cs="Calibri"/>
          <w:sz w:val="28"/>
          <w:szCs w:val="28"/>
        </w:rPr>
        <w:t>сроке  предоставления</w:t>
      </w:r>
      <w:proofErr w:type="gramEnd"/>
      <w:r w:rsidRPr="001B7487">
        <w:rPr>
          <w:rFonts w:cs="Calibri"/>
          <w:sz w:val="28"/>
          <w:szCs w:val="28"/>
        </w:rPr>
        <w:t xml:space="preserve">  муниципальной услуги, способах получения информации о ходе исполнения муниципальной услуги;</w:t>
      </w:r>
    </w:p>
    <w:p w14:paraId="66E99F8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14:paraId="2B9A0FEE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</w:t>
      </w:r>
      <w:r w:rsidRPr="001B7487">
        <w:rPr>
          <w:sz w:val="28"/>
          <w:szCs w:val="28"/>
        </w:rPr>
        <w:lastRenderedPageBreak/>
        <w:t>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14:paraId="5061EA0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14:paraId="575C4D8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14:paraId="0B175AB0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6.5. Уведомление о планируемом строительстве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уведомления о планируемом строительстве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уведомлении о планируемом строительстве производится отметка с указанием реквизитов реестра, по которому переданы уведомление о планируемом строительстве и документы.</w:t>
      </w:r>
    </w:p>
    <w:p w14:paraId="19FEC438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14:paraId="5DBA473F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rFonts w:cs="Calibri"/>
          <w:sz w:val="28"/>
          <w:szCs w:val="28"/>
        </w:rPr>
        <w:t xml:space="preserve">6.6.1. Ответственность за выдачу </w:t>
      </w:r>
      <w:r w:rsidRPr="001B7487">
        <w:rPr>
          <w:rFonts w:eastAsia="Calibri" w:cs="Calibri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14:paraId="4E4C30D9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B7487">
        <w:rPr>
          <w:rFonts w:cs="Calibri"/>
          <w:sz w:val="28"/>
          <w:szCs w:val="28"/>
        </w:rPr>
        <w:t xml:space="preserve">6.6.2. </w:t>
      </w:r>
      <w:r w:rsidRPr="001B7487">
        <w:rPr>
          <w:sz w:val="28"/>
          <w:szCs w:val="28"/>
        </w:rPr>
        <w:t xml:space="preserve">Для получения </w:t>
      </w:r>
      <w:r w:rsidRPr="001B7487">
        <w:rPr>
          <w:rFonts w:eastAsia="Calibri" w:cs="Calibri"/>
          <w:sz w:val="28"/>
          <w:szCs w:val="28"/>
        </w:rPr>
        <w:t>результата предоставления муниципальной услуги</w:t>
      </w:r>
      <w:r w:rsidRPr="001B7487">
        <w:rPr>
          <w:rFonts w:cs="Calibri"/>
          <w:sz w:val="28"/>
          <w:szCs w:val="28"/>
        </w:rPr>
        <w:t xml:space="preserve"> </w:t>
      </w:r>
      <w:r w:rsidRPr="001B7487">
        <w:rPr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14:paraId="5BFAE36D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1B7487">
        <w:rPr>
          <w:rFonts w:eastAsia="Calibri" w:cs="Calibri"/>
          <w:sz w:val="28"/>
          <w:szCs w:val="28"/>
        </w:rPr>
        <w:t>.</w:t>
      </w:r>
    </w:p>
    <w:p w14:paraId="42F3AA55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С</w:t>
      </w:r>
      <w:r w:rsidRPr="001B7487">
        <w:rPr>
          <w:rFonts w:cs="Calibri"/>
          <w:sz w:val="28"/>
          <w:szCs w:val="28"/>
        </w:rPr>
        <w:t xml:space="preserve">отрудник МФЦ, ответственный за выдачу документов, выдает </w:t>
      </w:r>
      <w:proofErr w:type="gramStart"/>
      <w:r w:rsidRPr="001B7487">
        <w:rPr>
          <w:rFonts w:cs="Calibri"/>
          <w:sz w:val="28"/>
          <w:szCs w:val="28"/>
        </w:rPr>
        <w:t xml:space="preserve">документы </w:t>
      </w:r>
      <w:r w:rsidRPr="001B7487">
        <w:rPr>
          <w:rFonts w:eastAsia="Calibri" w:cs="Calibri"/>
          <w:sz w:val="28"/>
          <w:szCs w:val="28"/>
        </w:rPr>
        <w:t xml:space="preserve"> </w:t>
      </w:r>
      <w:r w:rsidRPr="001B7487">
        <w:rPr>
          <w:rFonts w:cs="Calibri"/>
          <w:sz w:val="28"/>
          <w:szCs w:val="28"/>
        </w:rPr>
        <w:t>заявителю</w:t>
      </w:r>
      <w:proofErr w:type="gramEnd"/>
      <w:r w:rsidRPr="001B7487">
        <w:rPr>
          <w:rFonts w:cs="Calibri"/>
          <w:sz w:val="28"/>
          <w:szCs w:val="28"/>
        </w:rPr>
        <w:t xml:space="preserve">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18DA61A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</w:t>
      </w:r>
      <w:r w:rsidRPr="001B7487">
        <w:rPr>
          <w:rFonts w:cs="Calibri"/>
          <w:sz w:val="28"/>
          <w:szCs w:val="28"/>
        </w:rPr>
        <w:lastRenderedPageBreak/>
        <w:t xml:space="preserve">выдаются и работник МФЦ, осуществляющий выдачу документов, на копии уведомления </w:t>
      </w:r>
      <w:r w:rsidRPr="001B7487">
        <w:rPr>
          <w:rFonts w:eastAsia="Calibri" w:cs="Calibri"/>
          <w:sz w:val="28"/>
          <w:szCs w:val="28"/>
        </w:rPr>
        <w:t>о планируемом строительстве</w:t>
      </w:r>
      <w:r w:rsidRPr="001B7487">
        <w:rPr>
          <w:rFonts w:cs="Calibri"/>
          <w:sz w:val="28"/>
          <w:szCs w:val="28"/>
        </w:rPr>
        <w:t>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14:paraId="0CE06D21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</w:pPr>
      <w:r w:rsidRPr="001B7487">
        <w:rPr>
          <w:rFonts w:cs="Calibri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18C74656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eastAsia="Calibri" w:cs="Calibri"/>
          <w:sz w:val="28"/>
          <w:szCs w:val="28"/>
        </w:rPr>
      </w:pPr>
      <w:r w:rsidRPr="001B7487">
        <w:rPr>
          <w:rFonts w:eastAsia="Calibri" w:cs="Calibri"/>
          <w:sz w:val="28"/>
          <w:szCs w:val="28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2FE1FF53" w14:textId="77777777" w:rsidR="001B7487" w:rsidRPr="001B7487" w:rsidRDefault="001B7487" w:rsidP="001B748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 w:val="28"/>
          <w:szCs w:val="28"/>
        </w:rPr>
        <w:sectPr w:rsidR="001B7487" w:rsidRPr="001B7487" w:rsidSect="00DD65C1">
          <w:pgSz w:w="11906" w:h="16838"/>
          <w:pgMar w:top="1134" w:right="850" w:bottom="1134" w:left="1418" w:header="708" w:footer="708" w:gutter="0"/>
          <w:cols w:space="720"/>
        </w:sectPr>
      </w:pPr>
      <w:r w:rsidRPr="001B7487">
        <w:rPr>
          <w:rFonts w:eastAsia="Calibri" w:cs="Calibri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14:paraId="704F974D" w14:textId="77777777" w:rsidR="00CF6DC5" w:rsidRPr="004D6A77" w:rsidRDefault="00DD65C1" w:rsidP="004D6A77"/>
    <w:sectPr w:rsidR="00CF6DC5" w:rsidRPr="004D6A77" w:rsidSect="007F0CD3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A193B"/>
    <w:multiLevelType w:val="hybridMultilevel"/>
    <w:tmpl w:val="2E48E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C6E24"/>
    <w:multiLevelType w:val="multilevel"/>
    <w:tmpl w:val="4774BE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FF"/>
    <w:rsid w:val="00030E3A"/>
    <w:rsid w:val="000A6B3A"/>
    <w:rsid w:val="000B19F1"/>
    <w:rsid w:val="000D747F"/>
    <w:rsid w:val="000E292E"/>
    <w:rsid w:val="000E7514"/>
    <w:rsid w:val="00195AAC"/>
    <w:rsid w:val="001B7487"/>
    <w:rsid w:val="001C47E4"/>
    <w:rsid w:val="001D24D2"/>
    <w:rsid w:val="00293901"/>
    <w:rsid w:val="002946AD"/>
    <w:rsid w:val="002A39D5"/>
    <w:rsid w:val="002F52C6"/>
    <w:rsid w:val="00323B40"/>
    <w:rsid w:val="00323B65"/>
    <w:rsid w:val="003B4609"/>
    <w:rsid w:val="003F3B69"/>
    <w:rsid w:val="004D6A77"/>
    <w:rsid w:val="005630C3"/>
    <w:rsid w:val="005727AE"/>
    <w:rsid w:val="00574685"/>
    <w:rsid w:val="00590609"/>
    <w:rsid w:val="005B5A24"/>
    <w:rsid w:val="005F161C"/>
    <w:rsid w:val="00610468"/>
    <w:rsid w:val="00636B4F"/>
    <w:rsid w:val="006951CA"/>
    <w:rsid w:val="006E645B"/>
    <w:rsid w:val="00716CEE"/>
    <w:rsid w:val="00776872"/>
    <w:rsid w:val="007A2EA5"/>
    <w:rsid w:val="007D5D6A"/>
    <w:rsid w:val="00821BC2"/>
    <w:rsid w:val="00846514"/>
    <w:rsid w:val="008C5FEB"/>
    <w:rsid w:val="00903BD6"/>
    <w:rsid w:val="00905120"/>
    <w:rsid w:val="00925E8F"/>
    <w:rsid w:val="00961774"/>
    <w:rsid w:val="009A2773"/>
    <w:rsid w:val="009D3441"/>
    <w:rsid w:val="009D6EB6"/>
    <w:rsid w:val="00A22517"/>
    <w:rsid w:val="00A661DA"/>
    <w:rsid w:val="00AC7B1A"/>
    <w:rsid w:val="00B63D32"/>
    <w:rsid w:val="00BB754A"/>
    <w:rsid w:val="00BC04FF"/>
    <w:rsid w:val="00D00193"/>
    <w:rsid w:val="00D139D0"/>
    <w:rsid w:val="00D33D1C"/>
    <w:rsid w:val="00D55F95"/>
    <w:rsid w:val="00D917D7"/>
    <w:rsid w:val="00DB6768"/>
    <w:rsid w:val="00DD65C1"/>
    <w:rsid w:val="00DE3506"/>
    <w:rsid w:val="00E16E42"/>
    <w:rsid w:val="00E60347"/>
    <w:rsid w:val="00E66388"/>
    <w:rsid w:val="00EA12B3"/>
    <w:rsid w:val="00EE0564"/>
    <w:rsid w:val="00F12291"/>
    <w:rsid w:val="00F642D7"/>
    <w:rsid w:val="00F8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6657"/>
  <w15:docId w15:val="{00ADFD88-BEDC-4EFD-AAF4-2C168073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C04FF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C04F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uiPriority w:val="1"/>
    <w:qFormat/>
    <w:rsid w:val="00BC04FF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6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caption"/>
    <w:basedOn w:val="a"/>
    <w:semiHidden/>
    <w:unhideWhenUsed/>
    <w:qFormat/>
    <w:rsid w:val="004D6A77"/>
    <w:pPr>
      <w:spacing w:line="360" w:lineRule="auto"/>
      <w:jc w:val="center"/>
    </w:pPr>
    <w:rPr>
      <w:b/>
      <w:sz w:val="24"/>
    </w:rPr>
  </w:style>
  <w:style w:type="paragraph" w:styleId="a5">
    <w:name w:val="List Paragraph"/>
    <w:basedOn w:val="a"/>
    <w:uiPriority w:val="34"/>
    <w:qFormat/>
    <w:rsid w:val="004D6A77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4D6A77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4D6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D6A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unhideWhenUsed/>
    <w:rsid w:val="000E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AC1AB39F7DDC7A4E73A1AA4C3AE74529AF5E2C8ABDDCF9831A6ABCB99D1CAD139FFF5FC0E05C9D962E27B9828028909ACA3E54E0DI4o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CCB83F557887658FBF4CD937F849D9C4742497B2305253E05EF0F3F94D7E64AED32C37B8BD91BCA0A3512374ED1721E2CF7648AB10V8V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7FA0631EE1A368C883FD5AB50BF4340D5E9EB34D745C10B555CE66BCCC2BE14D9D9966D20DEAE6aAyB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1AC1AB39F7DDC7A4E73A1AA4C3AE74529AF5E2C8ABDDCF9831A6ABCB99D1CAD139FFF5FC0F0CC9D962E27B9828028909ACA3E54E0DI4o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17413</Words>
  <Characters>99258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Пользователь</cp:lastModifiedBy>
  <cp:revision>3</cp:revision>
  <cp:lastPrinted>2021-09-16T14:42:00Z</cp:lastPrinted>
  <dcterms:created xsi:type="dcterms:W3CDTF">2022-01-19T10:38:00Z</dcterms:created>
  <dcterms:modified xsi:type="dcterms:W3CDTF">2022-01-19T10:39:00Z</dcterms:modified>
</cp:coreProperties>
</file>