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B7CE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14:paraId="7B4B3AF1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14:paraId="102118FA" w14:textId="77777777" w:rsidR="002A18ED" w:rsidRDefault="002A18ED" w:rsidP="002A18E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 РАЙОНА</w:t>
      </w:r>
    </w:p>
    <w:p w14:paraId="60C7F82C" w14:textId="77777777" w:rsidR="002A18ED" w:rsidRDefault="002A18ED" w:rsidP="002A18ED">
      <w:pPr>
        <w:jc w:val="center"/>
        <w:rPr>
          <w:b/>
          <w:sz w:val="22"/>
        </w:rPr>
      </w:pPr>
    </w:p>
    <w:p w14:paraId="7288A984" w14:textId="77777777" w:rsidR="002A18ED" w:rsidRDefault="002A18ED" w:rsidP="002A18E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7FDC1E9E" w14:textId="77777777" w:rsidR="002A18ED" w:rsidRDefault="002A18ED" w:rsidP="002A18ED">
      <w:pPr>
        <w:rPr>
          <w:b/>
          <w:sz w:val="36"/>
        </w:rPr>
      </w:pPr>
    </w:p>
    <w:p w14:paraId="3A8F825E" w14:textId="77777777" w:rsidR="002A18ED" w:rsidRPr="006E79C4" w:rsidRDefault="002A18ED" w:rsidP="002A18E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DB0BA4" w:rsidRPr="00DB0BA4" w14:paraId="7CC80746" w14:textId="77777777" w:rsidTr="006D741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9DF10" w14:textId="77777777" w:rsidR="00DB0BA4" w:rsidRPr="00DB0BA4" w:rsidRDefault="00DB0BA4" w:rsidP="00DB0BA4">
            <w:pPr>
              <w:spacing w:before="60"/>
              <w:rPr>
                <w:sz w:val="24"/>
              </w:rPr>
            </w:pPr>
            <w:r w:rsidRPr="00DB0BA4"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F2D60" w14:textId="314CAAFF" w:rsidR="00DB0BA4" w:rsidRPr="00DB0BA4" w:rsidRDefault="009C251E" w:rsidP="00DB0B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DB0BA4" w:rsidRPr="00DB0BA4"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  <w:r w:rsidR="00DB0BA4" w:rsidRPr="00DB0BA4">
              <w:rPr>
                <w:sz w:val="28"/>
              </w:rPr>
              <w:t>.2022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C7712" w14:textId="77777777" w:rsidR="00DB0BA4" w:rsidRPr="00DB0BA4" w:rsidRDefault="00DB0BA4" w:rsidP="00DB0BA4">
            <w:pPr>
              <w:spacing w:before="60"/>
              <w:jc w:val="center"/>
              <w:rPr>
                <w:sz w:val="24"/>
              </w:rPr>
            </w:pPr>
            <w:r w:rsidRPr="00DB0BA4"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C0B40B" w14:textId="01842A5D" w:rsidR="00DB0BA4" w:rsidRPr="00DB0BA4" w:rsidRDefault="009C251E" w:rsidP="00DB0B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</w:tbl>
    <w:p w14:paraId="20CBFD3F" w14:textId="77777777" w:rsidR="00DB0BA4" w:rsidRPr="00DB0BA4" w:rsidRDefault="00DB0BA4" w:rsidP="00DB0BA4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 w:rsidRPr="00DB0BA4">
          <w:rPr>
            <w:b/>
          </w:rPr>
          <w:t>182300 г</w:t>
        </w:r>
      </w:smartTag>
      <w:r w:rsidRPr="00DB0BA4">
        <w:rPr>
          <w:b/>
        </w:rPr>
        <w:t>. Пустошка</w:t>
      </w:r>
    </w:p>
    <w:p w14:paraId="4CBF1441" w14:textId="77777777" w:rsidR="00DB0BA4" w:rsidRPr="00DB0BA4" w:rsidRDefault="00DB0BA4" w:rsidP="00DB0BA4">
      <w:pPr>
        <w:rPr>
          <w:b/>
          <w:sz w:val="28"/>
          <w:szCs w:val="28"/>
        </w:rPr>
      </w:pPr>
    </w:p>
    <w:p w14:paraId="7D022D58" w14:textId="526340B3" w:rsidR="00AA6190" w:rsidRPr="00AA6190" w:rsidRDefault="00AA6190" w:rsidP="009C251E">
      <w:pPr>
        <w:ind w:left="142"/>
        <w:rPr>
          <w:sz w:val="28"/>
          <w:szCs w:val="28"/>
          <w:lang w:eastAsia="en-US"/>
        </w:rPr>
      </w:pPr>
      <w:r w:rsidRPr="00AA6190">
        <w:rPr>
          <w:sz w:val="28"/>
          <w:szCs w:val="28"/>
          <w:lang w:eastAsia="en-US"/>
        </w:rPr>
        <w:t xml:space="preserve">О    внесении   изменений   в   </w:t>
      </w:r>
      <w:r w:rsidR="0031688E">
        <w:rPr>
          <w:sz w:val="28"/>
          <w:szCs w:val="28"/>
          <w:lang w:eastAsia="en-US"/>
        </w:rPr>
        <w:t>п</w:t>
      </w:r>
      <w:r w:rsidRPr="00AA6190">
        <w:rPr>
          <w:sz w:val="28"/>
          <w:szCs w:val="28"/>
          <w:lang w:eastAsia="en-US"/>
        </w:rPr>
        <w:t xml:space="preserve">остановление </w:t>
      </w:r>
    </w:p>
    <w:p w14:paraId="57928CFE" w14:textId="77777777" w:rsidR="00AA6190" w:rsidRPr="00AA6190" w:rsidRDefault="00AA6190" w:rsidP="009C251E">
      <w:pPr>
        <w:tabs>
          <w:tab w:val="left" w:pos="5529"/>
        </w:tabs>
        <w:ind w:left="142"/>
        <w:rPr>
          <w:sz w:val="28"/>
          <w:szCs w:val="28"/>
          <w:lang w:eastAsia="en-US"/>
        </w:rPr>
      </w:pPr>
      <w:r w:rsidRPr="00AA6190">
        <w:rPr>
          <w:sz w:val="28"/>
          <w:szCs w:val="28"/>
          <w:lang w:eastAsia="en-US"/>
        </w:rPr>
        <w:t xml:space="preserve">Администрации     Пустошкинского     района </w:t>
      </w:r>
    </w:p>
    <w:p w14:paraId="2C37C836" w14:textId="77777777" w:rsidR="00AA6190" w:rsidRPr="00AA6190" w:rsidRDefault="00AA6190" w:rsidP="009C251E">
      <w:pPr>
        <w:tabs>
          <w:tab w:val="left" w:pos="5529"/>
        </w:tabs>
        <w:ind w:left="142"/>
        <w:rPr>
          <w:sz w:val="28"/>
          <w:szCs w:val="28"/>
          <w:lang w:eastAsia="en-US"/>
        </w:rPr>
      </w:pPr>
      <w:r w:rsidRPr="00AA6190">
        <w:rPr>
          <w:sz w:val="28"/>
          <w:szCs w:val="28"/>
          <w:lang w:eastAsia="en-US"/>
        </w:rPr>
        <w:t xml:space="preserve">от   15.12.2021   г. </w:t>
      </w:r>
      <w:proofErr w:type="gramStart"/>
      <w:r w:rsidRPr="00AA6190">
        <w:rPr>
          <w:sz w:val="28"/>
          <w:szCs w:val="28"/>
          <w:lang w:eastAsia="en-US"/>
        </w:rPr>
        <w:t>№  162</w:t>
      </w:r>
      <w:proofErr w:type="gramEnd"/>
      <w:r w:rsidRPr="00AA6190">
        <w:rPr>
          <w:sz w:val="28"/>
          <w:szCs w:val="28"/>
          <w:lang w:eastAsia="en-US"/>
        </w:rPr>
        <w:t xml:space="preserve">   «Об   утверждении </w:t>
      </w:r>
    </w:p>
    <w:p w14:paraId="73089495" w14:textId="77777777" w:rsidR="00AA6190" w:rsidRPr="00AA6190" w:rsidRDefault="00AA6190" w:rsidP="009C251E">
      <w:pPr>
        <w:tabs>
          <w:tab w:val="left" w:pos="5387"/>
        </w:tabs>
        <w:ind w:left="142"/>
        <w:rPr>
          <w:sz w:val="28"/>
          <w:szCs w:val="28"/>
          <w:lang w:eastAsia="en-US"/>
        </w:rPr>
      </w:pPr>
      <w:proofErr w:type="gramStart"/>
      <w:r w:rsidRPr="00AA6190">
        <w:rPr>
          <w:sz w:val="28"/>
          <w:szCs w:val="28"/>
          <w:lang w:eastAsia="en-US"/>
        </w:rPr>
        <w:t>муниципальной  программы</w:t>
      </w:r>
      <w:proofErr w:type="gramEnd"/>
      <w:r w:rsidRPr="00AA6190">
        <w:rPr>
          <w:sz w:val="28"/>
          <w:szCs w:val="28"/>
          <w:lang w:eastAsia="en-US"/>
        </w:rPr>
        <w:t xml:space="preserve"> муниципального    </w:t>
      </w:r>
    </w:p>
    <w:p w14:paraId="2B391795" w14:textId="77777777" w:rsidR="00AA6190" w:rsidRPr="00AA6190" w:rsidRDefault="00AA6190" w:rsidP="009C251E">
      <w:pPr>
        <w:tabs>
          <w:tab w:val="left" w:pos="5387"/>
        </w:tabs>
        <w:ind w:left="142"/>
        <w:rPr>
          <w:sz w:val="28"/>
          <w:szCs w:val="28"/>
          <w:lang w:eastAsia="en-US"/>
        </w:rPr>
      </w:pPr>
      <w:r w:rsidRPr="00AA6190">
        <w:rPr>
          <w:sz w:val="28"/>
          <w:szCs w:val="28"/>
          <w:lang w:eastAsia="en-US"/>
        </w:rPr>
        <w:t xml:space="preserve">образования      </w:t>
      </w:r>
      <w:proofErr w:type="gramStart"/>
      <w:r w:rsidRPr="00AA6190">
        <w:rPr>
          <w:sz w:val="28"/>
          <w:szCs w:val="28"/>
          <w:lang w:eastAsia="en-US"/>
        </w:rPr>
        <w:t xml:space="preserve">   «</w:t>
      </w:r>
      <w:proofErr w:type="spellStart"/>
      <w:proofErr w:type="gramEnd"/>
      <w:r w:rsidRPr="00AA6190">
        <w:rPr>
          <w:sz w:val="28"/>
          <w:szCs w:val="28"/>
          <w:lang w:eastAsia="en-US"/>
        </w:rPr>
        <w:t>Пустошкинский</w:t>
      </w:r>
      <w:proofErr w:type="spellEnd"/>
      <w:r w:rsidRPr="00AA6190">
        <w:rPr>
          <w:sz w:val="28"/>
          <w:szCs w:val="28"/>
          <w:lang w:eastAsia="en-US"/>
        </w:rPr>
        <w:t xml:space="preserve">      район» </w:t>
      </w:r>
    </w:p>
    <w:p w14:paraId="484A87EB" w14:textId="77777777" w:rsidR="00AA6190" w:rsidRPr="00AA6190" w:rsidRDefault="00AA6190" w:rsidP="009C251E">
      <w:pPr>
        <w:ind w:left="142"/>
        <w:rPr>
          <w:sz w:val="28"/>
          <w:szCs w:val="28"/>
          <w:lang w:eastAsia="en-US"/>
        </w:rPr>
      </w:pPr>
      <w:r w:rsidRPr="00AA6190">
        <w:rPr>
          <w:sz w:val="28"/>
          <w:szCs w:val="28"/>
          <w:lang w:eastAsia="en-US"/>
        </w:rPr>
        <w:t xml:space="preserve">«Формирование     современной      городской  </w:t>
      </w:r>
    </w:p>
    <w:p w14:paraId="6E4D2593" w14:textId="77777777" w:rsidR="00AA6190" w:rsidRPr="00AA6190" w:rsidRDefault="00AA6190" w:rsidP="009C251E">
      <w:pPr>
        <w:ind w:left="142"/>
        <w:rPr>
          <w:sz w:val="28"/>
          <w:szCs w:val="28"/>
          <w:lang w:eastAsia="en-US"/>
        </w:rPr>
      </w:pPr>
      <w:r w:rsidRPr="00AA6190">
        <w:rPr>
          <w:sz w:val="28"/>
          <w:szCs w:val="28"/>
          <w:lang w:eastAsia="en-US"/>
        </w:rPr>
        <w:t xml:space="preserve">среды   на      территории       муниципального  </w:t>
      </w:r>
    </w:p>
    <w:p w14:paraId="20A76520" w14:textId="77777777" w:rsidR="00AA6190" w:rsidRPr="00AA6190" w:rsidRDefault="00AA6190" w:rsidP="009C251E">
      <w:pPr>
        <w:ind w:left="142"/>
        <w:rPr>
          <w:sz w:val="28"/>
          <w:szCs w:val="28"/>
          <w:lang w:eastAsia="en-US"/>
        </w:rPr>
      </w:pPr>
      <w:r w:rsidRPr="00AA6190">
        <w:rPr>
          <w:sz w:val="28"/>
          <w:szCs w:val="28"/>
          <w:lang w:eastAsia="en-US"/>
        </w:rPr>
        <w:t xml:space="preserve">образования </w:t>
      </w:r>
      <w:proofErr w:type="gramStart"/>
      <w:r w:rsidRPr="00AA6190">
        <w:rPr>
          <w:sz w:val="28"/>
          <w:szCs w:val="28"/>
          <w:lang w:eastAsia="en-US"/>
        </w:rPr>
        <w:t xml:space="preserve">   «</w:t>
      </w:r>
      <w:proofErr w:type="spellStart"/>
      <w:proofErr w:type="gramEnd"/>
      <w:r w:rsidRPr="00AA6190">
        <w:rPr>
          <w:sz w:val="28"/>
          <w:szCs w:val="28"/>
          <w:lang w:eastAsia="en-US"/>
        </w:rPr>
        <w:t>Пустошкинский</w:t>
      </w:r>
      <w:proofErr w:type="spellEnd"/>
      <w:r w:rsidRPr="00AA6190">
        <w:rPr>
          <w:sz w:val="28"/>
          <w:szCs w:val="28"/>
          <w:lang w:eastAsia="en-US"/>
        </w:rPr>
        <w:t xml:space="preserve">           район» </w:t>
      </w:r>
    </w:p>
    <w:p w14:paraId="50DF45AE" w14:textId="42DDB044" w:rsidR="00AA6190" w:rsidRDefault="00AA6190" w:rsidP="009C251E">
      <w:pPr>
        <w:ind w:left="142"/>
        <w:rPr>
          <w:sz w:val="28"/>
          <w:szCs w:val="28"/>
          <w:lang w:eastAsia="en-US"/>
        </w:rPr>
      </w:pPr>
      <w:r w:rsidRPr="00AA6190">
        <w:rPr>
          <w:sz w:val="28"/>
          <w:szCs w:val="28"/>
          <w:lang w:eastAsia="en-US"/>
        </w:rPr>
        <w:t>на 2022-2024 годы»</w:t>
      </w:r>
    </w:p>
    <w:p w14:paraId="4DBFFB5E" w14:textId="77777777" w:rsidR="00A72C6E" w:rsidRPr="00AA6190" w:rsidRDefault="00A72C6E" w:rsidP="009C251E">
      <w:pPr>
        <w:ind w:left="142"/>
        <w:rPr>
          <w:sz w:val="28"/>
          <w:szCs w:val="28"/>
          <w:lang w:eastAsia="en-US"/>
        </w:rPr>
      </w:pPr>
    </w:p>
    <w:p w14:paraId="2DF2353B" w14:textId="6E4AD297" w:rsidR="00AA6190" w:rsidRPr="00AA6190" w:rsidRDefault="009C251E" w:rsidP="009C251E">
      <w:pPr>
        <w:ind w:left="142" w:right="8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AA6190" w:rsidRPr="00AA6190">
        <w:rPr>
          <w:sz w:val="28"/>
          <w:szCs w:val="28"/>
          <w:lang w:eastAsia="en-US"/>
        </w:rPr>
        <w:t xml:space="preserve">В соответствии со </w:t>
      </w:r>
      <w:hyperlink r:id="rId5" w:history="1">
        <w:r w:rsidR="00AA6190" w:rsidRPr="00AA6190">
          <w:rPr>
            <w:color w:val="000000"/>
            <w:sz w:val="28"/>
            <w:szCs w:val="28"/>
            <w:lang w:eastAsia="en-US"/>
          </w:rPr>
          <w:t>статьей 179</w:t>
        </w:r>
      </w:hyperlink>
      <w:r w:rsidR="00AA6190" w:rsidRPr="00AA6190">
        <w:rPr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6" w:history="1">
        <w:r w:rsidR="00AA6190" w:rsidRPr="00AA6190">
          <w:rPr>
            <w:color w:val="000000"/>
            <w:sz w:val="28"/>
            <w:szCs w:val="28"/>
            <w:lang w:eastAsia="en-US"/>
          </w:rPr>
          <w:t>законом</w:t>
        </w:r>
      </w:hyperlink>
      <w:r w:rsidR="00AA6190" w:rsidRPr="00AA6190">
        <w:rPr>
          <w:color w:val="000000"/>
          <w:sz w:val="28"/>
          <w:szCs w:val="28"/>
          <w:lang w:eastAsia="en-US"/>
        </w:rPr>
        <w:t xml:space="preserve"> </w:t>
      </w:r>
      <w:r w:rsidR="00AA6190" w:rsidRPr="00AA6190">
        <w:rPr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Федерации», Постановлением Администрации Псковской области от 31.08.2017 года № 357 «Об утверждении государственной программы Псковской области «Формирование современной городской среды», распоряжением Администрации Пустошкинского района от 08.09.2020 г. № 329 «О перечне муниципальных программ муниципального образования « </w:t>
      </w:r>
      <w:proofErr w:type="spellStart"/>
      <w:r w:rsidR="00AA6190" w:rsidRPr="00AA6190">
        <w:rPr>
          <w:sz w:val="28"/>
          <w:szCs w:val="28"/>
          <w:lang w:eastAsia="en-US"/>
        </w:rPr>
        <w:t>Пустошкинский</w:t>
      </w:r>
      <w:proofErr w:type="spellEnd"/>
      <w:r w:rsidR="00AA6190" w:rsidRPr="00AA6190">
        <w:rPr>
          <w:sz w:val="28"/>
          <w:szCs w:val="28"/>
          <w:lang w:eastAsia="en-US"/>
        </w:rPr>
        <w:t xml:space="preserve"> район» (с изменениями от 14.12.2021 г. № 524) Администрация Пустошкинского района ПОСТАНОВЛЯЕТ:</w:t>
      </w:r>
    </w:p>
    <w:p w14:paraId="3FF0DAAC" w14:textId="3F60EA02" w:rsidR="00AA6190" w:rsidRPr="00F50125" w:rsidRDefault="00AA6190" w:rsidP="0031688E">
      <w:pPr>
        <w:pStyle w:val="a3"/>
        <w:numPr>
          <w:ilvl w:val="3"/>
          <w:numId w:val="43"/>
        </w:numPr>
        <w:spacing w:line="276" w:lineRule="auto"/>
        <w:ind w:left="142" w:right="88" w:firstLine="567"/>
        <w:jc w:val="both"/>
        <w:rPr>
          <w:sz w:val="28"/>
          <w:szCs w:val="28"/>
          <w:lang w:eastAsia="en-US"/>
        </w:rPr>
      </w:pPr>
      <w:r w:rsidRPr="00F50125">
        <w:rPr>
          <w:sz w:val="28"/>
          <w:szCs w:val="28"/>
          <w:lang w:eastAsia="en-US"/>
        </w:rPr>
        <w:t>Утвердить муниципальную программу «Формирование современной городской среды на территории муниципального образования «</w:t>
      </w:r>
      <w:proofErr w:type="spellStart"/>
      <w:r w:rsidRPr="00F50125">
        <w:rPr>
          <w:sz w:val="28"/>
          <w:szCs w:val="28"/>
          <w:lang w:eastAsia="en-US"/>
        </w:rPr>
        <w:t>Пустошкинский</w:t>
      </w:r>
      <w:proofErr w:type="spellEnd"/>
      <w:r w:rsidRPr="00F50125">
        <w:rPr>
          <w:sz w:val="28"/>
          <w:szCs w:val="28"/>
          <w:lang w:eastAsia="en-US"/>
        </w:rPr>
        <w:t xml:space="preserve"> район» на 2022 - 2024 годы» (далее – Программа) в новой редакции согласно приложению к настоящему постановлению.</w:t>
      </w:r>
    </w:p>
    <w:p w14:paraId="1601C1D8" w14:textId="6F7716D5" w:rsidR="00AA6190" w:rsidRPr="00F50125" w:rsidRDefault="00AA6190" w:rsidP="0031688E">
      <w:pPr>
        <w:pStyle w:val="a3"/>
        <w:numPr>
          <w:ilvl w:val="3"/>
          <w:numId w:val="43"/>
        </w:numPr>
        <w:spacing w:line="276" w:lineRule="auto"/>
        <w:ind w:left="142" w:right="88" w:firstLine="567"/>
        <w:jc w:val="both"/>
        <w:rPr>
          <w:sz w:val="28"/>
          <w:szCs w:val="28"/>
          <w:lang w:eastAsia="en-US"/>
        </w:rPr>
      </w:pPr>
      <w:r w:rsidRPr="00F50125">
        <w:rPr>
          <w:sz w:val="28"/>
          <w:szCs w:val="28"/>
          <w:lang w:eastAsia="en-US"/>
        </w:rPr>
        <w:t xml:space="preserve"> Разместить настоящее постановление на официальном сайте Администрации Пустошкинского   района в сети Интернет </w:t>
      </w:r>
      <w:proofErr w:type="spellStart"/>
      <w:r w:rsidRPr="00F50125">
        <w:rPr>
          <w:sz w:val="28"/>
          <w:szCs w:val="28"/>
          <w:lang w:val="en-US" w:eastAsia="en-US"/>
        </w:rPr>
        <w:t>pustoshka</w:t>
      </w:r>
      <w:proofErr w:type="spellEnd"/>
      <w:r w:rsidRPr="00F50125">
        <w:rPr>
          <w:sz w:val="28"/>
          <w:szCs w:val="28"/>
          <w:lang w:eastAsia="en-US"/>
        </w:rPr>
        <w:t>.</w:t>
      </w:r>
      <w:r w:rsidRPr="00F50125">
        <w:rPr>
          <w:sz w:val="28"/>
          <w:szCs w:val="28"/>
          <w:lang w:val="en-US" w:eastAsia="en-US"/>
        </w:rPr>
        <w:t>reg</w:t>
      </w:r>
      <w:r w:rsidRPr="00F50125">
        <w:rPr>
          <w:sz w:val="28"/>
          <w:szCs w:val="28"/>
          <w:lang w:eastAsia="en-US"/>
        </w:rPr>
        <w:t>60.</w:t>
      </w:r>
      <w:proofErr w:type="spellStart"/>
      <w:r w:rsidRPr="00F50125">
        <w:rPr>
          <w:sz w:val="28"/>
          <w:szCs w:val="28"/>
          <w:lang w:val="en-US" w:eastAsia="en-US"/>
        </w:rPr>
        <w:t>ru</w:t>
      </w:r>
      <w:proofErr w:type="spellEnd"/>
      <w:r w:rsidRPr="00F50125">
        <w:rPr>
          <w:sz w:val="28"/>
          <w:szCs w:val="28"/>
          <w:lang w:eastAsia="en-US"/>
        </w:rPr>
        <w:t>.</w:t>
      </w:r>
    </w:p>
    <w:p w14:paraId="5C762846" w14:textId="641FA92F" w:rsidR="00AA6190" w:rsidRPr="00F50125" w:rsidRDefault="00AA6190" w:rsidP="0031688E">
      <w:pPr>
        <w:pStyle w:val="a3"/>
        <w:numPr>
          <w:ilvl w:val="3"/>
          <w:numId w:val="43"/>
        </w:numPr>
        <w:spacing w:after="200" w:line="276" w:lineRule="auto"/>
        <w:ind w:left="142" w:right="88" w:firstLine="567"/>
        <w:jc w:val="both"/>
        <w:rPr>
          <w:sz w:val="28"/>
          <w:szCs w:val="28"/>
          <w:lang w:eastAsia="en-US"/>
        </w:rPr>
      </w:pPr>
      <w:r w:rsidRPr="00F50125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14:paraId="5D175447" w14:textId="77777777" w:rsidR="00AA6190" w:rsidRPr="00AA6190" w:rsidRDefault="00AA6190" w:rsidP="009C251E">
      <w:pPr>
        <w:shd w:val="clear" w:color="auto" w:fill="FFFFFF"/>
        <w:ind w:left="142"/>
        <w:rPr>
          <w:color w:val="000000"/>
          <w:sz w:val="28"/>
          <w:szCs w:val="28"/>
          <w:lang w:eastAsia="en-US"/>
        </w:rPr>
      </w:pPr>
    </w:p>
    <w:p w14:paraId="6309206D" w14:textId="655E543F" w:rsidR="00AA6190" w:rsidRPr="00AA6190" w:rsidRDefault="00AA6190" w:rsidP="009C251E">
      <w:pPr>
        <w:shd w:val="clear" w:color="auto" w:fill="FFFFFF"/>
        <w:ind w:left="142"/>
        <w:rPr>
          <w:sz w:val="28"/>
          <w:szCs w:val="28"/>
        </w:rPr>
      </w:pPr>
      <w:r w:rsidRPr="00AA6190">
        <w:rPr>
          <w:sz w:val="28"/>
          <w:szCs w:val="28"/>
        </w:rPr>
        <w:t xml:space="preserve">  Глава района                                                                             </w:t>
      </w:r>
      <w:r w:rsidR="001771CD">
        <w:rPr>
          <w:sz w:val="28"/>
          <w:szCs w:val="28"/>
        </w:rPr>
        <w:t xml:space="preserve">        С.Р.Василькова</w:t>
      </w:r>
    </w:p>
    <w:p w14:paraId="702DE05E" w14:textId="77777777" w:rsidR="00AA6190" w:rsidRPr="00AA6190" w:rsidRDefault="00AA6190" w:rsidP="00CB4C11">
      <w:pPr>
        <w:shd w:val="clear" w:color="auto" w:fill="FFFFFF"/>
        <w:ind w:left="426"/>
        <w:rPr>
          <w:sz w:val="28"/>
          <w:szCs w:val="28"/>
        </w:rPr>
      </w:pPr>
    </w:p>
    <w:p w14:paraId="2B057022" w14:textId="77777777" w:rsidR="00AA6190" w:rsidRPr="00AA6190" w:rsidRDefault="00AA6190" w:rsidP="00AA6190">
      <w:pPr>
        <w:shd w:val="clear" w:color="auto" w:fill="FFFFFF"/>
        <w:rPr>
          <w:sz w:val="28"/>
          <w:szCs w:val="28"/>
        </w:rPr>
      </w:pPr>
    </w:p>
    <w:p w14:paraId="0AAB971B" w14:textId="77777777" w:rsidR="00AA6190" w:rsidRPr="00AA6190" w:rsidRDefault="00AA6190" w:rsidP="00AA6190">
      <w:pPr>
        <w:shd w:val="clear" w:color="auto" w:fill="FFFFFF"/>
        <w:rPr>
          <w:sz w:val="28"/>
          <w:szCs w:val="28"/>
        </w:rPr>
      </w:pPr>
    </w:p>
    <w:p w14:paraId="73D0969C" w14:textId="77777777" w:rsidR="00AA6190" w:rsidRPr="00AA6190" w:rsidRDefault="00AA6190" w:rsidP="00AA6190">
      <w:pPr>
        <w:shd w:val="clear" w:color="auto" w:fill="FFFFFF"/>
        <w:rPr>
          <w:sz w:val="28"/>
          <w:szCs w:val="28"/>
        </w:rPr>
      </w:pPr>
    </w:p>
    <w:p w14:paraId="242EDA8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8250A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A6190">
        <w:rPr>
          <w:sz w:val="24"/>
          <w:szCs w:val="24"/>
        </w:rPr>
        <w:t>Утверждена</w:t>
      </w:r>
    </w:p>
    <w:p w14:paraId="065BCCF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                                                                                постановлением Администрации</w:t>
      </w:r>
    </w:p>
    <w:p w14:paraId="0AD2D41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                                                                                 Пустошкинского района</w:t>
      </w:r>
    </w:p>
    <w:p w14:paraId="551FE85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                                                                                                          от 15.12.2021 г.     № 162          </w:t>
      </w:r>
    </w:p>
    <w:p w14:paraId="4422792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98F861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bookmarkStart w:id="0" w:name="P37"/>
      <w:bookmarkEnd w:id="0"/>
    </w:p>
    <w:p w14:paraId="1217286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6190">
        <w:rPr>
          <w:b/>
          <w:bCs/>
          <w:sz w:val="24"/>
          <w:szCs w:val="24"/>
        </w:rPr>
        <w:t>МУНИЦИПАЛЬНАЯ ПРОГРАММА МУНИЦИПАЛЬНОГО ОБРАЗОВАНИЯ «ПУСТОШКИНСКИЙ РАЙОН»</w:t>
      </w:r>
    </w:p>
    <w:p w14:paraId="1D758C0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6190">
        <w:rPr>
          <w:b/>
          <w:bCs/>
          <w:sz w:val="24"/>
          <w:szCs w:val="24"/>
        </w:rPr>
        <w:t xml:space="preserve">"ФОРМИРОВАНИЕ СОВРЕМЕННОЙ ГОРОДСКОЙ СРЕДЫ НА ТЕРРИТОРИИ МУНИЦИПАЬНОГО ОБРАЗОВАНИЯ </w:t>
      </w:r>
    </w:p>
    <w:p w14:paraId="41899A2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6190">
        <w:rPr>
          <w:b/>
          <w:bCs/>
          <w:sz w:val="24"/>
          <w:szCs w:val="24"/>
        </w:rPr>
        <w:t>«ПУСТОШКИНСКИЙ РАЙОН» на 2022-2024 годы" (новая редакция)</w:t>
      </w:r>
    </w:p>
    <w:p w14:paraId="56EB60B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EEA668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AA6190">
        <w:rPr>
          <w:b/>
          <w:bCs/>
          <w:sz w:val="24"/>
          <w:szCs w:val="24"/>
        </w:rPr>
        <w:t>ПАСПОРТ</w:t>
      </w:r>
    </w:p>
    <w:p w14:paraId="216C5AA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6190">
        <w:rPr>
          <w:b/>
          <w:bCs/>
          <w:sz w:val="24"/>
          <w:szCs w:val="24"/>
        </w:rPr>
        <w:t>муниципальной программы муниципального образования «</w:t>
      </w:r>
      <w:proofErr w:type="spellStart"/>
      <w:r w:rsidRPr="00AA6190">
        <w:rPr>
          <w:b/>
          <w:bCs/>
          <w:sz w:val="24"/>
          <w:szCs w:val="24"/>
        </w:rPr>
        <w:t>Пустошкинский</w:t>
      </w:r>
      <w:proofErr w:type="spellEnd"/>
      <w:r w:rsidRPr="00AA6190">
        <w:rPr>
          <w:b/>
          <w:bCs/>
          <w:sz w:val="24"/>
          <w:szCs w:val="24"/>
        </w:rPr>
        <w:t xml:space="preserve"> район»</w:t>
      </w:r>
    </w:p>
    <w:p w14:paraId="54DDA98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6190">
        <w:rPr>
          <w:b/>
          <w:bCs/>
          <w:sz w:val="24"/>
          <w:szCs w:val="24"/>
        </w:rPr>
        <w:t xml:space="preserve">"Формирование современной городской </w:t>
      </w:r>
      <w:proofErr w:type="spellStart"/>
      <w:r w:rsidRPr="00AA6190">
        <w:rPr>
          <w:b/>
          <w:bCs/>
          <w:sz w:val="24"/>
          <w:szCs w:val="24"/>
        </w:rPr>
        <w:t>среды"на</w:t>
      </w:r>
      <w:proofErr w:type="spellEnd"/>
      <w:r w:rsidRPr="00AA6190">
        <w:rPr>
          <w:b/>
          <w:bCs/>
          <w:sz w:val="24"/>
          <w:szCs w:val="24"/>
        </w:rPr>
        <w:t xml:space="preserve"> </w:t>
      </w:r>
      <w:proofErr w:type="spellStart"/>
      <w:r w:rsidRPr="00AA6190">
        <w:rPr>
          <w:b/>
          <w:bCs/>
          <w:sz w:val="24"/>
          <w:szCs w:val="24"/>
        </w:rPr>
        <w:t>таерритории</w:t>
      </w:r>
      <w:proofErr w:type="spellEnd"/>
      <w:r w:rsidRPr="00AA6190">
        <w:rPr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Pr="00AA6190">
        <w:rPr>
          <w:b/>
          <w:bCs/>
          <w:sz w:val="24"/>
          <w:szCs w:val="24"/>
        </w:rPr>
        <w:t>Пустошкинский</w:t>
      </w:r>
      <w:proofErr w:type="spellEnd"/>
      <w:r w:rsidRPr="00AA6190">
        <w:rPr>
          <w:b/>
          <w:bCs/>
          <w:sz w:val="24"/>
          <w:szCs w:val="24"/>
        </w:rPr>
        <w:t xml:space="preserve"> район» на 2022 – 2024 годы</w:t>
      </w:r>
    </w:p>
    <w:p w14:paraId="56BE88F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6804"/>
      </w:tblGrid>
      <w:tr w:rsidR="00AA6190" w:rsidRPr="00AA6190" w14:paraId="38E4AAA0" w14:textId="77777777" w:rsidTr="007B00D7">
        <w:trPr>
          <w:trHeight w:val="79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0DF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A1BD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</w:tr>
      <w:tr w:rsidR="00AA6190" w:rsidRPr="00AA6190" w14:paraId="7D093E23" w14:textId="77777777" w:rsidTr="007B00D7">
        <w:trPr>
          <w:trHeight w:val="9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33C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Соисполнители </w:t>
            </w:r>
            <w:proofErr w:type="gramStart"/>
            <w:r w:rsidRPr="00AA6190">
              <w:rPr>
                <w:sz w:val="24"/>
                <w:szCs w:val="24"/>
                <w:lang w:eastAsia="en-US"/>
              </w:rPr>
              <w:t>муниципальной  Программы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6BC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ФУ Администрации Пустошкинского района</w:t>
            </w:r>
          </w:p>
        </w:tc>
      </w:tr>
      <w:tr w:rsidR="00AA6190" w:rsidRPr="00AA6190" w14:paraId="28A8D6EC" w14:textId="77777777" w:rsidTr="007B00D7">
        <w:trPr>
          <w:trHeight w:val="7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EBB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9" w:right="76" w:hanging="7"/>
              <w:rPr>
                <w:spacing w:val="-1"/>
                <w:sz w:val="24"/>
                <w:szCs w:val="24"/>
              </w:rPr>
            </w:pPr>
          </w:p>
          <w:p w14:paraId="6884CC40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9" w:right="76" w:hanging="7"/>
              <w:rPr>
                <w:sz w:val="24"/>
                <w:szCs w:val="24"/>
              </w:rPr>
            </w:pPr>
            <w:r w:rsidRPr="00AA6190">
              <w:rPr>
                <w:spacing w:val="-1"/>
                <w:sz w:val="24"/>
                <w:szCs w:val="24"/>
              </w:rPr>
              <w:t>Участники</w:t>
            </w:r>
            <w:r w:rsidRPr="00AA6190">
              <w:rPr>
                <w:spacing w:val="-6"/>
                <w:sz w:val="24"/>
                <w:szCs w:val="24"/>
              </w:rPr>
              <w:t xml:space="preserve"> </w:t>
            </w:r>
            <w:r w:rsidRPr="00AA6190">
              <w:rPr>
                <w:spacing w:val="-1"/>
                <w:sz w:val="24"/>
                <w:szCs w:val="24"/>
              </w:rPr>
              <w:t>муниципальной</w:t>
            </w:r>
            <w:r w:rsidRPr="00AA6190">
              <w:rPr>
                <w:spacing w:val="30"/>
                <w:sz w:val="24"/>
                <w:szCs w:val="24"/>
              </w:rPr>
              <w:t xml:space="preserve"> </w:t>
            </w:r>
            <w:r w:rsidRPr="00AA6190">
              <w:rPr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7CE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rPr>
                <w:sz w:val="24"/>
                <w:szCs w:val="24"/>
              </w:rPr>
            </w:pPr>
          </w:p>
          <w:p w14:paraId="17788A89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1. Администрация городского поселения «Пустошка»</w:t>
            </w:r>
          </w:p>
          <w:p w14:paraId="0667754D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-10"/>
              <w:rPr>
                <w:spacing w:val="-1"/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2.</w:t>
            </w:r>
            <w:r w:rsidRPr="00AA6190">
              <w:rPr>
                <w:spacing w:val="-4"/>
                <w:sz w:val="24"/>
                <w:szCs w:val="24"/>
              </w:rPr>
              <w:t xml:space="preserve"> </w:t>
            </w:r>
            <w:r w:rsidRPr="00AA6190">
              <w:rPr>
                <w:spacing w:val="-1"/>
                <w:sz w:val="24"/>
                <w:szCs w:val="24"/>
              </w:rPr>
              <w:t>Комитет по жилищно-коммунальному и дорожному хозяйству администрации Пустошкинского района</w:t>
            </w:r>
          </w:p>
          <w:p w14:paraId="4A0BC20B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-10"/>
              <w:rPr>
                <w:sz w:val="24"/>
                <w:szCs w:val="24"/>
              </w:rPr>
            </w:pPr>
            <w:r w:rsidRPr="00AA6190">
              <w:rPr>
                <w:spacing w:val="-1"/>
                <w:sz w:val="24"/>
                <w:szCs w:val="24"/>
              </w:rPr>
              <w:t>3.</w:t>
            </w:r>
            <w:r w:rsidRPr="00AA6190">
              <w:rPr>
                <w:spacing w:val="-4"/>
                <w:sz w:val="24"/>
                <w:szCs w:val="24"/>
              </w:rPr>
              <w:t xml:space="preserve"> </w:t>
            </w:r>
            <w:r w:rsidRPr="00AA6190">
              <w:rPr>
                <w:sz w:val="24"/>
                <w:szCs w:val="24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</w:p>
          <w:p w14:paraId="40200D3E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-10"/>
              <w:rPr>
                <w:sz w:val="24"/>
                <w:szCs w:val="24"/>
              </w:rPr>
            </w:pPr>
          </w:p>
        </w:tc>
      </w:tr>
      <w:tr w:rsidR="00AA6190" w:rsidRPr="00AA6190" w14:paraId="426E450E" w14:textId="77777777" w:rsidTr="007B00D7">
        <w:trPr>
          <w:trHeight w:val="10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D594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714C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pacing w:val="-1"/>
                <w:sz w:val="24"/>
                <w:szCs w:val="24"/>
                <w:lang w:eastAsia="en-US"/>
              </w:rPr>
              <w:t xml:space="preserve">Количество благоустроенных общественных территорий и дворовых территорий многоквартирных домов, ед. </w:t>
            </w:r>
          </w:p>
        </w:tc>
      </w:tr>
      <w:tr w:rsidR="00AA6190" w:rsidRPr="00AA6190" w14:paraId="1FD0F940" w14:textId="77777777" w:rsidTr="007B00D7">
        <w:trPr>
          <w:trHeight w:val="114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8C3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200A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Реализация мероприятий по благоустройству дворовых и общественных территорий муниципального образования.</w:t>
            </w:r>
          </w:p>
        </w:tc>
      </w:tr>
      <w:tr w:rsidR="00AA6190" w:rsidRPr="00AA6190" w14:paraId="6F656D72" w14:textId="77777777" w:rsidTr="007B00D7">
        <w:trPr>
          <w:trHeight w:val="126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C905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435" w14:textId="77777777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Количество благоустроенных дворовых территорий</w:t>
            </w:r>
          </w:p>
          <w:p w14:paraId="78FEB25A" w14:textId="2CBFC80F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  <w:p w14:paraId="5E0D2360" w14:textId="77777777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Охват населения благоустроенными дворовыми территориями</w:t>
            </w:r>
          </w:p>
          <w:p w14:paraId="3912FD4E" w14:textId="77777777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Количество благоустроенных муниципальных территорий общего пользования</w:t>
            </w:r>
          </w:p>
          <w:p w14:paraId="288C749A" w14:textId="77777777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lastRenderedPageBreak/>
              <w:t>Площадь благоустроенных муниципальных территорий общего пользования</w:t>
            </w:r>
          </w:p>
          <w:p w14:paraId="2F61F490" w14:textId="77777777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Доля площади благоустроенных муниципальных территорий общего пользования</w:t>
            </w:r>
          </w:p>
          <w:p w14:paraId="5BF01021" w14:textId="77777777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  <w:p w14:paraId="23A79755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</w:tr>
      <w:tr w:rsidR="00AA6190" w:rsidRPr="00AA6190" w14:paraId="62AD3881" w14:textId="77777777" w:rsidTr="007B00D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8E4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lastRenderedPageBreak/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1AA7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Программа предусмотрена на 2022-2024 год без выделения этапов</w:t>
            </w:r>
          </w:p>
        </w:tc>
      </w:tr>
      <w:tr w:rsidR="00AA6190" w:rsidRPr="00AA6190" w14:paraId="21D0FBCA" w14:textId="77777777" w:rsidTr="007B00D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3C7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Ресурсное обеспечение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6E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Объем ресурсного обеспечения реализации муниципальной программы по годам составит:</w:t>
            </w:r>
          </w:p>
          <w:p w14:paraId="4CBAB1C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из средств федерального бюджета:</w:t>
            </w:r>
          </w:p>
          <w:p w14:paraId="31430BC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2022 г. – 1964,211 тыс. рублей;</w:t>
            </w:r>
          </w:p>
          <w:p w14:paraId="74281ED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2023 г. – 1984,895 тыс. рублей;</w:t>
            </w:r>
          </w:p>
          <w:p w14:paraId="4233415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 xml:space="preserve">2024 г. </w:t>
            </w:r>
            <w:proofErr w:type="gramStart"/>
            <w:r w:rsidRPr="00AA6190">
              <w:rPr>
                <w:sz w:val="24"/>
                <w:szCs w:val="24"/>
              </w:rPr>
              <w:t>-  2205</w:t>
            </w:r>
            <w:proofErr w:type="gramEnd"/>
            <w:r w:rsidRPr="00AA6190">
              <w:rPr>
                <w:sz w:val="24"/>
                <w:szCs w:val="24"/>
              </w:rPr>
              <w:t>,439 тыс. рублей;</w:t>
            </w:r>
          </w:p>
          <w:p w14:paraId="435EABE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из средств областного бюджета:</w:t>
            </w:r>
          </w:p>
          <w:p w14:paraId="21F59C1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2022 г. – 19,841 тыс. рублей;</w:t>
            </w:r>
          </w:p>
          <w:p w14:paraId="667178F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2023 г. – 20,050 тыс.  рублей;</w:t>
            </w:r>
          </w:p>
          <w:p w14:paraId="2A3A836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2024 г -   22,277 тыс. рублей;</w:t>
            </w:r>
          </w:p>
        </w:tc>
      </w:tr>
      <w:tr w:rsidR="00AA6190" w:rsidRPr="00AA6190" w14:paraId="29E80014" w14:textId="77777777" w:rsidTr="007B00D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2C47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Ожидаемы 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CF6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14:paraId="14D7AC29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Увеличение благоустроенных территорий общественного назначения, отвечающих потребностям жителей.</w:t>
            </w:r>
          </w:p>
          <w:p w14:paraId="30F45EDD" w14:textId="77777777" w:rsidR="00AA6190" w:rsidRPr="00AA6190" w:rsidRDefault="00AA6190" w:rsidP="00AA6190">
            <w:pPr>
              <w:tabs>
                <w:tab w:val="left" w:pos="524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4457D728" w14:textId="77777777" w:rsidR="00AA6190" w:rsidRPr="00AA6190" w:rsidRDefault="00AA6190" w:rsidP="00AA6190">
      <w:pPr>
        <w:jc w:val="both"/>
        <w:outlineLvl w:val="2"/>
        <w:rPr>
          <w:sz w:val="24"/>
          <w:szCs w:val="24"/>
          <w:lang w:eastAsia="en-US"/>
        </w:rPr>
      </w:pPr>
    </w:p>
    <w:p w14:paraId="78E5F5D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outlineLvl w:val="1"/>
        <w:rPr>
          <w:b/>
          <w:sz w:val="24"/>
          <w:szCs w:val="24"/>
        </w:rPr>
      </w:pPr>
      <w:r w:rsidRPr="00AA6190">
        <w:rPr>
          <w:b/>
          <w:sz w:val="24"/>
          <w:szCs w:val="24"/>
        </w:rPr>
        <w:t xml:space="preserve">                         Раздел 1. Характеристика сферы реализации муниципальной программы</w:t>
      </w:r>
    </w:p>
    <w:p w14:paraId="291530E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outlineLvl w:val="1"/>
        <w:rPr>
          <w:b/>
          <w:sz w:val="24"/>
          <w:szCs w:val="24"/>
        </w:rPr>
      </w:pPr>
    </w:p>
    <w:p w14:paraId="2D026BEF" w14:textId="77777777" w:rsidR="00AA6190" w:rsidRPr="00AA6190" w:rsidRDefault="00AA6190" w:rsidP="00AA61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 </w:t>
      </w:r>
    </w:p>
    <w:p w14:paraId="50F36B04" w14:textId="77777777" w:rsidR="00AA6190" w:rsidRPr="00AA6190" w:rsidRDefault="00AA6190" w:rsidP="00AA619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14:paraId="255D6553" w14:textId="77777777" w:rsidR="00AA6190" w:rsidRPr="00AA6190" w:rsidRDefault="00AA6190" w:rsidP="00AA6190">
      <w:pPr>
        <w:ind w:firstLine="72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Создание современной городской среды включает в себя проведение работ по благоустройству дворовых территорий и муниципальных территорий общего пользования (строительство детских и спортивных площадок, зон отдыха, парковок и автостоянок, набережных, озеленение территорий, устройство наружного освещения).</w:t>
      </w:r>
    </w:p>
    <w:p w14:paraId="0B04F813" w14:textId="77777777" w:rsidR="00AA6190" w:rsidRPr="00AA6190" w:rsidRDefault="00AA6190" w:rsidP="00AA6190">
      <w:pPr>
        <w:widowControl w:val="0"/>
        <w:ind w:firstLine="720"/>
        <w:jc w:val="both"/>
        <w:rPr>
          <w:sz w:val="24"/>
          <w:szCs w:val="24"/>
          <w:lang w:eastAsia="en-US"/>
        </w:rPr>
      </w:pPr>
    </w:p>
    <w:p w14:paraId="58AD98FD" w14:textId="77777777" w:rsidR="00AA6190" w:rsidRPr="00AA6190" w:rsidRDefault="00AA6190" w:rsidP="00AA6190">
      <w:pPr>
        <w:spacing w:after="200" w:line="276" w:lineRule="auto"/>
        <w:ind w:firstLine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Программа определяет комплекс мероприятий, направленных на обеспечение единых подходов и приоритетов формирования комфортной и современной городской среды на территории муниципального образования «</w:t>
      </w:r>
      <w:proofErr w:type="spellStart"/>
      <w:r w:rsidRPr="00AA6190">
        <w:rPr>
          <w:sz w:val="24"/>
          <w:szCs w:val="24"/>
          <w:lang w:eastAsia="en-US"/>
        </w:rPr>
        <w:t>Пустошкинский</w:t>
      </w:r>
      <w:proofErr w:type="spellEnd"/>
      <w:r w:rsidRPr="00AA6190">
        <w:rPr>
          <w:sz w:val="24"/>
          <w:szCs w:val="24"/>
          <w:lang w:eastAsia="en-US"/>
        </w:rPr>
        <w:t xml:space="preserve"> район».</w:t>
      </w:r>
    </w:p>
    <w:p w14:paraId="16D30292" w14:textId="77777777" w:rsidR="00AA6190" w:rsidRPr="00AA6190" w:rsidRDefault="00AA6190" w:rsidP="00AA6190">
      <w:pPr>
        <w:shd w:val="clear" w:color="auto" w:fill="FFFFFF"/>
        <w:spacing w:after="200" w:line="276" w:lineRule="auto"/>
        <w:ind w:left="163"/>
        <w:jc w:val="center"/>
        <w:rPr>
          <w:b/>
          <w:bCs/>
          <w:sz w:val="24"/>
          <w:szCs w:val="24"/>
          <w:lang w:eastAsia="en-US"/>
        </w:rPr>
      </w:pPr>
      <w:r w:rsidRPr="00AA6190">
        <w:rPr>
          <w:b/>
          <w:sz w:val="24"/>
          <w:szCs w:val="24"/>
          <w:lang w:eastAsia="en-US"/>
        </w:rPr>
        <w:t xml:space="preserve">                             Раздел 2. </w:t>
      </w:r>
      <w:r w:rsidRPr="00AA6190">
        <w:rPr>
          <w:b/>
          <w:bCs/>
          <w:sz w:val="24"/>
          <w:szCs w:val="24"/>
          <w:lang w:eastAsia="en-US"/>
        </w:rPr>
        <w:t>Содержание проблемы и обоснование необходимости её решения программными методами</w:t>
      </w:r>
    </w:p>
    <w:p w14:paraId="38165AA7" w14:textId="77777777" w:rsidR="00AA6190" w:rsidRPr="00AA6190" w:rsidRDefault="00AA6190" w:rsidP="00AA6190">
      <w:pPr>
        <w:tabs>
          <w:tab w:val="left" w:pos="1701"/>
        </w:tabs>
        <w:spacing w:after="20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lastRenderedPageBreak/>
        <w:t>Важнейшей задачей, определенной приоритетным национальным проектом «Формирование комфортной городской среды» на территории муниципального образования «</w:t>
      </w:r>
      <w:proofErr w:type="spellStart"/>
      <w:r w:rsidRPr="00AA6190">
        <w:rPr>
          <w:sz w:val="24"/>
          <w:szCs w:val="24"/>
          <w:lang w:eastAsia="en-US"/>
        </w:rPr>
        <w:t>Пустошкинский</w:t>
      </w:r>
      <w:proofErr w:type="spellEnd"/>
      <w:r w:rsidRPr="00AA6190">
        <w:rPr>
          <w:sz w:val="24"/>
          <w:szCs w:val="24"/>
          <w:lang w:eastAsia="en-US"/>
        </w:rPr>
        <w:t xml:space="preserve"> район», решаемой в программе, является улучшение состояния благоустройства дворовых территорий многоквартирных домов, а также улучшение состояния благоустройства наиболее посещаемых гражданами муниципальных территорий общего пользования.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 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культуры.</w:t>
      </w:r>
    </w:p>
    <w:p w14:paraId="4CA09AAC" w14:textId="77777777" w:rsidR="00AA6190" w:rsidRPr="00AA6190" w:rsidRDefault="00AA6190" w:rsidP="00AA6190">
      <w:pPr>
        <w:spacing w:after="20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В настоящее время состояние благоустройства большинства дворовых территорий, а также наиболее посещаемых гражданами общественных территорий городского поселения «Пустошка» не отвечает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застройки городского поселения «Пустошка» многоквартирными домами, зонами массового пребывания населения истек, практически не производятся работы по озеленению дворовых и наиболее посещаемых общественных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14:paraId="485AA8CD" w14:textId="77777777" w:rsidR="00AA6190" w:rsidRPr="00AA6190" w:rsidRDefault="00AA6190" w:rsidP="00AA6190">
      <w:pPr>
        <w:spacing w:after="20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отдыха населения на сегодня весьма актуальны и не решены в полном объеме в связи с недостаточным финансированием отрасли.</w:t>
      </w:r>
    </w:p>
    <w:p w14:paraId="590AA506" w14:textId="77777777" w:rsidR="00AA6190" w:rsidRPr="00AA6190" w:rsidRDefault="00AA6190" w:rsidP="00AA6190">
      <w:pPr>
        <w:spacing w:after="20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Принимаемые в последнее время меры по частичному благоустройству дворовых территорий, общественных территорий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</w:t>
      </w:r>
    </w:p>
    <w:p w14:paraId="0869CE3F" w14:textId="77777777" w:rsidR="00AA6190" w:rsidRPr="00AA6190" w:rsidRDefault="00AA6190" w:rsidP="00AA6190">
      <w:pPr>
        <w:spacing w:after="20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К благоустройству дворовых территорий, а также общественных 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14:paraId="5E19EC0D" w14:textId="77777777" w:rsidR="00AA6190" w:rsidRPr="00AA6190" w:rsidRDefault="00AA6190" w:rsidP="00AA6190">
      <w:pPr>
        <w:spacing w:after="200" w:line="276" w:lineRule="auto"/>
        <w:ind w:firstLine="709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Реализация программы позволит создать благоприятные условия среды обитания, повысить комфортность проживания и отдыха населения муниципального образования «</w:t>
      </w:r>
      <w:proofErr w:type="spellStart"/>
      <w:r w:rsidRPr="00AA6190">
        <w:rPr>
          <w:sz w:val="24"/>
          <w:szCs w:val="24"/>
          <w:lang w:eastAsia="en-US"/>
        </w:rPr>
        <w:t>Пустошкинский</w:t>
      </w:r>
      <w:proofErr w:type="spellEnd"/>
      <w:r w:rsidRPr="00AA6190">
        <w:rPr>
          <w:sz w:val="24"/>
          <w:szCs w:val="24"/>
          <w:lang w:eastAsia="en-US"/>
        </w:rPr>
        <w:t xml:space="preserve"> район», обеспечить более эффективную эксплуатацию жилых домов, а также 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 и наиболее посещаемых мест общего пользования для инвалидов и других маломобильных групп населения.</w:t>
      </w:r>
    </w:p>
    <w:p w14:paraId="23818C29" w14:textId="77777777" w:rsidR="00AA6190" w:rsidRPr="00AA6190" w:rsidRDefault="00AA6190" w:rsidP="00AA6190">
      <w:pPr>
        <w:spacing w:after="200" w:line="276" w:lineRule="auto"/>
        <w:ind w:firstLine="709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lastRenderedPageBreak/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3BEAC7C7" w14:textId="77777777" w:rsidR="00AA6190" w:rsidRPr="00AA6190" w:rsidRDefault="00AA6190" w:rsidP="00AA6190">
      <w:pPr>
        <w:spacing w:after="200" w:line="276" w:lineRule="auto"/>
        <w:ind w:firstLine="709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38FEF0B0" w14:textId="77777777" w:rsidR="00AA6190" w:rsidRPr="00AA6190" w:rsidRDefault="00AA6190" w:rsidP="00AA6190">
      <w:pPr>
        <w:spacing w:after="200" w:line="276" w:lineRule="auto"/>
        <w:ind w:firstLine="709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14:paraId="27647026" w14:textId="77777777" w:rsidR="00AA6190" w:rsidRPr="00AA6190" w:rsidRDefault="00AA6190" w:rsidP="00AA6190">
      <w:pPr>
        <w:spacing w:after="200" w:line="276" w:lineRule="auto"/>
        <w:ind w:firstLine="709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14:paraId="532F1DF9" w14:textId="77777777" w:rsidR="00AA6190" w:rsidRPr="00AA6190" w:rsidRDefault="00AA6190" w:rsidP="00AA6190">
      <w:pPr>
        <w:spacing w:after="200" w:line="276" w:lineRule="auto"/>
        <w:ind w:firstLine="709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- сформирует инструменты общественного контроля за реализацией мероприятий по благоустройству на территории муниципального образования «</w:t>
      </w:r>
      <w:proofErr w:type="spellStart"/>
      <w:r w:rsidRPr="00AA6190">
        <w:rPr>
          <w:sz w:val="24"/>
          <w:szCs w:val="24"/>
          <w:lang w:eastAsia="en-US"/>
        </w:rPr>
        <w:t>Пустошкинский</w:t>
      </w:r>
      <w:proofErr w:type="spellEnd"/>
      <w:r w:rsidRPr="00AA6190">
        <w:rPr>
          <w:sz w:val="24"/>
          <w:szCs w:val="24"/>
          <w:lang w:eastAsia="en-US"/>
        </w:rPr>
        <w:t xml:space="preserve"> район».</w:t>
      </w:r>
    </w:p>
    <w:p w14:paraId="519DADD3" w14:textId="2B1A6CD6" w:rsidR="00AA6190" w:rsidRPr="00AA6190" w:rsidRDefault="00AA6190" w:rsidP="00AA6190">
      <w:pPr>
        <w:spacing w:after="200" w:line="276" w:lineRule="auto"/>
        <w:ind w:firstLine="709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гостей, а также комфортное современное «общественное пространство».</w:t>
      </w:r>
    </w:p>
    <w:p w14:paraId="292265B9" w14:textId="77777777" w:rsidR="00AA6190" w:rsidRPr="00AA6190" w:rsidRDefault="00AA6190" w:rsidP="00AA6190">
      <w:pPr>
        <w:spacing w:after="200" w:line="276" w:lineRule="auto"/>
        <w:ind w:firstLine="709"/>
        <w:jc w:val="both"/>
        <w:rPr>
          <w:sz w:val="24"/>
          <w:szCs w:val="24"/>
          <w:lang w:eastAsia="en-US"/>
        </w:rPr>
      </w:pPr>
    </w:p>
    <w:p w14:paraId="27A53D8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outlineLvl w:val="2"/>
        <w:rPr>
          <w:b/>
          <w:sz w:val="24"/>
          <w:szCs w:val="24"/>
        </w:rPr>
      </w:pPr>
      <w:r w:rsidRPr="00AA6190">
        <w:rPr>
          <w:b/>
          <w:sz w:val="24"/>
          <w:szCs w:val="24"/>
        </w:rPr>
        <w:t xml:space="preserve">                          Раздел 3. Цели, задачи, целевые индикаторы и показатели, описание ожидаемых конечных результатов реализации подпрограммы, сроки ее реализации.</w:t>
      </w:r>
    </w:p>
    <w:p w14:paraId="09363D4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outlineLvl w:val="2"/>
        <w:rPr>
          <w:b/>
          <w:sz w:val="24"/>
          <w:szCs w:val="24"/>
        </w:rPr>
      </w:pPr>
    </w:p>
    <w:p w14:paraId="00D9D9D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rPr>
          <w:sz w:val="24"/>
          <w:szCs w:val="24"/>
        </w:rPr>
      </w:pPr>
      <w:r w:rsidRPr="00AA6190">
        <w:rPr>
          <w:sz w:val="24"/>
          <w:szCs w:val="24"/>
        </w:rPr>
        <w:t xml:space="preserve">       Основной целью Программы является повышение уровня благоустройства </w:t>
      </w:r>
    </w:p>
    <w:p w14:paraId="4085AE3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нуждающихся в благоустройстве территорий общего пользования городского </w:t>
      </w:r>
    </w:p>
    <w:p w14:paraId="63787F6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поселения, а также дворовых территорий многоквартирных домов.</w:t>
      </w:r>
    </w:p>
    <w:p w14:paraId="20BC12B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       Для достижения поставленных целей необходимо решить следующие задачи:</w:t>
      </w:r>
    </w:p>
    <w:p w14:paraId="6A26EC3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-    организация мероприятий по благоустройству нуждающихся в благоустройстве территорий общего пользования городского поселения;</w:t>
      </w:r>
    </w:p>
    <w:p w14:paraId="723FFB5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- организация мероприятий по благоустройству нуждающихся в благоустройстве дворовых территорий многоквартирных домов;</w:t>
      </w:r>
    </w:p>
    <w:p w14:paraId="1B9A869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городского поселения, а </w:t>
      </w:r>
    </w:p>
    <w:p w14:paraId="1229E8B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также дворовых территорий многоквартирных домов.</w:t>
      </w:r>
    </w:p>
    <w:p w14:paraId="6CD134C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        Ожидаемым конечным результатом Программы является достижение следующих показателей:</w:t>
      </w:r>
    </w:p>
    <w:p w14:paraId="30E2AC02" w14:textId="77777777" w:rsidR="00AA6190" w:rsidRPr="00AA6190" w:rsidRDefault="00AA6190" w:rsidP="00AA6190">
      <w:pPr>
        <w:tabs>
          <w:tab w:val="left" w:pos="567"/>
        </w:tabs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- увеличение дворовых территорий многоквартирных домов, проездов к дворовым территориям, отвечающих нормативным требованиям. </w:t>
      </w:r>
    </w:p>
    <w:p w14:paraId="02ED89FE" w14:textId="77777777" w:rsidR="00AA6190" w:rsidRPr="00AA6190" w:rsidRDefault="00AA6190" w:rsidP="00AA6190">
      <w:pPr>
        <w:tabs>
          <w:tab w:val="left" w:pos="567"/>
        </w:tabs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- увеличение благоустроенных территорий общего пользования, отвечающих </w:t>
      </w:r>
    </w:p>
    <w:p w14:paraId="6DD390C4" w14:textId="77777777" w:rsidR="00AA6190" w:rsidRPr="00AA6190" w:rsidRDefault="00AA6190" w:rsidP="00AA6190">
      <w:pPr>
        <w:tabs>
          <w:tab w:val="left" w:pos="567"/>
        </w:tabs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потребностям жителей.</w:t>
      </w:r>
    </w:p>
    <w:p w14:paraId="68659196" w14:textId="77777777" w:rsidR="00AA6190" w:rsidRPr="00AA6190" w:rsidRDefault="00AA6190" w:rsidP="00AA6190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- увеличение заинтересованных граждан, организаций в реализацию мероприятий по благоустройству.</w:t>
      </w:r>
    </w:p>
    <w:p w14:paraId="1B8F04E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rFonts w:cs="Arial"/>
          <w:sz w:val="24"/>
          <w:szCs w:val="24"/>
        </w:rPr>
        <w:t xml:space="preserve">       Период реализации подпрограммы: 2018 - 2024 годы</w:t>
      </w:r>
      <w:r w:rsidRPr="00AA6190">
        <w:rPr>
          <w:sz w:val="24"/>
          <w:szCs w:val="24"/>
        </w:rPr>
        <w:t xml:space="preserve">        </w:t>
      </w:r>
    </w:p>
    <w:p w14:paraId="58BCE55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14:paraId="61B7345D" w14:textId="77777777" w:rsidR="00AA6190" w:rsidRPr="00AA6190" w:rsidRDefault="00AA6190" w:rsidP="00AA6190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AA6190">
        <w:rPr>
          <w:b/>
          <w:sz w:val="24"/>
          <w:szCs w:val="24"/>
        </w:rPr>
        <w:t xml:space="preserve">                                    Раздел</w:t>
      </w:r>
      <w:r w:rsidRPr="00AA6190">
        <w:rPr>
          <w:b/>
          <w:sz w:val="24"/>
          <w:szCs w:val="24"/>
          <w:lang w:val="en-US"/>
        </w:rPr>
        <w:t> </w:t>
      </w:r>
      <w:r w:rsidRPr="00AA6190">
        <w:rPr>
          <w:b/>
          <w:sz w:val="24"/>
          <w:szCs w:val="24"/>
        </w:rPr>
        <w:t>4.</w:t>
      </w:r>
      <w:r w:rsidRPr="00AA6190">
        <w:rPr>
          <w:b/>
          <w:sz w:val="24"/>
          <w:szCs w:val="24"/>
          <w:lang w:val="en-US"/>
        </w:rPr>
        <w:t>  </w:t>
      </w:r>
      <w:r w:rsidRPr="00AA6190">
        <w:rPr>
          <w:b/>
          <w:sz w:val="24"/>
          <w:szCs w:val="24"/>
        </w:rPr>
        <w:t>Особенности формирования муниципальной подпрограммы</w:t>
      </w:r>
    </w:p>
    <w:p w14:paraId="4C60B3FE" w14:textId="77777777" w:rsidR="00AA6190" w:rsidRPr="00AA6190" w:rsidRDefault="00AA6190" w:rsidP="00AA6190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14:paraId="34E5F9CE" w14:textId="77777777" w:rsidR="00AA6190" w:rsidRPr="00AA6190" w:rsidRDefault="00AA6190" w:rsidP="00AA6190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       Средства, предусмотренные на благоустройство дворовых территорий, направляются на финансирование работ по минимальному и дополнительному перечню работ по благоустройству дворовых территорий. Средства, предусмотренные на благоустройство общественных территорий, направляются на финансирование работ согласно перечню работ по благоустройству общественных территорий.</w:t>
      </w:r>
    </w:p>
    <w:p w14:paraId="75AD2834" w14:textId="77777777" w:rsidR="00AA6190" w:rsidRPr="00AA6190" w:rsidRDefault="00AA6190" w:rsidP="00AA6190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14:paraId="0EEC40F7" w14:textId="77777777" w:rsidR="00AA6190" w:rsidRPr="00AA6190" w:rsidRDefault="00AA6190" w:rsidP="00AA6190">
      <w:pPr>
        <w:spacing w:after="200" w:line="276" w:lineRule="auto"/>
        <w:jc w:val="center"/>
        <w:rPr>
          <w:b/>
          <w:sz w:val="24"/>
          <w:szCs w:val="24"/>
          <w:lang w:eastAsia="en-US"/>
        </w:rPr>
      </w:pPr>
      <w:r w:rsidRPr="00AA6190">
        <w:rPr>
          <w:b/>
          <w:sz w:val="24"/>
          <w:szCs w:val="24"/>
          <w:lang w:eastAsia="en-US"/>
        </w:rPr>
        <w:t xml:space="preserve">Раздел 5. </w:t>
      </w:r>
      <w:r w:rsidRPr="00AA6190">
        <w:rPr>
          <w:b/>
          <w:sz w:val="24"/>
          <w:szCs w:val="24"/>
          <w:lang w:val="en-US" w:eastAsia="en-US"/>
        </w:rPr>
        <w:t>  </w:t>
      </w:r>
      <w:r w:rsidRPr="00AA6190">
        <w:rPr>
          <w:b/>
          <w:sz w:val="24"/>
          <w:szCs w:val="24"/>
          <w:lang w:eastAsia="en-US"/>
        </w:rPr>
        <w:t>Ресурсное обеспечение Программы</w:t>
      </w:r>
    </w:p>
    <w:p w14:paraId="1884F0C4" w14:textId="77777777" w:rsidR="00AA6190" w:rsidRPr="00AA6190" w:rsidRDefault="00AA6190" w:rsidP="00AA6190">
      <w:pPr>
        <w:ind w:firstLine="72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Финансовое</w:t>
      </w:r>
      <w:r w:rsidRPr="00AA6190">
        <w:rPr>
          <w:spacing w:val="49"/>
          <w:sz w:val="24"/>
          <w:szCs w:val="24"/>
        </w:rPr>
        <w:t xml:space="preserve"> </w:t>
      </w:r>
      <w:r w:rsidRPr="00AA6190">
        <w:rPr>
          <w:sz w:val="24"/>
          <w:szCs w:val="24"/>
        </w:rPr>
        <w:t>обеспечение</w:t>
      </w:r>
      <w:r w:rsidRPr="00AA6190">
        <w:rPr>
          <w:spacing w:val="52"/>
          <w:sz w:val="24"/>
          <w:szCs w:val="24"/>
        </w:rPr>
        <w:t xml:space="preserve"> </w:t>
      </w:r>
      <w:r w:rsidRPr="00AA6190">
        <w:rPr>
          <w:sz w:val="24"/>
          <w:szCs w:val="24"/>
        </w:rPr>
        <w:t>Программы</w:t>
      </w:r>
      <w:r w:rsidRPr="00AA6190">
        <w:rPr>
          <w:spacing w:val="51"/>
          <w:sz w:val="24"/>
          <w:szCs w:val="24"/>
        </w:rPr>
        <w:t xml:space="preserve"> </w:t>
      </w:r>
      <w:r w:rsidRPr="00AA6190">
        <w:rPr>
          <w:sz w:val="24"/>
          <w:szCs w:val="24"/>
        </w:rPr>
        <w:t>осуществляется</w:t>
      </w:r>
      <w:r w:rsidRPr="00AA6190">
        <w:rPr>
          <w:spacing w:val="52"/>
          <w:sz w:val="24"/>
          <w:szCs w:val="24"/>
        </w:rPr>
        <w:t xml:space="preserve"> </w:t>
      </w:r>
      <w:r w:rsidRPr="00AA6190">
        <w:rPr>
          <w:sz w:val="24"/>
          <w:szCs w:val="24"/>
        </w:rPr>
        <w:t>в</w:t>
      </w:r>
      <w:r w:rsidRPr="00AA6190">
        <w:rPr>
          <w:spacing w:val="49"/>
          <w:sz w:val="24"/>
          <w:szCs w:val="24"/>
        </w:rPr>
        <w:t xml:space="preserve"> </w:t>
      </w:r>
      <w:r w:rsidRPr="00AA6190">
        <w:rPr>
          <w:sz w:val="24"/>
          <w:szCs w:val="24"/>
        </w:rPr>
        <w:t>пределах лимитов бюджетных ассигнований, предусмотренных в бюджете муниципального образования «</w:t>
      </w:r>
      <w:proofErr w:type="spellStart"/>
      <w:r w:rsidRPr="00AA6190">
        <w:rPr>
          <w:sz w:val="24"/>
          <w:szCs w:val="24"/>
        </w:rPr>
        <w:t>Пустошкинский</w:t>
      </w:r>
      <w:proofErr w:type="spellEnd"/>
      <w:r w:rsidRPr="00AA6190">
        <w:rPr>
          <w:sz w:val="24"/>
          <w:szCs w:val="24"/>
        </w:rPr>
        <w:t xml:space="preserve"> район» на текущий финансовый</w:t>
      </w:r>
      <w:r w:rsidRPr="00AA6190">
        <w:rPr>
          <w:spacing w:val="-5"/>
          <w:sz w:val="24"/>
          <w:szCs w:val="24"/>
        </w:rPr>
        <w:t xml:space="preserve"> </w:t>
      </w:r>
      <w:r w:rsidRPr="00AA6190">
        <w:rPr>
          <w:sz w:val="24"/>
          <w:szCs w:val="24"/>
        </w:rPr>
        <w:t>год</w:t>
      </w:r>
      <w:r w:rsidRPr="00AA6190">
        <w:rPr>
          <w:spacing w:val="-3"/>
          <w:sz w:val="24"/>
          <w:szCs w:val="24"/>
        </w:rPr>
        <w:t xml:space="preserve"> </w:t>
      </w:r>
      <w:r w:rsidRPr="00AA6190">
        <w:rPr>
          <w:sz w:val="24"/>
          <w:szCs w:val="24"/>
        </w:rPr>
        <w:t>и</w:t>
      </w:r>
      <w:r w:rsidRPr="00AA6190">
        <w:rPr>
          <w:spacing w:val="-5"/>
          <w:sz w:val="24"/>
          <w:szCs w:val="24"/>
        </w:rPr>
        <w:t xml:space="preserve"> </w:t>
      </w:r>
      <w:r w:rsidRPr="00AA6190">
        <w:rPr>
          <w:sz w:val="24"/>
          <w:szCs w:val="24"/>
        </w:rPr>
        <w:t>плановый</w:t>
      </w:r>
      <w:r w:rsidRPr="00AA6190">
        <w:rPr>
          <w:spacing w:val="-4"/>
          <w:sz w:val="24"/>
          <w:szCs w:val="24"/>
        </w:rPr>
        <w:t xml:space="preserve"> </w:t>
      </w:r>
      <w:r w:rsidRPr="00AA6190">
        <w:rPr>
          <w:sz w:val="24"/>
          <w:szCs w:val="24"/>
        </w:rPr>
        <w:t>период.</w:t>
      </w:r>
    </w:p>
    <w:p w14:paraId="3F15490C" w14:textId="77777777" w:rsidR="00AA6190" w:rsidRPr="00AA6190" w:rsidRDefault="00AA6190" w:rsidP="00AA6190">
      <w:pPr>
        <w:ind w:firstLine="72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Общий объем</w:t>
      </w:r>
      <w:r w:rsidRPr="00AA6190">
        <w:rPr>
          <w:spacing w:val="13"/>
          <w:sz w:val="24"/>
          <w:szCs w:val="24"/>
        </w:rPr>
        <w:t xml:space="preserve"> </w:t>
      </w:r>
      <w:r w:rsidRPr="00AA6190">
        <w:rPr>
          <w:sz w:val="24"/>
          <w:szCs w:val="24"/>
        </w:rPr>
        <w:t xml:space="preserve">финансирования программы на </w:t>
      </w:r>
      <w:r w:rsidRPr="00AA6190">
        <w:rPr>
          <w:spacing w:val="1"/>
          <w:sz w:val="24"/>
          <w:szCs w:val="24"/>
        </w:rPr>
        <w:t>2022</w:t>
      </w:r>
      <w:r w:rsidRPr="00AA6190">
        <w:rPr>
          <w:spacing w:val="11"/>
          <w:sz w:val="24"/>
          <w:szCs w:val="24"/>
        </w:rPr>
        <w:t xml:space="preserve"> </w:t>
      </w:r>
      <w:r w:rsidRPr="00AA6190">
        <w:rPr>
          <w:sz w:val="24"/>
          <w:szCs w:val="24"/>
        </w:rPr>
        <w:t xml:space="preserve">- 2024 годы составит 6216,712 тыс. </w:t>
      </w:r>
      <w:r w:rsidRPr="00AA6190">
        <w:rPr>
          <w:spacing w:val="-2"/>
          <w:sz w:val="24"/>
          <w:szCs w:val="24"/>
        </w:rPr>
        <w:t>руб.,</w:t>
      </w:r>
      <w:r w:rsidRPr="00AA6190">
        <w:rPr>
          <w:sz w:val="24"/>
          <w:szCs w:val="24"/>
        </w:rPr>
        <w:t xml:space="preserve"> в</w:t>
      </w:r>
      <w:r w:rsidRPr="00AA6190">
        <w:rPr>
          <w:spacing w:val="-3"/>
          <w:sz w:val="24"/>
          <w:szCs w:val="24"/>
        </w:rPr>
        <w:t xml:space="preserve"> </w:t>
      </w:r>
      <w:r w:rsidRPr="00AA6190">
        <w:rPr>
          <w:sz w:val="24"/>
          <w:szCs w:val="24"/>
        </w:rPr>
        <w:t>том</w:t>
      </w:r>
      <w:r w:rsidRPr="00AA6190">
        <w:rPr>
          <w:spacing w:val="-5"/>
          <w:sz w:val="24"/>
          <w:szCs w:val="24"/>
        </w:rPr>
        <w:t xml:space="preserve"> </w:t>
      </w:r>
      <w:r w:rsidRPr="00AA6190">
        <w:rPr>
          <w:sz w:val="24"/>
          <w:szCs w:val="24"/>
        </w:rPr>
        <w:t>числе:</w:t>
      </w:r>
    </w:p>
    <w:p w14:paraId="2EA033E4" w14:textId="77777777" w:rsidR="00AA6190" w:rsidRPr="00AA6190" w:rsidRDefault="00AA6190" w:rsidP="00AA6190">
      <w:pPr>
        <w:ind w:firstLine="72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На 2022 - 1984,052 тыс. рублей;</w:t>
      </w:r>
    </w:p>
    <w:p w14:paraId="52F38632" w14:textId="77777777" w:rsidR="00AA6190" w:rsidRPr="00AA6190" w:rsidRDefault="00AA6190" w:rsidP="00AA6190">
      <w:pPr>
        <w:ind w:firstLine="72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На 2023 - 2004,944 тыс. рублей;</w:t>
      </w:r>
    </w:p>
    <w:p w14:paraId="63701A3B" w14:textId="77777777" w:rsidR="00AA6190" w:rsidRPr="00AA6190" w:rsidRDefault="00AA6190" w:rsidP="00AA6190">
      <w:pPr>
        <w:shd w:val="clear" w:color="auto" w:fill="FFFFFF"/>
        <w:spacing w:after="200" w:line="276" w:lineRule="auto"/>
        <w:ind w:left="115" w:right="10" w:firstLine="594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На 2024 - 2227,716 тыс. рублей.</w:t>
      </w:r>
    </w:p>
    <w:p w14:paraId="5EAB431E" w14:textId="77777777" w:rsidR="00AA6190" w:rsidRPr="00AA6190" w:rsidRDefault="00AA6190" w:rsidP="00AA6190">
      <w:pPr>
        <w:widowControl w:val="0"/>
        <w:autoSpaceDE w:val="0"/>
        <w:spacing w:after="200" w:line="276" w:lineRule="auto"/>
        <w:ind w:firstLine="708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Ресурсное обеспечение реализации муниципальной программы за счёт средств бюджета муниципального образования представлено в таблице 3 Приложения 5 к Программе.</w:t>
      </w:r>
    </w:p>
    <w:p w14:paraId="6B3AAF23" w14:textId="77777777" w:rsidR="00AA6190" w:rsidRPr="00AA6190" w:rsidRDefault="00AA6190" w:rsidP="00AA6190">
      <w:pPr>
        <w:ind w:left="540"/>
        <w:jc w:val="both"/>
        <w:rPr>
          <w:b/>
          <w:sz w:val="24"/>
          <w:szCs w:val="24"/>
          <w:lang w:eastAsia="en-US"/>
        </w:rPr>
      </w:pPr>
      <w:r w:rsidRPr="00AA6190">
        <w:rPr>
          <w:b/>
          <w:sz w:val="24"/>
          <w:szCs w:val="24"/>
          <w:lang w:eastAsia="en-US"/>
        </w:rPr>
        <w:t xml:space="preserve">                                 Раздел 6. Анализ рисков реализации муниципальной подпрограммы и описание мер управления рисками реализации подпрограммы</w:t>
      </w:r>
    </w:p>
    <w:p w14:paraId="455DB85E" w14:textId="77777777" w:rsidR="00AA6190" w:rsidRPr="00AA6190" w:rsidRDefault="00AA6190" w:rsidP="00AA6190">
      <w:pPr>
        <w:widowControl w:val="0"/>
        <w:ind w:left="540"/>
        <w:jc w:val="both"/>
        <w:rPr>
          <w:sz w:val="24"/>
          <w:szCs w:val="24"/>
        </w:rPr>
      </w:pPr>
    </w:p>
    <w:p w14:paraId="3776C24B" w14:textId="77777777" w:rsidR="00AA6190" w:rsidRPr="00AA6190" w:rsidRDefault="00AA6190" w:rsidP="00AA6190">
      <w:pPr>
        <w:widowControl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       Реализация подпрограммы сопряжена с определенными рисками, среди которых можно выделить следующие:</w:t>
      </w:r>
    </w:p>
    <w:p w14:paraId="62089069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- макроэкономические, в том числе рост цен на энергоресурсы и другие материально-технические средства, потребляемые в отрасли;</w:t>
      </w:r>
    </w:p>
    <w:p w14:paraId="7D98EBD3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- возможные изменения порядка и объемов бюджетного финансирования.</w:t>
      </w:r>
    </w:p>
    <w:p w14:paraId="6E9BFC21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      Для минимизации рисков при реализации муниципальной подпрограммы планируется использовать систему управлениями рисками, которая будет включать в себя:</w:t>
      </w:r>
    </w:p>
    <w:p w14:paraId="71246F34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- выявление наиболее критичных объектов транспортной инфраструктуры и </w:t>
      </w:r>
    </w:p>
    <w:p w14:paraId="1DCB096A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причин снижения качества транспортного обслуживания;</w:t>
      </w:r>
    </w:p>
    <w:p w14:paraId="1134F42A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- анализ и распределение по приоритетам мероприятий муниципальной подпрограммы и их корректировку в соответствии с результатами оценки рисков;</w:t>
      </w:r>
    </w:p>
    <w:p w14:paraId="37879BC4" w14:textId="77777777" w:rsidR="00AA6190" w:rsidRPr="00AA6190" w:rsidRDefault="00AA6190" w:rsidP="00AA6190">
      <w:pPr>
        <w:ind w:left="540"/>
        <w:jc w:val="both"/>
        <w:rPr>
          <w:color w:val="464C55"/>
          <w:sz w:val="24"/>
          <w:szCs w:val="24"/>
        </w:rPr>
      </w:pPr>
      <w:r w:rsidRPr="00AA6190">
        <w:rPr>
          <w:sz w:val="24"/>
          <w:szCs w:val="24"/>
        </w:rPr>
        <w:t>- определение эффективности применения системы управления рисками.</w:t>
      </w:r>
    </w:p>
    <w:p w14:paraId="686F83FE" w14:textId="77777777" w:rsidR="00AA6190" w:rsidRPr="00AA6190" w:rsidRDefault="00AA6190" w:rsidP="00AA6190">
      <w:pPr>
        <w:jc w:val="both"/>
        <w:rPr>
          <w:sz w:val="24"/>
          <w:szCs w:val="24"/>
        </w:rPr>
      </w:pPr>
    </w:p>
    <w:p w14:paraId="1927A6A7" w14:textId="77777777" w:rsidR="00AA6190" w:rsidRPr="00AA6190" w:rsidRDefault="00AA6190" w:rsidP="00AA6190">
      <w:pPr>
        <w:jc w:val="both"/>
        <w:rPr>
          <w:b/>
          <w:sz w:val="24"/>
          <w:szCs w:val="24"/>
          <w:lang w:eastAsia="en-US"/>
        </w:rPr>
      </w:pPr>
      <w:r w:rsidRPr="00AA6190">
        <w:rPr>
          <w:sz w:val="24"/>
          <w:szCs w:val="24"/>
        </w:rPr>
        <w:t xml:space="preserve">                                      </w:t>
      </w:r>
      <w:r w:rsidRPr="00AA6190">
        <w:rPr>
          <w:b/>
          <w:sz w:val="24"/>
          <w:szCs w:val="24"/>
          <w:lang w:eastAsia="en-US"/>
        </w:rPr>
        <w:t>Раздел 7.  Перечень и краткое описание подпрограмм</w:t>
      </w:r>
    </w:p>
    <w:p w14:paraId="2131266B" w14:textId="77777777" w:rsidR="00AA6190" w:rsidRPr="00AA6190" w:rsidRDefault="00AA6190" w:rsidP="00AA6190">
      <w:pPr>
        <w:ind w:left="540"/>
        <w:jc w:val="both"/>
        <w:rPr>
          <w:b/>
          <w:sz w:val="24"/>
          <w:szCs w:val="24"/>
          <w:lang w:eastAsia="en-US"/>
        </w:rPr>
      </w:pPr>
    </w:p>
    <w:p w14:paraId="759B90DD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        Количество подпрограмм, включенных в муниципальную программу, а также их цели определены исходя из задач муниципальной программы, которые в свою очередь, сформированы из направления деятельности Администрации Пустошкинского района для достижения цели «Создание благоприятных условий для системного повышения качества и комфорта городской среды, уровня благоустройства территории города Пустошка.</w:t>
      </w:r>
    </w:p>
    <w:p w14:paraId="6C115EC0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       Для решения задач муниципальной Программы в её состав включена 1 подпрограмма.</w:t>
      </w:r>
    </w:p>
    <w:p w14:paraId="716CDE50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    Подпрограмма «Формирование комфортной городской среды» в соответствии с поставленными задачами направлена на решение существующих проблем благоустройства дворовых территорий многоквартирных домов и муниципальных территорий общего пользования.</w:t>
      </w:r>
    </w:p>
    <w:p w14:paraId="789998EC" w14:textId="77777777" w:rsidR="00AA6190" w:rsidRPr="00AA6190" w:rsidRDefault="00AA6190" w:rsidP="00AA6190">
      <w:pPr>
        <w:jc w:val="both"/>
        <w:rPr>
          <w:sz w:val="24"/>
          <w:szCs w:val="24"/>
          <w:lang w:eastAsia="en-US"/>
        </w:rPr>
      </w:pPr>
    </w:p>
    <w:p w14:paraId="378C8B4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AA6190">
        <w:rPr>
          <w:b/>
          <w:sz w:val="24"/>
          <w:szCs w:val="24"/>
        </w:rPr>
        <w:lastRenderedPageBreak/>
        <w:t xml:space="preserve">    Раздел </w:t>
      </w:r>
      <w:r w:rsidRPr="00AA6190">
        <w:rPr>
          <w:rFonts w:cs="Arial"/>
          <w:b/>
          <w:sz w:val="24"/>
          <w:szCs w:val="24"/>
        </w:rPr>
        <w:t>8</w:t>
      </w:r>
      <w:r w:rsidRPr="00AA6190">
        <w:rPr>
          <w:b/>
          <w:sz w:val="24"/>
          <w:szCs w:val="24"/>
        </w:rPr>
        <w:t>.  Для благоустройства общественных территорий Программа предусматривает реализацию следующих условий:</w:t>
      </w:r>
    </w:p>
    <w:p w14:paraId="25C8BC4D" w14:textId="77777777" w:rsidR="00AA6190" w:rsidRPr="00AA6190" w:rsidRDefault="00AA6190" w:rsidP="00AA6190">
      <w:pPr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Включение в Программу адресного перечня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Федерации. </w:t>
      </w:r>
    </w:p>
    <w:p w14:paraId="20EC99B6" w14:textId="77777777" w:rsidR="00AA6190" w:rsidRPr="00AA6190" w:rsidRDefault="00AA6190" w:rsidP="00AA6190">
      <w:pPr>
        <w:autoSpaceDN w:val="0"/>
        <w:adjustRightInd w:val="0"/>
        <w:spacing w:after="200" w:line="276" w:lineRule="auto"/>
        <w:ind w:firstLine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Адресный перечень территорий общего пользования, нуждающихся в благоустройстве (с учетом их физического состояния) и подлежащих благоустройству в муниципальном образовании «</w:t>
      </w:r>
      <w:proofErr w:type="spellStart"/>
      <w:r w:rsidRPr="00AA6190">
        <w:rPr>
          <w:sz w:val="24"/>
          <w:szCs w:val="24"/>
          <w:lang w:eastAsia="en-US"/>
        </w:rPr>
        <w:t>Пустошкинский</w:t>
      </w:r>
      <w:proofErr w:type="spellEnd"/>
      <w:r w:rsidRPr="00AA6190">
        <w:rPr>
          <w:sz w:val="24"/>
          <w:szCs w:val="24"/>
          <w:lang w:eastAsia="en-US"/>
        </w:rPr>
        <w:t xml:space="preserve"> район», утверждается в соответствии с приложением 2 к Программе.</w:t>
      </w:r>
    </w:p>
    <w:p w14:paraId="2FD1966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Включение общественной территории в Программу без решения заинтересованных лиц не допускается. </w:t>
      </w:r>
    </w:p>
    <w:p w14:paraId="1683217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A6190">
        <w:rPr>
          <w:bCs/>
          <w:sz w:val="24"/>
          <w:szCs w:val="24"/>
        </w:rPr>
        <w:t>Выбор работ по благоустройству общественных территорий осуществляется из Перечня видов работ.</w:t>
      </w:r>
    </w:p>
    <w:p w14:paraId="3FA6BED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A6190">
        <w:rPr>
          <w:bCs/>
          <w:sz w:val="24"/>
          <w:szCs w:val="24"/>
        </w:rPr>
        <w:t>Перечь видов работ по благоустройству дворовых территорий многоквартирных домов и общественных территорий утверждается в соответствии с Приложением 3 к Программе.</w:t>
      </w:r>
    </w:p>
    <w:p w14:paraId="7AF459A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Актуализация Программы проводится в случаях изменения законодательства, по результатам проведения голосования по отбору общественных территорий и продления срока действия программы на срок реализации </w:t>
      </w:r>
      <w:r w:rsidRPr="00AA6190">
        <w:rPr>
          <w:bCs/>
          <w:sz w:val="24"/>
          <w:szCs w:val="24"/>
        </w:rPr>
        <w:t xml:space="preserve">регионального проекта </w:t>
      </w:r>
      <w:r w:rsidRPr="00AA6190">
        <w:rPr>
          <w:sz w:val="24"/>
          <w:szCs w:val="24"/>
        </w:rPr>
        <w:t xml:space="preserve">«Формирование комфортной городской среды».  </w:t>
      </w:r>
    </w:p>
    <w:p w14:paraId="0B205F2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Условием реализации Программы является проведение строительного контроля на всех объектах, благоустраиваемых за счет средств субсидии. Строительный контроль может быть обеспечен силами Государственного казенного учреждения Псковской области «Управление капитального строительства» в соответствии с соглашением, заключаемым местной администрацией муниципального образования с Государственным казенным учреждением Псковской области «Управление капитального строительства».</w:t>
      </w:r>
    </w:p>
    <w:p w14:paraId="73EFC61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На все результаты выполненных работ по благоустройству дворовых и общественных территорий, </w:t>
      </w:r>
      <w:proofErr w:type="spellStart"/>
      <w:r w:rsidRPr="00AA6190">
        <w:rPr>
          <w:sz w:val="24"/>
          <w:szCs w:val="24"/>
        </w:rPr>
        <w:t>софинансируемых</w:t>
      </w:r>
      <w:proofErr w:type="spellEnd"/>
      <w:r w:rsidRPr="00AA6190">
        <w:rPr>
          <w:sz w:val="24"/>
          <w:szCs w:val="24"/>
        </w:rPr>
        <w:t xml:space="preserve"> за счет средств субсидии устанавливается минимальный 5-летний гарантийный срок.</w:t>
      </w:r>
    </w:p>
    <w:p w14:paraId="508E650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Мероприятия по благоустройству должны проводиться с учетом необходимости обеспечения физической, пространственной и информационной доступности зданий, сооружений, дворовых территорий многоквартирных домов и общественных территорий для инвалидов и других маломобильных групп населения.</w:t>
      </w:r>
    </w:p>
    <w:p w14:paraId="01C671E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В выполнении работ по благоустройству дворовых территорий многоквартирных домов и общественных территорий могут принимать участие студенческие строительные отряды.</w:t>
      </w:r>
    </w:p>
    <w:p w14:paraId="350D1CF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 реализации  регионального проекта за счет средств указанных лиц, утверждается в соответствии с приложением 4 к подпрограмме.</w:t>
      </w:r>
    </w:p>
    <w:p w14:paraId="531BF17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Благоустройство территорий может сопровождаться в виде синхронизации по реализации мероприятий в рамках муниципальной программы с реализуемыми в муниципальном образовании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</w:t>
      </w:r>
      <w:r w:rsidRPr="00AA6190">
        <w:rPr>
          <w:sz w:val="24"/>
          <w:szCs w:val="24"/>
        </w:rPr>
        <w:lastRenderedPageBreak/>
        <w:t>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программ.</w:t>
      </w:r>
    </w:p>
    <w:p w14:paraId="720C3222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</w:p>
    <w:p w14:paraId="58EC2781" w14:textId="77777777" w:rsidR="00AA6190" w:rsidRPr="00AA6190" w:rsidRDefault="00AA6190" w:rsidP="00AA6190">
      <w:pPr>
        <w:spacing w:after="200" w:line="276" w:lineRule="auto"/>
        <w:ind w:firstLine="709"/>
        <w:jc w:val="center"/>
        <w:rPr>
          <w:b/>
          <w:sz w:val="24"/>
          <w:szCs w:val="24"/>
          <w:lang w:eastAsia="en-US"/>
        </w:rPr>
      </w:pPr>
      <w:r w:rsidRPr="00AA6190">
        <w:rPr>
          <w:b/>
          <w:sz w:val="24"/>
          <w:szCs w:val="24"/>
          <w:lang w:eastAsia="en-US"/>
        </w:rPr>
        <w:t>Раздел. 9 Порядок разработки, обсуждения с заинтересованными лицами и утверждение дизайн - проекта благоустройства дворовых территорий, включенных в муниципальную программу, подлежащих благоустройству в 2022-2024 годах</w:t>
      </w:r>
    </w:p>
    <w:p w14:paraId="76B46217" w14:textId="77777777" w:rsidR="00AA6190" w:rsidRPr="00AA6190" w:rsidRDefault="00AA6190" w:rsidP="00AA6190">
      <w:pPr>
        <w:spacing w:after="200" w:line="276" w:lineRule="auto"/>
        <w:rPr>
          <w:sz w:val="24"/>
          <w:szCs w:val="24"/>
          <w:lang w:eastAsia="en-US"/>
        </w:rPr>
      </w:pPr>
    </w:p>
    <w:p w14:paraId="01241195" w14:textId="77777777" w:rsidR="00AA6190" w:rsidRPr="00AA6190" w:rsidRDefault="00AA6190" w:rsidP="00AA6190">
      <w:pPr>
        <w:spacing w:after="200" w:line="276" w:lineRule="auto"/>
        <w:ind w:firstLine="567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Дизайн-проект разрабатывается в отношении дворовых территорий, прошедших отбор, исходя из присвоенного порядкового номера в порядке возрастания в пределах выделенных лимитов бюджетных ассигнований. </w:t>
      </w:r>
    </w:p>
    <w:p w14:paraId="5FC3331B" w14:textId="77777777" w:rsidR="00AA6190" w:rsidRPr="00AA6190" w:rsidRDefault="00AA6190" w:rsidP="00AA6190">
      <w:pPr>
        <w:spacing w:after="200" w:line="276" w:lineRule="auto"/>
        <w:ind w:firstLine="567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В случае совместной заявки заинтересованных лиц, проживающих в многоквартирных домах, имеющих общую придомовую территорию, дизайн - проект разрабатывается на общую придомовую территорию.</w:t>
      </w:r>
    </w:p>
    <w:p w14:paraId="5E8C7291" w14:textId="77777777" w:rsidR="00AA6190" w:rsidRPr="00AA6190" w:rsidRDefault="00AA6190" w:rsidP="00AA6190">
      <w:pPr>
        <w:spacing w:after="200" w:line="276" w:lineRule="auto"/>
        <w:ind w:firstLine="567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В дизайн – проект,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14:paraId="4D140F39" w14:textId="77777777" w:rsidR="00AA6190" w:rsidRPr="00AA6190" w:rsidRDefault="00AA6190" w:rsidP="00AA6190">
      <w:pPr>
        <w:spacing w:after="200" w:line="276" w:lineRule="auto"/>
        <w:ind w:firstLine="567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Содержание дизайн - проекта зависит от вида и состава планируемых работ. Дизайн -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14:paraId="1598E2CA" w14:textId="77777777" w:rsidR="00AA6190" w:rsidRPr="00AA6190" w:rsidRDefault="00AA6190" w:rsidP="00AA6190">
      <w:pPr>
        <w:spacing w:after="200" w:line="276" w:lineRule="auto"/>
        <w:ind w:firstLine="567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Разработка дизайн - проекта включает следующие стадии:</w:t>
      </w:r>
    </w:p>
    <w:p w14:paraId="25411422" w14:textId="77777777" w:rsidR="00AA6190" w:rsidRPr="00AA6190" w:rsidRDefault="00AA6190" w:rsidP="00AA6190">
      <w:pPr>
        <w:spacing w:after="200" w:line="276" w:lineRule="auto"/>
        <w:ind w:firstLine="567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- осмотр дворовой территории, предлагаемой к благоустройству, совместно с представителем заинтересованных лиц;</w:t>
      </w:r>
    </w:p>
    <w:p w14:paraId="4CAE3165" w14:textId="77777777" w:rsidR="00AA6190" w:rsidRPr="00AA6190" w:rsidRDefault="00AA6190" w:rsidP="00AA6190">
      <w:pPr>
        <w:spacing w:after="200" w:line="276" w:lineRule="auto"/>
        <w:ind w:firstLine="567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- разработка дизайн - проекта;</w:t>
      </w:r>
    </w:p>
    <w:p w14:paraId="51A9CFC0" w14:textId="77777777" w:rsidR="00AA6190" w:rsidRPr="00AA6190" w:rsidRDefault="00AA6190" w:rsidP="00AA6190">
      <w:pPr>
        <w:spacing w:after="200" w:line="276" w:lineRule="auto"/>
        <w:ind w:firstLine="567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- согласование дизайн - проекта благоустройства дворовой территории с представителем заинтересованных лиц;</w:t>
      </w:r>
    </w:p>
    <w:p w14:paraId="7A93CD57" w14:textId="77777777" w:rsidR="00AA6190" w:rsidRPr="00AA6190" w:rsidRDefault="00AA6190" w:rsidP="00AA6190">
      <w:pPr>
        <w:spacing w:after="200" w:line="276" w:lineRule="auto"/>
        <w:ind w:firstLine="567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- утверждение дизайн - проекта общественной комиссией.</w:t>
      </w:r>
    </w:p>
    <w:p w14:paraId="13398595" w14:textId="77777777" w:rsidR="00AA6190" w:rsidRPr="00AA6190" w:rsidRDefault="00AA6190" w:rsidP="00AA6190">
      <w:pPr>
        <w:spacing w:after="200" w:line="276" w:lineRule="auto"/>
        <w:ind w:firstLine="567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Представитель заинтересованных лиц обязан рассмотреть представленный дизайн - проект в срок, не превышающий двух календарных дней с момента его получения и представить в Администрацию Пустошкинского района согласованный дизайн - проект или мотивированные замечания.</w:t>
      </w:r>
    </w:p>
    <w:p w14:paraId="20C66C17" w14:textId="77777777" w:rsidR="00AA6190" w:rsidRPr="00AA6190" w:rsidRDefault="00AA6190" w:rsidP="00AA6190">
      <w:pPr>
        <w:spacing w:after="200" w:line="276" w:lineRule="auto"/>
        <w:ind w:firstLine="567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lastRenderedPageBreak/>
        <w:t>В случае не урегулирования замечаний, Администрация Пустошкинского района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 - проекту.</w:t>
      </w:r>
    </w:p>
    <w:p w14:paraId="772D625A" w14:textId="6BF5B0CF" w:rsidR="00AA6190" w:rsidRDefault="00AA6190" w:rsidP="00AA6190">
      <w:pPr>
        <w:spacing w:after="200" w:line="276" w:lineRule="auto"/>
        <w:ind w:firstLine="567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Дизайн - проект утверждается общественной комиссией, решение об утверждении оформляется в виде протокола заседания комиссии.</w:t>
      </w:r>
    </w:p>
    <w:p w14:paraId="4B8CE48B" w14:textId="77777777" w:rsidR="006B26A1" w:rsidRPr="00AA6190" w:rsidRDefault="006B26A1" w:rsidP="00AA6190">
      <w:pPr>
        <w:spacing w:after="200" w:line="276" w:lineRule="auto"/>
        <w:ind w:firstLine="567"/>
        <w:jc w:val="both"/>
        <w:rPr>
          <w:sz w:val="24"/>
          <w:szCs w:val="24"/>
          <w:lang w:eastAsia="en-US"/>
        </w:rPr>
      </w:pPr>
    </w:p>
    <w:p w14:paraId="23231926" w14:textId="77777777" w:rsidR="00AA6190" w:rsidRPr="00AA6190" w:rsidRDefault="00AA6190" w:rsidP="00AA6190">
      <w:pPr>
        <w:outlineLvl w:val="2"/>
        <w:rPr>
          <w:b/>
          <w:sz w:val="24"/>
          <w:szCs w:val="24"/>
          <w:lang w:eastAsia="en-US"/>
        </w:rPr>
      </w:pPr>
    </w:p>
    <w:p w14:paraId="1488836D" w14:textId="77777777" w:rsidR="00AA6190" w:rsidRPr="00AA6190" w:rsidRDefault="00AA6190" w:rsidP="00AA6190">
      <w:pPr>
        <w:jc w:val="center"/>
        <w:outlineLvl w:val="2"/>
        <w:rPr>
          <w:b/>
          <w:sz w:val="24"/>
          <w:szCs w:val="24"/>
          <w:lang w:eastAsia="en-US"/>
        </w:rPr>
      </w:pPr>
      <w:r w:rsidRPr="00AA6190">
        <w:rPr>
          <w:b/>
          <w:sz w:val="24"/>
          <w:szCs w:val="24"/>
          <w:lang w:eastAsia="en-US"/>
        </w:rPr>
        <w:t>ПАСПОРТ</w:t>
      </w:r>
    </w:p>
    <w:p w14:paraId="54269E0D" w14:textId="77777777" w:rsidR="00AA6190" w:rsidRPr="00AA6190" w:rsidRDefault="00AA6190" w:rsidP="00AA6190">
      <w:pPr>
        <w:jc w:val="center"/>
        <w:outlineLvl w:val="1"/>
        <w:rPr>
          <w:b/>
          <w:sz w:val="24"/>
          <w:szCs w:val="24"/>
          <w:lang w:eastAsia="en-US"/>
        </w:rPr>
      </w:pPr>
      <w:r w:rsidRPr="00AA6190">
        <w:rPr>
          <w:b/>
          <w:sz w:val="24"/>
          <w:szCs w:val="24"/>
          <w:lang w:eastAsia="en-US"/>
        </w:rPr>
        <w:t>подпрограммы муниципальной программы</w:t>
      </w:r>
    </w:p>
    <w:tbl>
      <w:tblPr>
        <w:tblW w:w="9356" w:type="dxa"/>
        <w:tblCellSpacing w:w="5" w:type="nil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313"/>
        <w:gridCol w:w="7043"/>
      </w:tblGrid>
      <w:tr w:rsidR="00AA6190" w:rsidRPr="00AA6190" w14:paraId="2299BE80" w14:textId="77777777" w:rsidTr="007B00D7">
        <w:trPr>
          <w:trHeight w:val="400"/>
          <w:tblCellSpacing w:w="5" w:type="nil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E10" w14:textId="77777777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Наименование муниципальной подпрограммы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17BF" w14:textId="77777777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pacing w:val="-1"/>
                <w:sz w:val="24"/>
                <w:szCs w:val="24"/>
                <w:lang w:eastAsia="en-US"/>
              </w:rPr>
              <w:t xml:space="preserve">Формирование современной городской среды на территории муниципального образования </w:t>
            </w:r>
          </w:p>
        </w:tc>
      </w:tr>
      <w:tr w:rsidR="00AA6190" w:rsidRPr="00AA6190" w14:paraId="1856D602" w14:textId="77777777" w:rsidTr="007B00D7">
        <w:trPr>
          <w:trHeight w:hRule="exact" w:val="1417"/>
          <w:tblCellSpacing w:w="5" w:type="nil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EC3E" w14:textId="77777777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Ответственный исполнитель муниципальной подпрограммы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C1F" w14:textId="77777777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</w:tr>
      <w:tr w:rsidR="00AA6190" w:rsidRPr="00AA6190" w14:paraId="792E1E6F" w14:textId="77777777" w:rsidTr="007B00D7">
        <w:trPr>
          <w:trHeight w:val="1318"/>
          <w:tblCellSpacing w:w="5" w:type="nil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EE9" w14:textId="77777777" w:rsidR="00AA6190" w:rsidRPr="00AA6190" w:rsidRDefault="00AA6190" w:rsidP="00AA6190">
            <w:pPr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Участники</w:t>
            </w:r>
            <w:r w:rsidRPr="00AA6190">
              <w:rPr>
                <w:spacing w:val="-10"/>
                <w:sz w:val="24"/>
                <w:szCs w:val="24"/>
              </w:rPr>
              <w:t xml:space="preserve"> </w:t>
            </w:r>
            <w:r w:rsidRPr="00AA6190">
              <w:rPr>
                <w:sz w:val="24"/>
                <w:szCs w:val="24"/>
              </w:rPr>
              <w:t>подпрограммы</w:t>
            </w:r>
            <w:r w:rsidRPr="00AA6190">
              <w:rPr>
                <w:spacing w:val="30"/>
                <w:w w:val="99"/>
                <w:sz w:val="24"/>
                <w:szCs w:val="24"/>
              </w:rPr>
              <w:t xml:space="preserve"> </w:t>
            </w:r>
            <w:r w:rsidRPr="00AA6190">
              <w:rPr>
                <w:sz w:val="24"/>
                <w:szCs w:val="24"/>
              </w:rPr>
              <w:t>муниципальной</w:t>
            </w:r>
            <w:r w:rsidRPr="00AA6190">
              <w:rPr>
                <w:spacing w:val="-7"/>
                <w:sz w:val="24"/>
                <w:szCs w:val="24"/>
              </w:rPr>
              <w:t xml:space="preserve"> </w:t>
            </w:r>
            <w:r w:rsidRPr="00AA6190">
              <w:rPr>
                <w:sz w:val="24"/>
                <w:szCs w:val="24"/>
              </w:rPr>
              <w:t>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A5B9" w14:textId="77777777" w:rsidR="00AA6190" w:rsidRPr="00AA6190" w:rsidRDefault="00AA6190" w:rsidP="00AA6190">
            <w:pPr>
              <w:widowControl w:val="0"/>
              <w:tabs>
                <w:tab w:val="left" w:pos="191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contextualSpacing/>
              <w:rPr>
                <w:sz w:val="24"/>
                <w:szCs w:val="24"/>
              </w:rPr>
            </w:pPr>
          </w:p>
          <w:p w14:paraId="19348553" w14:textId="77777777" w:rsidR="00AA6190" w:rsidRPr="00AA6190" w:rsidRDefault="00AA6190" w:rsidP="00AA6190">
            <w:pPr>
              <w:widowControl w:val="0"/>
              <w:tabs>
                <w:tab w:val="left" w:pos="191"/>
              </w:tabs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contextualSpacing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ФУ</w:t>
            </w:r>
            <w:r w:rsidRPr="00AA6190">
              <w:rPr>
                <w:spacing w:val="-4"/>
                <w:sz w:val="24"/>
                <w:szCs w:val="24"/>
              </w:rPr>
              <w:t xml:space="preserve"> </w:t>
            </w:r>
            <w:r w:rsidRPr="00AA6190">
              <w:rPr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AA6190">
              <w:rPr>
                <w:spacing w:val="-1"/>
                <w:sz w:val="24"/>
                <w:szCs w:val="24"/>
              </w:rPr>
              <w:t>Пустошкинскогорайона</w:t>
            </w:r>
            <w:proofErr w:type="spellEnd"/>
          </w:p>
          <w:p w14:paraId="0EEB6FD6" w14:textId="77777777" w:rsidR="00AA6190" w:rsidRPr="00AA6190" w:rsidRDefault="00AA6190" w:rsidP="00AA6190">
            <w:pPr>
              <w:widowControl w:val="0"/>
              <w:tabs>
                <w:tab w:val="left" w:pos="191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-9"/>
              <w:contextualSpacing/>
              <w:rPr>
                <w:sz w:val="24"/>
                <w:szCs w:val="24"/>
              </w:rPr>
            </w:pPr>
          </w:p>
        </w:tc>
      </w:tr>
      <w:tr w:rsidR="00AA6190" w:rsidRPr="00AA6190" w14:paraId="5EE85578" w14:textId="77777777" w:rsidTr="007B00D7">
        <w:trPr>
          <w:trHeight w:val="400"/>
          <w:tblCellSpacing w:w="5" w:type="nil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347" w14:textId="77777777" w:rsidR="00AA6190" w:rsidRPr="00AA6190" w:rsidRDefault="00AA6190" w:rsidP="00AA6190">
            <w:pPr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Цель</w:t>
            </w:r>
            <w:r w:rsidRPr="00AA6190">
              <w:rPr>
                <w:spacing w:val="-7"/>
                <w:sz w:val="24"/>
                <w:szCs w:val="24"/>
              </w:rPr>
              <w:t xml:space="preserve"> </w:t>
            </w:r>
            <w:r w:rsidRPr="00AA6190">
              <w:rPr>
                <w:sz w:val="24"/>
                <w:szCs w:val="24"/>
              </w:rPr>
              <w:t>подпрограммы</w:t>
            </w:r>
            <w:r w:rsidRPr="00AA6190">
              <w:rPr>
                <w:spacing w:val="30"/>
                <w:w w:val="99"/>
                <w:sz w:val="24"/>
                <w:szCs w:val="24"/>
              </w:rPr>
              <w:t xml:space="preserve"> </w:t>
            </w:r>
            <w:r w:rsidRPr="00AA6190">
              <w:rPr>
                <w:sz w:val="24"/>
                <w:szCs w:val="24"/>
              </w:rPr>
              <w:t>муниципальной</w:t>
            </w:r>
            <w:r w:rsidRPr="00AA6190">
              <w:rPr>
                <w:spacing w:val="-7"/>
                <w:sz w:val="24"/>
                <w:szCs w:val="24"/>
              </w:rPr>
              <w:t xml:space="preserve"> </w:t>
            </w:r>
            <w:r w:rsidRPr="00AA6190">
              <w:rPr>
                <w:sz w:val="24"/>
                <w:szCs w:val="24"/>
              </w:rPr>
              <w:t>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DD7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9" w:right="244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Реализация мероприятий по благоустройству дворовых и общественных территорий муниципального образования</w:t>
            </w:r>
          </w:p>
        </w:tc>
      </w:tr>
      <w:tr w:rsidR="00AA6190" w:rsidRPr="00AA6190" w14:paraId="0A06C400" w14:textId="77777777" w:rsidTr="007B00D7">
        <w:trPr>
          <w:trHeight w:val="400"/>
          <w:tblCellSpacing w:w="5" w:type="nil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9E2" w14:textId="77777777" w:rsidR="00AA6190" w:rsidRPr="00AA6190" w:rsidRDefault="00AA6190" w:rsidP="00AA6190">
            <w:pPr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Задачи</w:t>
            </w:r>
            <w:r w:rsidRPr="00AA6190">
              <w:rPr>
                <w:spacing w:val="-9"/>
                <w:sz w:val="24"/>
                <w:szCs w:val="24"/>
              </w:rPr>
              <w:t xml:space="preserve"> </w:t>
            </w:r>
            <w:r w:rsidRPr="00AA6190">
              <w:rPr>
                <w:sz w:val="24"/>
                <w:szCs w:val="24"/>
              </w:rPr>
              <w:t>подпрограммы</w:t>
            </w:r>
            <w:r w:rsidRPr="00AA6190">
              <w:rPr>
                <w:spacing w:val="30"/>
                <w:w w:val="99"/>
                <w:sz w:val="24"/>
                <w:szCs w:val="24"/>
              </w:rPr>
              <w:t xml:space="preserve"> </w:t>
            </w:r>
            <w:r w:rsidRPr="00AA6190">
              <w:rPr>
                <w:sz w:val="24"/>
                <w:szCs w:val="24"/>
              </w:rPr>
              <w:t>муниципальной</w:t>
            </w:r>
            <w:r w:rsidRPr="00AA6190">
              <w:rPr>
                <w:spacing w:val="-7"/>
                <w:sz w:val="24"/>
                <w:szCs w:val="24"/>
              </w:rPr>
              <w:t xml:space="preserve"> </w:t>
            </w:r>
            <w:r w:rsidRPr="00AA6190">
              <w:rPr>
                <w:sz w:val="24"/>
                <w:szCs w:val="24"/>
              </w:rPr>
              <w:t>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C0B" w14:textId="1A50160E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9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Обеспечение благоустройства дворовых территорий и территорий общего пользования</w:t>
            </w:r>
          </w:p>
        </w:tc>
      </w:tr>
      <w:tr w:rsidR="00AA6190" w:rsidRPr="00AA6190" w14:paraId="523BE078" w14:textId="77777777" w:rsidTr="007B00D7">
        <w:trPr>
          <w:trHeight w:val="600"/>
          <w:tblCellSpacing w:w="5" w:type="nil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ED2C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Целевые индикаторы и показатели муниципальной подпрограммы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B29" w14:textId="77777777" w:rsidR="00AA6190" w:rsidRPr="00AA6190" w:rsidRDefault="00AA6190" w:rsidP="00AA6190">
            <w:pPr>
              <w:snapToGri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1. Количество благоустроенных общественных </w:t>
            </w:r>
            <w:proofErr w:type="gramStart"/>
            <w:r w:rsidRPr="00AA6190">
              <w:rPr>
                <w:sz w:val="24"/>
                <w:szCs w:val="24"/>
                <w:lang w:eastAsia="en-US"/>
              </w:rPr>
              <w:t>территорий ,</w:t>
            </w:r>
            <w:proofErr w:type="gramEnd"/>
            <w:r w:rsidRPr="00AA6190">
              <w:rPr>
                <w:sz w:val="24"/>
                <w:szCs w:val="24"/>
                <w:lang w:eastAsia="en-US"/>
              </w:rPr>
              <w:t xml:space="preserve">ед. </w:t>
            </w:r>
          </w:p>
          <w:p w14:paraId="017DCD5C" w14:textId="77777777" w:rsidR="00AA6190" w:rsidRPr="00AA6190" w:rsidRDefault="00AA6190" w:rsidP="00AA6190">
            <w:pPr>
              <w:tabs>
                <w:tab w:val="left" w:pos="619"/>
              </w:tabs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2. Количество благоустроенных </w:t>
            </w:r>
            <w:r w:rsidRPr="00AA6190">
              <w:rPr>
                <w:rFonts w:eastAsia="Calibri"/>
                <w:sz w:val="24"/>
                <w:szCs w:val="24"/>
                <w:lang w:eastAsia="en-US"/>
              </w:rPr>
              <w:t>дворовых территорий многоквартирных домов, ед.</w:t>
            </w:r>
          </w:p>
        </w:tc>
      </w:tr>
      <w:tr w:rsidR="00AA6190" w:rsidRPr="00AA6190" w14:paraId="107CEB51" w14:textId="77777777" w:rsidTr="007B00D7">
        <w:trPr>
          <w:trHeight w:val="268"/>
          <w:tblCellSpacing w:w="5" w:type="nil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F37" w14:textId="77777777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Основные мероприятия, подпрограммы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2B31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1. Федеральный проект «Формирование современной городской среды»</w:t>
            </w:r>
          </w:p>
        </w:tc>
      </w:tr>
      <w:tr w:rsidR="00AA6190" w:rsidRPr="00AA6190" w14:paraId="572F60E1" w14:textId="77777777" w:rsidTr="007B00D7">
        <w:trPr>
          <w:trHeight w:val="600"/>
          <w:tblCellSpacing w:w="5" w:type="nil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4749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Сроки и этапы реализации муниципальной подпрограммы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297" w14:textId="77777777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Срок реализации муниципальной программы 2022–2024 годы.</w:t>
            </w:r>
          </w:p>
        </w:tc>
      </w:tr>
      <w:tr w:rsidR="00AA6190" w:rsidRPr="00AA6190" w14:paraId="08151B59" w14:textId="77777777" w:rsidTr="007B00D7">
        <w:trPr>
          <w:trHeight w:val="268"/>
          <w:tblCellSpacing w:w="5" w:type="nil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027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  <w:r w:rsidRPr="00AA6190">
              <w:rPr>
                <w:color w:val="000000"/>
                <w:sz w:val="24"/>
                <w:szCs w:val="24"/>
                <w:lang w:eastAsia="en-US"/>
              </w:rPr>
              <w:lastRenderedPageBreak/>
              <w:t>Объемы и источники финансирования муниципальной подпрограммы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EE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Объем ресурсного обеспечения реализации муниципальной программы по годам составит:</w:t>
            </w:r>
          </w:p>
          <w:p w14:paraId="37FE222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из средств федерального бюджета:</w:t>
            </w:r>
          </w:p>
          <w:p w14:paraId="2B711FC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2022 г. – 1964,211 тыс. рублей;</w:t>
            </w:r>
          </w:p>
          <w:p w14:paraId="2DDD584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2023 г. – 1984,895 тыс. рублей;</w:t>
            </w:r>
          </w:p>
          <w:p w14:paraId="1F8FA79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 xml:space="preserve">2024 г. </w:t>
            </w:r>
            <w:proofErr w:type="gramStart"/>
            <w:r w:rsidRPr="00AA6190">
              <w:rPr>
                <w:sz w:val="24"/>
                <w:szCs w:val="24"/>
              </w:rPr>
              <w:t>-  2205</w:t>
            </w:r>
            <w:proofErr w:type="gramEnd"/>
            <w:r w:rsidRPr="00AA6190">
              <w:rPr>
                <w:sz w:val="24"/>
                <w:szCs w:val="24"/>
              </w:rPr>
              <w:t>,439 тыс. рублей;</w:t>
            </w:r>
          </w:p>
          <w:p w14:paraId="651CBD2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из средств областного бюджета:</w:t>
            </w:r>
          </w:p>
          <w:p w14:paraId="1A9203C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2022 г. – 19,841 тыс. рублей;</w:t>
            </w:r>
          </w:p>
          <w:p w14:paraId="6EA68A2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2023 г. – 20,050 тыс.  рублей;</w:t>
            </w:r>
          </w:p>
          <w:p w14:paraId="060EFD3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504D"/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2024 г -   22,277 тыс. рублей;</w:t>
            </w:r>
          </w:p>
        </w:tc>
      </w:tr>
      <w:tr w:rsidR="00AA6190" w:rsidRPr="00AA6190" w14:paraId="0A7848C5" w14:textId="77777777" w:rsidTr="007B00D7">
        <w:trPr>
          <w:trHeight w:val="600"/>
          <w:tblCellSpacing w:w="5" w:type="nil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C2E" w14:textId="77777777" w:rsidR="00AA6190" w:rsidRPr="00AA6190" w:rsidRDefault="00AA6190" w:rsidP="00AA6190">
            <w:pPr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Ожидаемые результаты реализации муниципальной подпрограммы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90D" w14:textId="77777777" w:rsidR="00AA6190" w:rsidRPr="00AA6190" w:rsidRDefault="00AA6190" w:rsidP="00AA6190">
            <w:pPr>
              <w:snapToGri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1. Количество благоустроенных общественных </w:t>
            </w:r>
            <w:proofErr w:type="gramStart"/>
            <w:r w:rsidRPr="00AA6190">
              <w:rPr>
                <w:sz w:val="24"/>
                <w:szCs w:val="24"/>
                <w:lang w:eastAsia="en-US"/>
              </w:rPr>
              <w:t>территорий  -</w:t>
            </w:r>
            <w:proofErr w:type="gramEnd"/>
            <w:r w:rsidRPr="00AA6190">
              <w:rPr>
                <w:sz w:val="24"/>
                <w:szCs w:val="24"/>
                <w:lang w:eastAsia="en-US"/>
              </w:rPr>
              <w:t xml:space="preserve"> 2 ед.</w:t>
            </w:r>
          </w:p>
          <w:p w14:paraId="7BD7377A" w14:textId="77777777" w:rsidR="00AA6190" w:rsidRPr="00AA6190" w:rsidRDefault="00AA6190" w:rsidP="00AA6190">
            <w:pPr>
              <w:tabs>
                <w:tab w:val="left" w:pos="619"/>
              </w:tabs>
              <w:jc w:val="both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2.Количество благоустроенных </w:t>
            </w:r>
            <w:r w:rsidRPr="00AA6190">
              <w:rPr>
                <w:rFonts w:eastAsia="Calibri"/>
                <w:sz w:val="24"/>
                <w:szCs w:val="24"/>
                <w:lang w:eastAsia="en-US"/>
              </w:rPr>
              <w:t xml:space="preserve">дворовых территорий многоквартирных </w:t>
            </w:r>
            <w:proofErr w:type="gramStart"/>
            <w:r w:rsidRPr="00AA6190">
              <w:rPr>
                <w:rFonts w:eastAsia="Calibri"/>
                <w:sz w:val="24"/>
                <w:szCs w:val="24"/>
                <w:lang w:eastAsia="en-US"/>
              </w:rPr>
              <w:t xml:space="preserve">домов </w:t>
            </w:r>
            <w:r w:rsidRPr="00AA6190">
              <w:rPr>
                <w:sz w:val="24"/>
                <w:szCs w:val="24"/>
                <w:lang w:eastAsia="en-US"/>
              </w:rPr>
              <w:t xml:space="preserve"> -</w:t>
            </w:r>
            <w:proofErr w:type="gramEnd"/>
            <w:r w:rsidRPr="00AA6190">
              <w:rPr>
                <w:sz w:val="24"/>
                <w:szCs w:val="24"/>
                <w:lang w:eastAsia="en-US"/>
              </w:rPr>
              <w:t xml:space="preserve"> 1 ед.</w:t>
            </w:r>
          </w:p>
        </w:tc>
      </w:tr>
    </w:tbl>
    <w:p w14:paraId="438C7460" w14:textId="77777777" w:rsidR="00AA6190" w:rsidRPr="00AA6190" w:rsidRDefault="00AA6190" w:rsidP="00AA6190">
      <w:pPr>
        <w:tabs>
          <w:tab w:val="left" w:pos="3685"/>
        </w:tabs>
        <w:jc w:val="both"/>
        <w:rPr>
          <w:b/>
          <w:sz w:val="24"/>
          <w:szCs w:val="24"/>
          <w:lang w:eastAsia="en-US"/>
        </w:rPr>
      </w:pPr>
    </w:p>
    <w:p w14:paraId="7E59534C" w14:textId="77777777" w:rsidR="00AA6190" w:rsidRPr="00AA6190" w:rsidRDefault="00AA6190" w:rsidP="00AA6190">
      <w:pPr>
        <w:tabs>
          <w:tab w:val="left" w:pos="3685"/>
        </w:tabs>
        <w:jc w:val="both"/>
        <w:rPr>
          <w:b/>
          <w:sz w:val="24"/>
          <w:szCs w:val="24"/>
          <w:lang w:eastAsia="en-US"/>
        </w:rPr>
      </w:pPr>
      <w:r w:rsidRPr="00AA6190">
        <w:rPr>
          <w:b/>
          <w:sz w:val="24"/>
          <w:szCs w:val="24"/>
          <w:lang w:eastAsia="en-US"/>
        </w:rPr>
        <w:tab/>
      </w:r>
    </w:p>
    <w:p w14:paraId="43DD954D" w14:textId="77777777" w:rsidR="00AA6190" w:rsidRPr="00AA6190" w:rsidRDefault="00AA6190" w:rsidP="00AA6190">
      <w:pPr>
        <w:shd w:val="clear" w:color="auto" w:fill="FFFFFF"/>
        <w:spacing w:after="200" w:line="276" w:lineRule="auto"/>
        <w:ind w:left="163"/>
        <w:jc w:val="center"/>
        <w:rPr>
          <w:b/>
          <w:bCs/>
          <w:sz w:val="24"/>
          <w:szCs w:val="24"/>
          <w:lang w:eastAsia="en-US"/>
        </w:rPr>
      </w:pPr>
      <w:r w:rsidRPr="00AA6190">
        <w:rPr>
          <w:b/>
          <w:sz w:val="24"/>
          <w:szCs w:val="24"/>
          <w:lang w:eastAsia="en-US"/>
        </w:rPr>
        <w:tab/>
      </w:r>
      <w:r w:rsidRPr="00AA6190">
        <w:rPr>
          <w:b/>
          <w:bCs/>
          <w:sz w:val="24"/>
          <w:szCs w:val="24"/>
          <w:lang w:val="en-US" w:eastAsia="en-US"/>
        </w:rPr>
        <w:t>I</w:t>
      </w:r>
      <w:r w:rsidRPr="00AA6190">
        <w:rPr>
          <w:b/>
          <w:bCs/>
          <w:sz w:val="24"/>
          <w:szCs w:val="24"/>
          <w:lang w:eastAsia="en-US"/>
        </w:rPr>
        <w:t>. Содержание проблемы и обоснование необходимости её решения программными методами</w:t>
      </w:r>
    </w:p>
    <w:p w14:paraId="26B58D35" w14:textId="0D6AD4FB" w:rsidR="00AA6190" w:rsidRPr="00AA6190" w:rsidRDefault="00AA6190" w:rsidP="00AA6190">
      <w:pPr>
        <w:shd w:val="clear" w:color="auto" w:fill="FFFFFF"/>
        <w:tabs>
          <w:tab w:val="left" w:pos="1234"/>
          <w:tab w:val="left" w:pos="2981"/>
          <w:tab w:val="left" w:pos="4685"/>
          <w:tab w:val="left" w:pos="5846"/>
          <w:tab w:val="left" w:pos="6946"/>
          <w:tab w:val="left" w:pos="8928"/>
        </w:tabs>
        <w:spacing w:after="200" w:line="276" w:lineRule="auto"/>
        <w:ind w:firstLine="855"/>
        <w:jc w:val="both"/>
        <w:rPr>
          <w:sz w:val="24"/>
          <w:szCs w:val="24"/>
          <w:lang w:eastAsia="en-US"/>
        </w:rPr>
      </w:pPr>
      <w:r w:rsidRPr="00AA6190">
        <w:rPr>
          <w:spacing w:val="2"/>
          <w:sz w:val="24"/>
          <w:szCs w:val="24"/>
          <w:shd w:val="clear" w:color="auto" w:fill="FFFFFF"/>
          <w:lang w:eastAsia="en-US"/>
        </w:rPr>
        <w:t xml:space="preserve">Анализ </w:t>
      </w:r>
      <w:r w:rsidRPr="00AA6190">
        <w:rPr>
          <w:sz w:val="24"/>
          <w:szCs w:val="24"/>
          <w:lang w:eastAsia="en-US"/>
        </w:rPr>
        <w:t xml:space="preserve">сферы благоустройства </w:t>
      </w:r>
      <w:r w:rsidRPr="00AA6190">
        <w:rPr>
          <w:spacing w:val="2"/>
          <w:sz w:val="24"/>
          <w:szCs w:val="24"/>
          <w:shd w:val="clear" w:color="auto" w:fill="FFFFFF"/>
          <w:lang w:eastAsia="en-US"/>
        </w:rPr>
        <w:t>в городском поселении «Пустошка» показал, что в</w:t>
      </w:r>
      <w:r w:rsidRPr="00AA6190">
        <w:rPr>
          <w:sz w:val="24"/>
          <w:szCs w:val="24"/>
          <w:lang w:eastAsia="en-US"/>
        </w:rPr>
        <w:t xml:space="preserve"> последние годы проводилась работа по благоустройству дворовых территории и территорий общего пользования. В вопросах благоустройства </w:t>
      </w:r>
      <w:r w:rsidRPr="00AA6190">
        <w:rPr>
          <w:spacing w:val="-2"/>
          <w:sz w:val="24"/>
          <w:szCs w:val="24"/>
          <w:lang w:eastAsia="en-US"/>
        </w:rPr>
        <w:t>муниципального образования «Пустошка»</w:t>
      </w:r>
      <w:r w:rsidRPr="00AA6190">
        <w:rPr>
          <w:sz w:val="24"/>
          <w:szCs w:val="24"/>
          <w:lang w:eastAsia="en-US"/>
        </w:rPr>
        <w:t xml:space="preserve">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</w:t>
      </w:r>
    </w:p>
    <w:p w14:paraId="1DF6E2C1" w14:textId="77777777" w:rsidR="00AA6190" w:rsidRPr="00AA6190" w:rsidRDefault="00AA6190" w:rsidP="00AA6190">
      <w:pPr>
        <w:tabs>
          <w:tab w:val="left" w:pos="1701"/>
        </w:tabs>
        <w:spacing w:after="200" w:line="276" w:lineRule="auto"/>
        <w:ind w:firstLine="851"/>
        <w:contextualSpacing/>
        <w:jc w:val="both"/>
        <w:rPr>
          <w:sz w:val="24"/>
          <w:szCs w:val="24"/>
          <w:lang w:eastAsia="en-US"/>
        </w:rPr>
      </w:pPr>
      <w:r w:rsidRPr="00AA6190">
        <w:rPr>
          <w:spacing w:val="-3"/>
          <w:sz w:val="24"/>
          <w:szCs w:val="24"/>
          <w:lang w:eastAsia="en-US"/>
        </w:rPr>
        <w:t xml:space="preserve">В </w:t>
      </w:r>
      <w:r w:rsidRPr="00AA6190">
        <w:rPr>
          <w:spacing w:val="-2"/>
          <w:sz w:val="24"/>
          <w:szCs w:val="24"/>
          <w:lang w:eastAsia="en-US"/>
        </w:rPr>
        <w:t>городском поселении «Пустошка»</w:t>
      </w:r>
      <w:r w:rsidRPr="00AA6190">
        <w:rPr>
          <w:spacing w:val="-3"/>
          <w:sz w:val="24"/>
          <w:szCs w:val="24"/>
          <w:lang w:eastAsia="en-US"/>
        </w:rPr>
        <w:t xml:space="preserve"> имеются территории общего пользования </w:t>
      </w:r>
      <w:r w:rsidRPr="00AA6190">
        <w:rPr>
          <w:sz w:val="24"/>
          <w:szCs w:val="24"/>
          <w:lang w:eastAsia="en-US"/>
        </w:rPr>
        <w:t>(парки, площади, улицы, тротуары, скверы и т.д.) и дворовые территории, благоустройство которых не отвечает современным требованиям и требует комплексного подхода к благоустройству.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 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культуры.</w:t>
      </w:r>
    </w:p>
    <w:p w14:paraId="2365B7F1" w14:textId="77777777" w:rsidR="00AA6190" w:rsidRPr="00AA6190" w:rsidRDefault="00AA6190" w:rsidP="00AA6190">
      <w:pPr>
        <w:shd w:val="clear" w:color="auto" w:fill="FFFFFF"/>
        <w:spacing w:after="200" w:line="276" w:lineRule="auto"/>
        <w:ind w:right="5" w:firstLine="870"/>
        <w:jc w:val="both"/>
        <w:rPr>
          <w:spacing w:val="-3"/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Создание благоприятных условий среды обитания, повышение комфортности проживания и отдыха населения муниципального образования «</w:t>
      </w:r>
      <w:proofErr w:type="spellStart"/>
      <w:r w:rsidRPr="00AA6190">
        <w:rPr>
          <w:sz w:val="24"/>
          <w:szCs w:val="24"/>
          <w:lang w:eastAsia="en-US"/>
        </w:rPr>
        <w:t>Пустошкинский</w:t>
      </w:r>
      <w:proofErr w:type="spellEnd"/>
      <w:r w:rsidRPr="00AA6190">
        <w:rPr>
          <w:sz w:val="24"/>
          <w:szCs w:val="24"/>
          <w:lang w:eastAsia="en-US"/>
        </w:rPr>
        <w:t xml:space="preserve"> район», обеспечение более эффективной эксплуатации жилых домов, а также общественных территорий, улучшение условий для отдыха и занятий спортом, обеспечение физической, пространственной и информационной доступности зданий, сооружений, дворовых территорий и наиболее посещаемых мест общественного пользования для инвалидов и других маломобильных групп населения возможно решить в рамках реализации подпрограммы</w:t>
      </w:r>
    </w:p>
    <w:p w14:paraId="104E6A60" w14:textId="77777777" w:rsidR="00AA6190" w:rsidRPr="00AA6190" w:rsidRDefault="00AA6190" w:rsidP="00AA6190">
      <w:pPr>
        <w:shd w:val="clear" w:color="auto" w:fill="FFFFFF"/>
        <w:spacing w:after="200" w:line="276" w:lineRule="auto"/>
        <w:ind w:firstLine="538"/>
        <w:jc w:val="both"/>
        <w:rPr>
          <w:sz w:val="24"/>
          <w:szCs w:val="24"/>
          <w:lang w:eastAsia="en-US"/>
        </w:rPr>
      </w:pPr>
    </w:p>
    <w:p w14:paraId="2B53A5D7" w14:textId="77777777" w:rsidR="00AA6190" w:rsidRPr="00AA6190" w:rsidRDefault="00AA6190" w:rsidP="00AA6190">
      <w:pPr>
        <w:spacing w:after="200" w:line="276" w:lineRule="auto"/>
        <w:jc w:val="center"/>
        <w:rPr>
          <w:b/>
          <w:sz w:val="24"/>
          <w:szCs w:val="24"/>
          <w:lang w:eastAsia="en-US"/>
        </w:rPr>
      </w:pPr>
      <w:r w:rsidRPr="00AA6190">
        <w:rPr>
          <w:b/>
          <w:sz w:val="24"/>
          <w:szCs w:val="24"/>
          <w:lang w:val="en-US" w:eastAsia="en-US"/>
        </w:rPr>
        <w:t>II</w:t>
      </w:r>
      <w:r w:rsidRPr="00AA6190">
        <w:rPr>
          <w:b/>
          <w:sz w:val="24"/>
          <w:szCs w:val="24"/>
          <w:lang w:eastAsia="en-US"/>
        </w:rPr>
        <w:t xml:space="preserve">. Цель и задачи подпрограммы, показатели цели и задач подпрограммы </w:t>
      </w:r>
    </w:p>
    <w:p w14:paraId="430DEF17" w14:textId="77777777" w:rsidR="00AA6190" w:rsidRPr="00AA6190" w:rsidRDefault="00AA6190" w:rsidP="00AA6190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AA6190">
        <w:rPr>
          <w:b/>
          <w:sz w:val="24"/>
          <w:szCs w:val="24"/>
          <w:lang w:eastAsia="en-US"/>
        </w:rPr>
        <w:t>сроки реализации подпрограммы</w:t>
      </w:r>
    </w:p>
    <w:p w14:paraId="089A11DC" w14:textId="77777777" w:rsidR="00AA6190" w:rsidRPr="00AA6190" w:rsidRDefault="00AA6190" w:rsidP="00AA6190">
      <w:pPr>
        <w:autoSpaceDE w:val="0"/>
        <w:spacing w:after="200" w:line="276" w:lineRule="auto"/>
        <w:ind w:firstLine="720"/>
        <w:jc w:val="both"/>
        <w:rPr>
          <w:rFonts w:eastAsia="Calibri"/>
          <w:bCs/>
          <w:sz w:val="24"/>
          <w:szCs w:val="24"/>
          <w:lang w:eastAsia="en-US"/>
        </w:rPr>
      </w:pPr>
      <w:r w:rsidRPr="00AA6190">
        <w:rPr>
          <w:rFonts w:eastAsia="Calibri"/>
          <w:bCs/>
          <w:sz w:val="24"/>
          <w:szCs w:val="24"/>
          <w:lang w:eastAsia="en-US"/>
        </w:rPr>
        <w:t xml:space="preserve">Основной целью подпрограммы является </w:t>
      </w:r>
      <w:r w:rsidRPr="00AA6190">
        <w:rPr>
          <w:sz w:val="24"/>
          <w:szCs w:val="24"/>
          <w:lang w:eastAsia="en-US"/>
        </w:rPr>
        <w:t>повышение уровня благоустройства дворовых территорий и территорий общего пользования.</w:t>
      </w:r>
      <w:r w:rsidRPr="00AA6190">
        <w:rPr>
          <w:rFonts w:eastAsia="Calibri"/>
          <w:sz w:val="24"/>
          <w:szCs w:val="24"/>
          <w:lang w:eastAsia="en-US"/>
        </w:rPr>
        <w:t xml:space="preserve"> </w:t>
      </w:r>
    </w:p>
    <w:p w14:paraId="19ABE9DC" w14:textId="77777777" w:rsidR="00AA6190" w:rsidRPr="00AA6190" w:rsidRDefault="00AA6190" w:rsidP="00AA6190">
      <w:pPr>
        <w:autoSpaceDE w:val="0"/>
        <w:spacing w:after="200" w:line="276" w:lineRule="auto"/>
        <w:ind w:firstLine="720"/>
        <w:jc w:val="both"/>
        <w:rPr>
          <w:sz w:val="24"/>
          <w:szCs w:val="24"/>
          <w:lang w:val="x-none" w:eastAsia="en-US"/>
        </w:rPr>
      </w:pPr>
      <w:r w:rsidRPr="00AA6190">
        <w:rPr>
          <w:rFonts w:eastAsia="Calibri"/>
          <w:bCs/>
          <w:sz w:val="24"/>
          <w:szCs w:val="24"/>
          <w:lang w:eastAsia="en-US"/>
        </w:rPr>
        <w:t xml:space="preserve">Для достижения этой цели необходимо решить следующую задачу - </w:t>
      </w:r>
      <w:r w:rsidRPr="00AA6190">
        <w:rPr>
          <w:sz w:val="24"/>
          <w:szCs w:val="24"/>
          <w:lang w:eastAsia="en-US"/>
        </w:rPr>
        <w:t xml:space="preserve">обеспечение благоустройства дворовых территорий и территорий общего пользования. </w:t>
      </w:r>
    </w:p>
    <w:p w14:paraId="73375497" w14:textId="77777777" w:rsidR="00AA6190" w:rsidRPr="00AA6190" w:rsidRDefault="00AA6190" w:rsidP="00AA6190">
      <w:pPr>
        <w:spacing w:after="200" w:line="276" w:lineRule="auto"/>
        <w:ind w:firstLine="72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val="x-none" w:eastAsia="en-US"/>
        </w:rPr>
        <w:t>Для оценки степени достижения цели подпрограммы планируется использовать следующие целевые индикаторы:</w:t>
      </w:r>
    </w:p>
    <w:p w14:paraId="2CB5237C" w14:textId="77777777" w:rsidR="00AA6190" w:rsidRPr="00AA6190" w:rsidRDefault="00AA6190" w:rsidP="00AA6190">
      <w:pPr>
        <w:widowControl w:val="0"/>
        <w:tabs>
          <w:tab w:val="left" w:pos="243"/>
        </w:tabs>
        <w:autoSpaceDE w:val="0"/>
        <w:spacing w:after="200" w:line="276" w:lineRule="auto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ab/>
      </w:r>
      <w:r w:rsidRPr="00AA6190">
        <w:rPr>
          <w:sz w:val="24"/>
          <w:szCs w:val="24"/>
          <w:lang w:eastAsia="en-US"/>
        </w:rPr>
        <w:tab/>
        <w:t>- количество благоустроенных общественных территорий, ед.</w:t>
      </w:r>
    </w:p>
    <w:p w14:paraId="3C1F24FD" w14:textId="77777777" w:rsidR="00AA6190" w:rsidRPr="00AA6190" w:rsidRDefault="00AA6190" w:rsidP="00AA6190">
      <w:pPr>
        <w:widowControl w:val="0"/>
        <w:tabs>
          <w:tab w:val="left" w:pos="243"/>
        </w:tabs>
        <w:autoSpaceDE w:val="0"/>
        <w:spacing w:after="200" w:line="276" w:lineRule="auto"/>
        <w:jc w:val="both"/>
        <w:rPr>
          <w:spacing w:val="5"/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ab/>
      </w:r>
      <w:r w:rsidRPr="00AA6190">
        <w:rPr>
          <w:sz w:val="24"/>
          <w:szCs w:val="24"/>
          <w:lang w:eastAsia="en-US"/>
        </w:rPr>
        <w:tab/>
        <w:t>- количество благоустроенных дворовых территорий многоквартирных домов, ед.</w:t>
      </w:r>
    </w:p>
    <w:p w14:paraId="11DAC8B1" w14:textId="77777777" w:rsidR="00AA6190" w:rsidRPr="00AA6190" w:rsidRDefault="00AA6190" w:rsidP="00AA6190">
      <w:pPr>
        <w:shd w:val="clear" w:color="auto" w:fill="FFFFFF"/>
        <w:tabs>
          <w:tab w:val="left" w:pos="2424"/>
          <w:tab w:val="left" w:pos="3653"/>
          <w:tab w:val="left" w:pos="5818"/>
          <w:tab w:val="left" w:pos="8405"/>
        </w:tabs>
        <w:spacing w:after="200" w:line="276" w:lineRule="auto"/>
        <w:ind w:right="11" w:firstLine="709"/>
        <w:jc w:val="both"/>
        <w:rPr>
          <w:spacing w:val="-4"/>
          <w:sz w:val="24"/>
          <w:szCs w:val="24"/>
          <w:lang w:eastAsia="en-US"/>
        </w:rPr>
      </w:pPr>
      <w:r w:rsidRPr="00AA6190">
        <w:rPr>
          <w:spacing w:val="5"/>
          <w:sz w:val="24"/>
          <w:szCs w:val="24"/>
          <w:lang w:eastAsia="en-US"/>
        </w:rPr>
        <w:t>Реализация подпрограммы запланирована на 2018-2024 годы. Деление периода реализации подпрограммы на этапы не предусмотрено.</w:t>
      </w:r>
    </w:p>
    <w:p w14:paraId="1151EC6B" w14:textId="77777777" w:rsidR="00AA6190" w:rsidRPr="00AA6190" w:rsidRDefault="00AA6190" w:rsidP="00AA6190">
      <w:pPr>
        <w:jc w:val="center"/>
        <w:rPr>
          <w:b/>
          <w:bCs/>
          <w:sz w:val="24"/>
          <w:szCs w:val="24"/>
        </w:rPr>
      </w:pPr>
      <w:r w:rsidRPr="00AA6190">
        <w:rPr>
          <w:b/>
          <w:sz w:val="24"/>
          <w:szCs w:val="24"/>
          <w:lang w:val="en-US"/>
        </w:rPr>
        <w:t>III</w:t>
      </w:r>
      <w:r w:rsidRPr="00AA6190">
        <w:rPr>
          <w:b/>
          <w:sz w:val="24"/>
          <w:szCs w:val="24"/>
        </w:rPr>
        <w:t>. Перечень</w:t>
      </w:r>
      <w:r w:rsidRPr="00AA6190">
        <w:rPr>
          <w:b/>
          <w:spacing w:val="-4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и</w:t>
      </w:r>
      <w:r w:rsidRPr="00AA6190">
        <w:rPr>
          <w:b/>
          <w:spacing w:val="-2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краткое</w:t>
      </w:r>
      <w:r w:rsidRPr="00AA6190">
        <w:rPr>
          <w:b/>
          <w:spacing w:val="-3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описание</w:t>
      </w:r>
      <w:r w:rsidRPr="00AA6190">
        <w:rPr>
          <w:b/>
          <w:spacing w:val="-2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основных</w:t>
      </w:r>
      <w:r w:rsidRPr="00AA6190">
        <w:rPr>
          <w:b/>
          <w:spacing w:val="-4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мероприятий</w:t>
      </w:r>
    </w:p>
    <w:p w14:paraId="0EE78E9B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center"/>
        <w:rPr>
          <w:b/>
          <w:bCs/>
          <w:sz w:val="24"/>
          <w:szCs w:val="24"/>
        </w:rPr>
      </w:pPr>
    </w:p>
    <w:p w14:paraId="64567998" w14:textId="77777777" w:rsidR="00AA6190" w:rsidRPr="00AA6190" w:rsidRDefault="00AA6190" w:rsidP="00AA6190">
      <w:pPr>
        <w:ind w:firstLine="720"/>
        <w:jc w:val="both"/>
        <w:rPr>
          <w:sz w:val="24"/>
          <w:szCs w:val="24"/>
        </w:rPr>
      </w:pPr>
      <w:r w:rsidRPr="00AA6190">
        <w:rPr>
          <w:bCs/>
          <w:sz w:val="24"/>
          <w:szCs w:val="24"/>
        </w:rPr>
        <w:t>В рамках подпрограммы планируется реализация следующего основного мероприятия -</w:t>
      </w:r>
      <w:r w:rsidRPr="00AA6190">
        <w:rPr>
          <w:sz w:val="24"/>
          <w:szCs w:val="24"/>
        </w:rPr>
        <w:t xml:space="preserve"> Федеральный проект</w:t>
      </w:r>
      <w:r w:rsidRPr="00AA6190">
        <w:rPr>
          <w:spacing w:val="41"/>
          <w:sz w:val="24"/>
          <w:szCs w:val="24"/>
        </w:rPr>
        <w:t xml:space="preserve"> «</w:t>
      </w:r>
      <w:r w:rsidRPr="00AA6190">
        <w:rPr>
          <w:sz w:val="24"/>
          <w:szCs w:val="24"/>
        </w:rPr>
        <w:t>Формирование современной городской среды».</w:t>
      </w:r>
    </w:p>
    <w:p w14:paraId="64839947" w14:textId="77777777" w:rsidR="00AA6190" w:rsidRPr="00AA6190" w:rsidRDefault="00AA6190" w:rsidP="00AA6190">
      <w:pPr>
        <w:autoSpaceDE w:val="0"/>
        <w:spacing w:after="200" w:line="276" w:lineRule="auto"/>
        <w:ind w:firstLine="72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Цель основного мероприятия – обеспечение благоустройства дворовых территорий и территорий общего пользования.</w:t>
      </w:r>
      <w:r w:rsidRPr="00AA6190">
        <w:rPr>
          <w:rFonts w:eastAsia="Calibri"/>
          <w:bCs/>
          <w:sz w:val="24"/>
          <w:szCs w:val="24"/>
          <w:lang w:eastAsia="en-US"/>
        </w:rPr>
        <w:t xml:space="preserve"> </w:t>
      </w:r>
    </w:p>
    <w:p w14:paraId="279C2990" w14:textId="77777777" w:rsidR="00AA6190" w:rsidRPr="00AA6190" w:rsidRDefault="00AA6190" w:rsidP="00AA6190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        </w:t>
      </w:r>
      <w:r w:rsidRPr="00AA6190">
        <w:rPr>
          <w:sz w:val="24"/>
          <w:szCs w:val="24"/>
          <w:lang w:eastAsia="en-US"/>
        </w:rPr>
        <w:tab/>
        <w:t>Сроки реализации – 2018-2024 гг.</w:t>
      </w:r>
    </w:p>
    <w:p w14:paraId="2CF33AF4" w14:textId="77777777" w:rsidR="00AA6190" w:rsidRPr="00AA6190" w:rsidRDefault="00AA6190" w:rsidP="00AA6190">
      <w:pPr>
        <w:spacing w:after="200" w:line="276" w:lineRule="auto"/>
        <w:jc w:val="both"/>
        <w:rPr>
          <w:bCs/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        </w:t>
      </w:r>
      <w:r w:rsidRPr="00AA6190">
        <w:rPr>
          <w:sz w:val="24"/>
          <w:szCs w:val="24"/>
          <w:lang w:eastAsia="en-US"/>
        </w:rPr>
        <w:tab/>
        <w:t>В рамках данного основного мероприятия будут реализованы следующие мероприятия:</w:t>
      </w:r>
    </w:p>
    <w:p w14:paraId="0A295A9E" w14:textId="77777777" w:rsidR="00AA6190" w:rsidRPr="00AA6190" w:rsidRDefault="00AA6190" w:rsidP="00AA6190">
      <w:pPr>
        <w:ind w:firstLine="72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- Расходы на формирование современной городской среды.</w:t>
      </w:r>
    </w:p>
    <w:p w14:paraId="6F8606CF" w14:textId="77777777" w:rsidR="00AA6190" w:rsidRPr="00AA6190" w:rsidRDefault="00AA6190" w:rsidP="00AA6190">
      <w:pPr>
        <w:spacing w:after="200" w:line="276" w:lineRule="auto"/>
        <w:ind w:firstLine="709"/>
        <w:jc w:val="both"/>
        <w:rPr>
          <w:bCs/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Перечень мероприятий рассматриваемого основного мероприятия может быть пересмотрен в соответствии с изменениями федерального законодательства, текущей экономической ситуацией.</w:t>
      </w:r>
    </w:p>
    <w:p w14:paraId="03C021DF" w14:textId="77777777" w:rsidR="00AA6190" w:rsidRPr="00AA6190" w:rsidRDefault="00AA6190" w:rsidP="00AA6190">
      <w:pPr>
        <w:spacing w:after="200" w:line="276" w:lineRule="auto"/>
        <w:ind w:firstLine="708"/>
        <w:jc w:val="both"/>
        <w:rPr>
          <w:bCs/>
          <w:sz w:val="24"/>
          <w:szCs w:val="24"/>
          <w:lang w:eastAsia="en-US"/>
        </w:rPr>
      </w:pPr>
      <w:r w:rsidRPr="00AA6190">
        <w:rPr>
          <w:bCs/>
          <w:sz w:val="24"/>
          <w:szCs w:val="24"/>
          <w:lang w:eastAsia="en-US"/>
        </w:rPr>
        <w:t>Перечень основных мероприятий подпрограммы</w:t>
      </w:r>
      <w:r w:rsidRPr="00AA6190">
        <w:rPr>
          <w:sz w:val="24"/>
          <w:szCs w:val="24"/>
          <w:lang w:eastAsia="en-US"/>
        </w:rPr>
        <w:t xml:space="preserve"> с указанием целевых показателей основных мероприятий приведены в таблице 2 Приложения 5 к Программе. </w:t>
      </w:r>
    </w:p>
    <w:p w14:paraId="7CE0266C" w14:textId="77777777" w:rsidR="00AA6190" w:rsidRPr="00AA6190" w:rsidRDefault="00AA6190" w:rsidP="00AA6190">
      <w:pPr>
        <w:widowControl w:val="0"/>
        <w:autoSpaceDE w:val="0"/>
        <w:spacing w:after="200" w:line="276" w:lineRule="auto"/>
        <w:ind w:firstLine="708"/>
        <w:jc w:val="both"/>
        <w:rPr>
          <w:sz w:val="24"/>
          <w:szCs w:val="24"/>
          <w:lang w:eastAsia="en-US"/>
        </w:rPr>
      </w:pPr>
      <w:r w:rsidRPr="00AA6190">
        <w:rPr>
          <w:bCs/>
          <w:sz w:val="24"/>
          <w:szCs w:val="24"/>
          <w:lang w:eastAsia="en-US"/>
        </w:rPr>
        <w:t xml:space="preserve">Перечень целевых показателей подпрограммы </w:t>
      </w:r>
      <w:r w:rsidRPr="00AA6190">
        <w:rPr>
          <w:sz w:val="24"/>
          <w:szCs w:val="24"/>
          <w:lang w:eastAsia="en-US"/>
        </w:rPr>
        <w:t>приведены в таблице 1 Приложения 5 к Программе.</w:t>
      </w:r>
    </w:p>
    <w:p w14:paraId="3E2F0933" w14:textId="77777777" w:rsidR="00AA6190" w:rsidRPr="00AA6190" w:rsidRDefault="00AA6190" w:rsidP="00AA6190">
      <w:pPr>
        <w:jc w:val="center"/>
        <w:rPr>
          <w:b/>
          <w:bCs/>
          <w:sz w:val="24"/>
          <w:szCs w:val="24"/>
        </w:rPr>
      </w:pPr>
      <w:r w:rsidRPr="00AA6190">
        <w:rPr>
          <w:b/>
          <w:sz w:val="24"/>
          <w:szCs w:val="24"/>
          <w:lang w:val="en-US"/>
        </w:rPr>
        <w:t>IV</w:t>
      </w:r>
      <w:r w:rsidRPr="00AA6190">
        <w:rPr>
          <w:b/>
          <w:sz w:val="24"/>
          <w:szCs w:val="24"/>
        </w:rPr>
        <w:t>. Ресурсное</w:t>
      </w:r>
      <w:r w:rsidRPr="00AA6190">
        <w:rPr>
          <w:b/>
          <w:spacing w:val="-10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обеспечение</w:t>
      </w:r>
      <w:r w:rsidRPr="00AA6190">
        <w:rPr>
          <w:b/>
          <w:spacing w:val="-9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подпрограммы</w:t>
      </w:r>
    </w:p>
    <w:p w14:paraId="2D80CF0E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center"/>
        <w:rPr>
          <w:b/>
          <w:bCs/>
          <w:sz w:val="24"/>
          <w:szCs w:val="24"/>
        </w:rPr>
      </w:pPr>
    </w:p>
    <w:p w14:paraId="41942AA5" w14:textId="77777777" w:rsidR="00AA6190" w:rsidRPr="00AA6190" w:rsidRDefault="00AA6190" w:rsidP="00AA6190">
      <w:pPr>
        <w:ind w:firstLine="72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Финансовое</w:t>
      </w:r>
      <w:r w:rsidRPr="00AA6190">
        <w:rPr>
          <w:spacing w:val="49"/>
          <w:sz w:val="24"/>
          <w:szCs w:val="24"/>
        </w:rPr>
        <w:t xml:space="preserve"> </w:t>
      </w:r>
      <w:r w:rsidRPr="00AA6190">
        <w:rPr>
          <w:sz w:val="24"/>
          <w:szCs w:val="24"/>
        </w:rPr>
        <w:t>обеспечение</w:t>
      </w:r>
      <w:r w:rsidRPr="00AA6190">
        <w:rPr>
          <w:spacing w:val="52"/>
          <w:sz w:val="24"/>
          <w:szCs w:val="24"/>
        </w:rPr>
        <w:t xml:space="preserve"> </w:t>
      </w:r>
      <w:r w:rsidRPr="00AA6190">
        <w:rPr>
          <w:sz w:val="24"/>
          <w:szCs w:val="24"/>
        </w:rPr>
        <w:t>подпрограммы</w:t>
      </w:r>
      <w:r w:rsidRPr="00AA6190">
        <w:rPr>
          <w:spacing w:val="51"/>
          <w:sz w:val="24"/>
          <w:szCs w:val="24"/>
        </w:rPr>
        <w:t xml:space="preserve"> </w:t>
      </w:r>
      <w:r w:rsidRPr="00AA6190">
        <w:rPr>
          <w:sz w:val="24"/>
          <w:szCs w:val="24"/>
        </w:rPr>
        <w:t>осуществляется</w:t>
      </w:r>
      <w:r w:rsidRPr="00AA6190">
        <w:rPr>
          <w:spacing w:val="52"/>
          <w:sz w:val="24"/>
          <w:szCs w:val="24"/>
        </w:rPr>
        <w:t xml:space="preserve"> </w:t>
      </w:r>
      <w:r w:rsidRPr="00AA6190">
        <w:rPr>
          <w:sz w:val="24"/>
          <w:szCs w:val="24"/>
        </w:rPr>
        <w:t>в</w:t>
      </w:r>
      <w:r w:rsidRPr="00AA6190">
        <w:rPr>
          <w:spacing w:val="49"/>
          <w:sz w:val="24"/>
          <w:szCs w:val="24"/>
        </w:rPr>
        <w:t xml:space="preserve"> </w:t>
      </w:r>
      <w:r w:rsidRPr="00AA6190">
        <w:rPr>
          <w:sz w:val="24"/>
          <w:szCs w:val="24"/>
        </w:rPr>
        <w:t>пределах</w:t>
      </w:r>
      <w:r w:rsidRPr="00AA6190">
        <w:rPr>
          <w:spacing w:val="51"/>
          <w:sz w:val="24"/>
          <w:szCs w:val="24"/>
        </w:rPr>
        <w:t xml:space="preserve"> </w:t>
      </w:r>
      <w:r w:rsidRPr="00AA6190">
        <w:rPr>
          <w:sz w:val="24"/>
          <w:szCs w:val="24"/>
        </w:rPr>
        <w:t>бюджетных</w:t>
      </w:r>
      <w:r w:rsidRPr="00AA6190">
        <w:rPr>
          <w:spacing w:val="59"/>
          <w:sz w:val="24"/>
          <w:szCs w:val="24"/>
        </w:rPr>
        <w:t xml:space="preserve"> </w:t>
      </w:r>
      <w:r w:rsidRPr="00AA6190">
        <w:rPr>
          <w:sz w:val="24"/>
          <w:szCs w:val="24"/>
        </w:rPr>
        <w:t>ассигнований</w:t>
      </w:r>
      <w:r w:rsidRPr="00AA6190">
        <w:rPr>
          <w:spacing w:val="13"/>
          <w:sz w:val="24"/>
          <w:szCs w:val="24"/>
        </w:rPr>
        <w:t xml:space="preserve"> </w:t>
      </w:r>
      <w:r w:rsidRPr="00AA6190">
        <w:rPr>
          <w:sz w:val="24"/>
          <w:szCs w:val="24"/>
        </w:rPr>
        <w:t>и</w:t>
      </w:r>
      <w:r w:rsidRPr="00AA6190">
        <w:rPr>
          <w:spacing w:val="11"/>
          <w:sz w:val="24"/>
          <w:szCs w:val="24"/>
        </w:rPr>
        <w:t xml:space="preserve"> </w:t>
      </w:r>
      <w:r w:rsidRPr="00AA6190">
        <w:rPr>
          <w:sz w:val="24"/>
          <w:szCs w:val="24"/>
        </w:rPr>
        <w:t>лимитов</w:t>
      </w:r>
      <w:r w:rsidRPr="00AA6190">
        <w:rPr>
          <w:spacing w:val="12"/>
          <w:sz w:val="24"/>
          <w:szCs w:val="24"/>
        </w:rPr>
        <w:t xml:space="preserve"> </w:t>
      </w:r>
      <w:r w:rsidRPr="00AA6190">
        <w:rPr>
          <w:sz w:val="24"/>
          <w:szCs w:val="24"/>
        </w:rPr>
        <w:t>бюджетных</w:t>
      </w:r>
      <w:r w:rsidRPr="00AA6190">
        <w:rPr>
          <w:spacing w:val="11"/>
          <w:sz w:val="24"/>
          <w:szCs w:val="24"/>
        </w:rPr>
        <w:t xml:space="preserve"> </w:t>
      </w:r>
      <w:r w:rsidRPr="00AA6190">
        <w:rPr>
          <w:sz w:val="24"/>
          <w:szCs w:val="24"/>
        </w:rPr>
        <w:t>обязательств</w:t>
      </w:r>
      <w:r w:rsidRPr="00AA6190">
        <w:rPr>
          <w:spacing w:val="14"/>
          <w:sz w:val="24"/>
          <w:szCs w:val="24"/>
        </w:rPr>
        <w:t xml:space="preserve"> </w:t>
      </w:r>
      <w:r w:rsidRPr="00AA6190">
        <w:rPr>
          <w:sz w:val="24"/>
          <w:szCs w:val="24"/>
        </w:rPr>
        <w:t>бюджета</w:t>
      </w:r>
      <w:r w:rsidRPr="00AA6190">
        <w:rPr>
          <w:spacing w:val="22"/>
          <w:sz w:val="24"/>
          <w:szCs w:val="24"/>
        </w:rPr>
        <w:t xml:space="preserve"> </w:t>
      </w:r>
      <w:r w:rsidRPr="00AA6190">
        <w:rPr>
          <w:sz w:val="24"/>
          <w:szCs w:val="24"/>
        </w:rPr>
        <w:t>Пустошкинского</w:t>
      </w:r>
      <w:r w:rsidRPr="00AA6190">
        <w:rPr>
          <w:spacing w:val="13"/>
          <w:sz w:val="24"/>
          <w:szCs w:val="24"/>
        </w:rPr>
        <w:t xml:space="preserve"> </w:t>
      </w:r>
      <w:r w:rsidRPr="00AA6190">
        <w:rPr>
          <w:sz w:val="24"/>
          <w:szCs w:val="24"/>
        </w:rPr>
        <w:t>района</w:t>
      </w:r>
      <w:r w:rsidRPr="00AA6190">
        <w:rPr>
          <w:spacing w:val="10"/>
          <w:sz w:val="24"/>
          <w:szCs w:val="24"/>
        </w:rPr>
        <w:t xml:space="preserve"> </w:t>
      </w:r>
      <w:r w:rsidRPr="00AA6190">
        <w:rPr>
          <w:sz w:val="24"/>
          <w:szCs w:val="24"/>
        </w:rPr>
        <w:t>на</w:t>
      </w:r>
      <w:r w:rsidRPr="00AA6190">
        <w:rPr>
          <w:spacing w:val="51"/>
          <w:w w:val="99"/>
          <w:sz w:val="24"/>
          <w:szCs w:val="24"/>
        </w:rPr>
        <w:t xml:space="preserve"> </w:t>
      </w:r>
      <w:r w:rsidRPr="00AA6190">
        <w:rPr>
          <w:sz w:val="24"/>
          <w:szCs w:val="24"/>
        </w:rPr>
        <w:t>соответствующий финансовый</w:t>
      </w:r>
      <w:r w:rsidRPr="00AA6190">
        <w:rPr>
          <w:spacing w:val="-5"/>
          <w:sz w:val="24"/>
          <w:szCs w:val="24"/>
        </w:rPr>
        <w:t xml:space="preserve"> </w:t>
      </w:r>
      <w:r w:rsidRPr="00AA6190">
        <w:rPr>
          <w:sz w:val="24"/>
          <w:szCs w:val="24"/>
        </w:rPr>
        <w:t>год</w:t>
      </w:r>
      <w:r w:rsidRPr="00AA6190">
        <w:rPr>
          <w:spacing w:val="-3"/>
          <w:sz w:val="24"/>
          <w:szCs w:val="24"/>
        </w:rPr>
        <w:t xml:space="preserve"> </w:t>
      </w:r>
      <w:r w:rsidRPr="00AA6190">
        <w:rPr>
          <w:sz w:val="24"/>
          <w:szCs w:val="24"/>
        </w:rPr>
        <w:t>и</w:t>
      </w:r>
      <w:r w:rsidRPr="00AA6190">
        <w:rPr>
          <w:spacing w:val="-5"/>
          <w:sz w:val="24"/>
          <w:szCs w:val="24"/>
        </w:rPr>
        <w:t xml:space="preserve"> </w:t>
      </w:r>
      <w:r w:rsidRPr="00AA6190">
        <w:rPr>
          <w:sz w:val="24"/>
          <w:szCs w:val="24"/>
        </w:rPr>
        <w:t>плановый</w:t>
      </w:r>
      <w:r w:rsidRPr="00AA6190">
        <w:rPr>
          <w:spacing w:val="-4"/>
          <w:sz w:val="24"/>
          <w:szCs w:val="24"/>
        </w:rPr>
        <w:t xml:space="preserve"> </w:t>
      </w:r>
      <w:r w:rsidRPr="00AA6190">
        <w:rPr>
          <w:sz w:val="24"/>
          <w:szCs w:val="24"/>
        </w:rPr>
        <w:t>период.</w:t>
      </w:r>
    </w:p>
    <w:p w14:paraId="6C34DE9F" w14:textId="06A33C9A" w:rsidR="00AA6190" w:rsidRPr="00AA6190" w:rsidRDefault="00AA6190" w:rsidP="00AA6190">
      <w:pPr>
        <w:ind w:firstLine="72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Общий объем</w:t>
      </w:r>
      <w:r w:rsidRPr="00AA6190">
        <w:rPr>
          <w:spacing w:val="13"/>
          <w:sz w:val="24"/>
          <w:szCs w:val="24"/>
        </w:rPr>
        <w:t xml:space="preserve"> </w:t>
      </w:r>
      <w:r w:rsidRPr="00AA6190">
        <w:rPr>
          <w:sz w:val="24"/>
          <w:szCs w:val="24"/>
        </w:rPr>
        <w:t xml:space="preserve">финансирования программы на </w:t>
      </w:r>
      <w:r w:rsidRPr="00AA6190">
        <w:rPr>
          <w:spacing w:val="1"/>
          <w:sz w:val="24"/>
          <w:szCs w:val="24"/>
        </w:rPr>
        <w:t>2022</w:t>
      </w:r>
      <w:r w:rsidRPr="00AA6190">
        <w:rPr>
          <w:spacing w:val="11"/>
          <w:sz w:val="24"/>
          <w:szCs w:val="24"/>
        </w:rPr>
        <w:t xml:space="preserve"> </w:t>
      </w:r>
      <w:r w:rsidRPr="00AA6190">
        <w:rPr>
          <w:sz w:val="24"/>
          <w:szCs w:val="24"/>
        </w:rPr>
        <w:t xml:space="preserve">- 2024 годы составит 6216,712 тыс. </w:t>
      </w:r>
      <w:r w:rsidRPr="00AA6190">
        <w:rPr>
          <w:spacing w:val="-2"/>
          <w:sz w:val="24"/>
          <w:szCs w:val="24"/>
        </w:rPr>
        <w:t>руб.,</w:t>
      </w:r>
      <w:r w:rsidRPr="00AA6190">
        <w:rPr>
          <w:sz w:val="24"/>
          <w:szCs w:val="24"/>
        </w:rPr>
        <w:t xml:space="preserve"> в</w:t>
      </w:r>
      <w:r w:rsidRPr="00AA6190">
        <w:rPr>
          <w:spacing w:val="-3"/>
          <w:sz w:val="24"/>
          <w:szCs w:val="24"/>
        </w:rPr>
        <w:t xml:space="preserve"> </w:t>
      </w:r>
      <w:r w:rsidRPr="00AA6190">
        <w:rPr>
          <w:sz w:val="24"/>
          <w:szCs w:val="24"/>
        </w:rPr>
        <w:t>том</w:t>
      </w:r>
      <w:r w:rsidRPr="00AA6190">
        <w:rPr>
          <w:spacing w:val="-5"/>
          <w:sz w:val="24"/>
          <w:szCs w:val="24"/>
        </w:rPr>
        <w:t xml:space="preserve"> </w:t>
      </w:r>
      <w:r w:rsidRPr="00AA6190">
        <w:rPr>
          <w:sz w:val="24"/>
          <w:szCs w:val="24"/>
        </w:rPr>
        <w:t>числе:</w:t>
      </w:r>
    </w:p>
    <w:p w14:paraId="434D5C11" w14:textId="77777777" w:rsidR="00AA6190" w:rsidRPr="00AA6190" w:rsidRDefault="00AA6190" w:rsidP="00AA6190">
      <w:pPr>
        <w:ind w:firstLine="720"/>
        <w:jc w:val="both"/>
        <w:rPr>
          <w:sz w:val="24"/>
          <w:szCs w:val="24"/>
        </w:rPr>
      </w:pPr>
      <w:r w:rsidRPr="00AA6190">
        <w:rPr>
          <w:sz w:val="24"/>
          <w:szCs w:val="24"/>
        </w:rPr>
        <w:lastRenderedPageBreak/>
        <w:t>На 2022 - 1984,052 тыс. рублей;</w:t>
      </w:r>
    </w:p>
    <w:p w14:paraId="09D1DE02" w14:textId="77777777" w:rsidR="00AA6190" w:rsidRPr="00AA6190" w:rsidRDefault="00AA6190" w:rsidP="00AA6190">
      <w:pPr>
        <w:ind w:firstLine="72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На 2023 - 2004,944 тыс. рублей;</w:t>
      </w:r>
    </w:p>
    <w:p w14:paraId="533EA06F" w14:textId="77777777" w:rsidR="00AA6190" w:rsidRPr="00AA6190" w:rsidRDefault="00AA6190" w:rsidP="00AA6190">
      <w:pPr>
        <w:shd w:val="clear" w:color="auto" w:fill="FFFFFF"/>
        <w:spacing w:after="200" w:line="276" w:lineRule="auto"/>
        <w:ind w:left="115" w:right="10" w:firstLine="594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На 2024 - 2227,716 тыс. рублей.</w:t>
      </w:r>
    </w:p>
    <w:p w14:paraId="249D9486" w14:textId="77777777" w:rsidR="00AA6190" w:rsidRPr="00AA6190" w:rsidRDefault="00AA6190" w:rsidP="00AA6190">
      <w:pPr>
        <w:tabs>
          <w:tab w:val="left" w:pos="2372"/>
        </w:tabs>
        <w:jc w:val="both"/>
        <w:rPr>
          <w:b/>
          <w:sz w:val="24"/>
          <w:szCs w:val="24"/>
          <w:lang w:eastAsia="en-US"/>
        </w:rPr>
      </w:pPr>
    </w:p>
    <w:p w14:paraId="4C57961F" w14:textId="77777777" w:rsidR="00AA6190" w:rsidRPr="00AA6190" w:rsidRDefault="00AA6190" w:rsidP="00AA6190">
      <w:pPr>
        <w:ind w:left="540"/>
        <w:jc w:val="both"/>
        <w:rPr>
          <w:b/>
          <w:sz w:val="24"/>
          <w:szCs w:val="24"/>
          <w:lang w:eastAsia="en-US"/>
        </w:rPr>
      </w:pPr>
      <w:r w:rsidRPr="00AA6190">
        <w:rPr>
          <w:b/>
          <w:sz w:val="24"/>
          <w:szCs w:val="24"/>
          <w:lang w:eastAsia="en-US"/>
        </w:rPr>
        <w:t xml:space="preserve">                                     </w:t>
      </w:r>
      <w:r w:rsidRPr="00AA6190">
        <w:rPr>
          <w:b/>
          <w:sz w:val="24"/>
          <w:szCs w:val="24"/>
          <w:lang w:val="en-US" w:eastAsia="en-US"/>
        </w:rPr>
        <w:t>V</w:t>
      </w:r>
      <w:r w:rsidRPr="00AA6190">
        <w:rPr>
          <w:b/>
          <w:sz w:val="24"/>
          <w:szCs w:val="24"/>
          <w:lang w:eastAsia="en-US"/>
        </w:rPr>
        <w:t>. Ожидаемые результаты реализации Программы</w:t>
      </w:r>
    </w:p>
    <w:p w14:paraId="5726FB00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         В результате реализации мероприятий программы/подпрограммы ожидается снижение доли неблагоустроенных дворовых и муниципальных территорий общего пользования.</w:t>
      </w:r>
    </w:p>
    <w:p w14:paraId="0D7823BE" w14:textId="07E566BE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        Успешное выполнение задач программы/ подпрограммы позволит улучшить условия проживания и жизнедеятельности жителей и повысить привлекательность городского поселения «Пустошка»</w:t>
      </w:r>
    </w:p>
    <w:p w14:paraId="54FFE359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        Реализация программы/ подпрограммы позволит достичь следующих результатов:</w:t>
      </w:r>
    </w:p>
    <w:p w14:paraId="77C1B76D" w14:textId="77777777" w:rsidR="00AA6190" w:rsidRPr="00AA6190" w:rsidRDefault="00AA6190" w:rsidP="00AA6190">
      <w:pPr>
        <w:ind w:left="540"/>
        <w:jc w:val="both"/>
        <w:rPr>
          <w:color w:val="FF0000"/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-  Увеличение доли благоустроенных дворовых территорий многоквартирных домов (далее МКД) от общего количества дворовых территорий МКД – 10,5%;</w:t>
      </w:r>
    </w:p>
    <w:p w14:paraId="5DA6D897" w14:textId="77777777" w:rsidR="00AA6190" w:rsidRPr="00AA6190" w:rsidRDefault="00AA6190" w:rsidP="00AA6190">
      <w:pPr>
        <w:ind w:left="540"/>
        <w:jc w:val="both"/>
        <w:rPr>
          <w:color w:val="FF0000"/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- Доля благоустроенных муниципальных территорий общего пользования от общего количества таких территорий - 90%.</w:t>
      </w:r>
    </w:p>
    <w:p w14:paraId="64D00CC5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      Необходимым условием реализации Программы/подпрограммы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14:paraId="1C86BB55" w14:textId="77777777" w:rsidR="00AA6190" w:rsidRPr="00AA6190" w:rsidRDefault="00AA6190" w:rsidP="00AA6190">
      <w:pPr>
        <w:ind w:left="54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         Перечень запланированных видов работ по благоустройству дворовых территорий и территорий общего пользования</w:t>
      </w:r>
    </w:p>
    <w:p w14:paraId="77CD7694" w14:textId="77777777" w:rsidR="00AA6190" w:rsidRPr="00AA6190" w:rsidRDefault="00AA6190" w:rsidP="00AA6190">
      <w:pPr>
        <w:jc w:val="both"/>
        <w:rPr>
          <w:sz w:val="24"/>
          <w:szCs w:val="24"/>
          <w:lang w:eastAsia="en-US"/>
        </w:rPr>
      </w:pPr>
    </w:p>
    <w:tbl>
      <w:tblPr>
        <w:tblW w:w="100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1417"/>
        <w:gridCol w:w="1559"/>
        <w:gridCol w:w="1050"/>
        <w:gridCol w:w="2642"/>
      </w:tblGrid>
      <w:tr w:rsidR="00AA6190" w:rsidRPr="00AA6190" w14:paraId="4B57C8EC" w14:textId="77777777" w:rsidTr="007B00D7">
        <w:tc>
          <w:tcPr>
            <w:tcW w:w="1984" w:type="dxa"/>
            <w:vMerge w:val="restart"/>
            <w:shd w:val="clear" w:color="auto" w:fill="auto"/>
          </w:tcPr>
          <w:p w14:paraId="204B0FA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Наименование</w:t>
            </w:r>
          </w:p>
          <w:p w14:paraId="7AA3D46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A194F3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Срок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01918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050" w:type="dxa"/>
            <w:vMerge w:val="restart"/>
            <w:shd w:val="clear" w:color="auto" w:fill="auto"/>
          </w:tcPr>
          <w:p w14:paraId="2F38D51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Основные направления</w:t>
            </w:r>
          </w:p>
          <w:p w14:paraId="3252ABA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реализации</w:t>
            </w:r>
          </w:p>
        </w:tc>
        <w:tc>
          <w:tcPr>
            <w:tcW w:w="2642" w:type="dxa"/>
            <w:vMerge w:val="restart"/>
            <w:shd w:val="clear" w:color="auto" w:fill="auto"/>
          </w:tcPr>
          <w:p w14:paraId="2890855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AA6190" w:rsidRPr="00AA6190" w14:paraId="6F074618" w14:textId="77777777" w:rsidTr="007B00D7">
        <w:tc>
          <w:tcPr>
            <w:tcW w:w="1984" w:type="dxa"/>
            <w:vMerge/>
            <w:shd w:val="clear" w:color="auto" w:fill="auto"/>
          </w:tcPr>
          <w:p w14:paraId="01C3E4A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28534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</w:tcPr>
          <w:p w14:paraId="4D0FBED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vMerge/>
            <w:shd w:val="clear" w:color="auto" w:fill="auto"/>
          </w:tcPr>
          <w:p w14:paraId="7019D64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2A3DA81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vMerge/>
            <w:shd w:val="clear" w:color="auto" w:fill="auto"/>
          </w:tcPr>
          <w:p w14:paraId="1A66A65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A6190" w:rsidRPr="00AA6190" w14:paraId="48EFFD45" w14:textId="77777777" w:rsidTr="007B00D7">
        <w:tc>
          <w:tcPr>
            <w:tcW w:w="1984" w:type="dxa"/>
            <w:shd w:val="clear" w:color="auto" w:fill="auto"/>
          </w:tcPr>
          <w:p w14:paraId="0518EA4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7E14EE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99C15D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3FD7AA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14:paraId="6E56DA9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6</w:t>
            </w:r>
          </w:p>
        </w:tc>
        <w:tc>
          <w:tcPr>
            <w:tcW w:w="2642" w:type="dxa"/>
            <w:shd w:val="clear" w:color="auto" w:fill="auto"/>
          </w:tcPr>
          <w:p w14:paraId="150DAE9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7</w:t>
            </w:r>
          </w:p>
        </w:tc>
      </w:tr>
      <w:tr w:rsidR="00AA6190" w:rsidRPr="00AA6190" w14:paraId="5D7F9554" w14:textId="77777777" w:rsidTr="007B00D7">
        <w:tc>
          <w:tcPr>
            <w:tcW w:w="1984" w:type="dxa"/>
            <w:shd w:val="clear" w:color="auto" w:fill="auto"/>
          </w:tcPr>
          <w:p w14:paraId="39D42A2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 xml:space="preserve">1. </w:t>
            </w:r>
            <w:proofErr w:type="gramStart"/>
            <w:r w:rsidRPr="00AA6190">
              <w:rPr>
                <w:sz w:val="24"/>
                <w:szCs w:val="24"/>
              </w:rPr>
              <w:t>Благоустройство дворовых территорий</w:t>
            </w:r>
            <w:proofErr w:type="gramEnd"/>
            <w:r w:rsidRPr="00AA6190">
              <w:rPr>
                <w:sz w:val="24"/>
                <w:szCs w:val="24"/>
              </w:rPr>
              <w:t xml:space="preserve"> прилегающих к жилым домам (приложение 1)</w:t>
            </w:r>
          </w:p>
        </w:tc>
        <w:tc>
          <w:tcPr>
            <w:tcW w:w="1418" w:type="dxa"/>
            <w:shd w:val="clear" w:color="auto" w:fill="auto"/>
          </w:tcPr>
          <w:p w14:paraId="1B626EE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14:paraId="2A44EE4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shd w:val="clear" w:color="auto" w:fill="auto"/>
          </w:tcPr>
          <w:p w14:paraId="3176F92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Создание безопасных комфортных условий для проживания населения                       ГП Пустошка</w:t>
            </w:r>
          </w:p>
        </w:tc>
        <w:tc>
          <w:tcPr>
            <w:tcW w:w="1050" w:type="dxa"/>
            <w:shd w:val="clear" w:color="auto" w:fill="auto"/>
          </w:tcPr>
          <w:p w14:paraId="3C405C2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асфальтирование подъездов к домам;</w:t>
            </w:r>
          </w:p>
          <w:p w14:paraId="0C1D077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асфальтирование дворовых территорий;</w:t>
            </w:r>
          </w:p>
          <w:p w14:paraId="50B4F16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установка скамеек, урн;</w:t>
            </w:r>
          </w:p>
          <w:p w14:paraId="489E79C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установ</w:t>
            </w:r>
            <w:r w:rsidRPr="00AA6190">
              <w:rPr>
                <w:sz w:val="24"/>
                <w:szCs w:val="24"/>
              </w:rPr>
              <w:lastRenderedPageBreak/>
              <w:t>ка опор освещения</w:t>
            </w:r>
          </w:p>
        </w:tc>
        <w:tc>
          <w:tcPr>
            <w:tcW w:w="2642" w:type="dxa"/>
            <w:shd w:val="clear" w:color="auto" w:fill="auto"/>
          </w:tcPr>
          <w:p w14:paraId="02B1997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lastRenderedPageBreak/>
              <w:t xml:space="preserve">Доля благоустроенных дворовых территорий от общего количества дворовых </w:t>
            </w:r>
            <w:proofErr w:type="gramStart"/>
            <w:r w:rsidRPr="00AA6190">
              <w:rPr>
                <w:sz w:val="24"/>
                <w:szCs w:val="24"/>
              </w:rPr>
              <w:t>территорий ;</w:t>
            </w:r>
            <w:proofErr w:type="gramEnd"/>
          </w:p>
          <w:p w14:paraId="72590E1E" w14:textId="77777777" w:rsidR="00AA6190" w:rsidRPr="00AA6190" w:rsidRDefault="00AA6190" w:rsidP="00AA6190">
            <w:pPr>
              <w:ind w:firstLine="709"/>
              <w:jc w:val="righ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Охват населения благоустроенными дворовыми территориями </w:t>
            </w:r>
            <w:r w:rsidRPr="00AA6190">
              <w:rPr>
                <w:color w:val="FF0000"/>
                <w:sz w:val="24"/>
                <w:szCs w:val="24"/>
                <w:lang w:eastAsia="en-US"/>
              </w:rPr>
              <w:t xml:space="preserve">– </w:t>
            </w:r>
            <w:r w:rsidRPr="00AA6190">
              <w:rPr>
                <w:color w:val="000000"/>
                <w:sz w:val="24"/>
                <w:szCs w:val="24"/>
                <w:lang w:eastAsia="en-US"/>
              </w:rPr>
              <w:t>23%</w:t>
            </w:r>
          </w:p>
        </w:tc>
      </w:tr>
      <w:tr w:rsidR="00AA6190" w:rsidRPr="00AA6190" w14:paraId="7E6A7124" w14:textId="77777777" w:rsidTr="007B00D7">
        <w:tc>
          <w:tcPr>
            <w:tcW w:w="1984" w:type="dxa"/>
            <w:shd w:val="clear" w:color="auto" w:fill="auto"/>
          </w:tcPr>
          <w:p w14:paraId="02908ED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2. Благоустройство территории общего пользования</w:t>
            </w:r>
          </w:p>
          <w:p w14:paraId="7EC36620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(приложение 1)</w:t>
            </w:r>
          </w:p>
        </w:tc>
        <w:tc>
          <w:tcPr>
            <w:tcW w:w="1418" w:type="dxa"/>
            <w:shd w:val="clear" w:color="auto" w:fill="auto"/>
          </w:tcPr>
          <w:p w14:paraId="2931CC0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14:paraId="766D9A7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shd w:val="clear" w:color="auto" w:fill="auto"/>
          </w:tcPr>
          <w:p w14:paraId="65CC74B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Создание безопасных комфортных условий для проживания населения                    ГП Пустошка</w:t>
            </w:r>
          </w:p>
        </w:tc>
        <w:tc>
          <w:tcPr>
            <w:tcW w:w="1050" w:type="dxa"/>
            <w:shd w:val="clear" w:color="auto" w:fill="auto"/>
          </w:tcPr>
          <w:p w14:paraId="6FA773D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устройство пешеходных</w:t>
            </w:r>
          </w:p>
          <w:p w14:paraId="0614D32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тротуаров;</w:t>
            </w:r>
          </w:p>
          <w:p w14:paraId="67F47DE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устройство ограждений пешеходных тротуаров; установка скамеек и урн, озеленение территории</w:t>
            </w:r>
          </w:p>
        </w:tc>
        <w:tc>
          <w:tcPr>
            <w:tcW w:w="2642" w:type="dxa"/>
            <w:shd w:val="clear" w:color="auto" w:fill="auto"/>
          </w:tcPr>
          <w:p w14:paraId="298F6D8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Доля площади благоустроенных территорий общего пользования - 90 %</w:t>
            </w:r>
          </w:p>
        </w:tc>
      </w:tr>
    </w:tbl>
    <w:p w14:paraId="548377C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дополнительного </w:t>
      </w:r>
      <w:hyperlink w:anchor="P702" w:history="1">
        <w:r w:rsidRPr="00AA6190">
          <w:rPr>
            <w:color w:val="0000FF"/>
            <w:sz w:val="24"/>
            <w:szCs w:val="24"/>
          </w:rPr>
          <w:t>перечня</w:t>
        </w:r>
      </w:hyperlink>
      <w:r w:rsidRPr="00AA6190">
        <w:rPr>
          <w:sz w:val="24"/>
          <w:szCs w:val="24"/>
        </w:rPr>
        <w:t xml:space="preserve"> видов работ по благоустройству дворовых территорий многоквартирных домов, приведенного в приложении N 2 к подпрограмме «Формирование комфортной городской среды»  в МО </w:t>
      </w:r>
      <w:proofErr w:type="spellStart"/>
      <w:r w:rsidRPr="00AA6190">
        <w:rPr>
          <w:sz w:val="24"/>
          <w:szCs w:val="24"/>
        </w:rPr>
        <w:t>Пустошкиский</w:t>
      </w:r>
      <w:proofErr w:type="spellEnd"/>
      <w:r w:rsidRPr="00AA6190">
        <w:rPr>
          <w:sz w:val="24"/>
          <w:szCs w:val="24"/>
        </w:rPr>
        <w:t xml:space="preserve"> район», выражается в следующей форме:</w:t>
      </w:r>
    </w:p>
    <w:p w14:paraId="5295DC6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1) выполнение неоплачиваемых работ, не требующих специальной квалификации (подготовка объектов (дворовой территории многоквартирных домов) к началу работ, земляные работы, снятие старого оборудования, уборка мусора, покраска оборудования, озеленение территории, посадка деревьев, охрана объекта и другие работы);</w:t>
      </w:r>
    </w:p>
    <w:p w14:paraId="5A34A16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2) предоставление строительных материалов, техники;</w:t>
      </w:r>
    </w:p>
    <w:p w14:paraId="302195C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3) обеспечение благоприятных условий для работы подрядной организации, выполняющей работы, и для ее сотрудников.</w:t>
      </w:r>
    </w:p>
    <w:p w14:paraId="137CFD6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Финансовое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дополнительного </w:t>
      </w:r>
      <w:hyperlink w:anchor="P702" w:history="1">
        <w:r w:rsidRPr="00AA6190">
          <w:rPr>
            <w:color w:val="0000FF"/>
            <w:sz w:val="24"/>
            <w:szCs w:val="24"/>
          </w:rPr>
          <w:t>перечня</w:t>
        </w:r>
      </w:hyperlink>
      <w:r w:rsidRPr="00AA6190">
        <w:rPr>
          <w:sz w:val="24"/>
          <w:szCs w:val="24"/>
        </w:rPr>
        <w:t xml:space="preserve"> видов работ по благоустройству дворовых территорий многоквартирных домов, приведенного в приложении N 2 к подпрограмме «Формирование комфортной городской среды»  в МО </w:t>
      </w:r>
      <w:proofErr w:type="spellStart"/>
      <w:r w:rsidRPr="00AA6190">
        <w:rPr>
          <w:sz w:val="24"/>
          <w:szCs w:val="24"/>
        </w:rPr>
        <w:t>Пустошкиский</w:t>
      </w:r>
      <w:proofErr w:type="spellEnd"/>
      <w:r w:rsidRPr="00AA6190">
        <w:rPr>
          <w:sz w:val="24"/>
          <w:szCs w:val="24"/>
        </w:rPr>
        <w:t xml:space="preserve"> район» ", предусматривается органом местного самоуправления в размере не менее 20 процентов стоимости выполнения таких работ. Такое условие распространяется на дворовые территории, включенные в муниципальную программу после вступления в силу </w:t>
      </w:r>
      <w:hyperlink r:id="rId7" w:history="1">
        <w:r w:rsidRPr="00AA6190">
          <w:rPr>
            <w:color w:val="0000FF"/>
            <w:sz w:val="24"/>
            <w:szCs w:val="24"/>
          </w:rPr>
          <w:t>постановления</w:t>
        </w:r>
      </w:hyperlink>
      <w:r w:rsidRPr="00AA6190">
        <w:rPr>
          <w:sz w:val="24"/>
          <w:szCs w:val="24"/>
        </w:rPr>
        <w:t xml:space="preserve"> Правительства Российской Федерации от 09 февраля </w:t>
      </w:r>
      <w:smartTag w:uri="urn:schemas-microsoft-com:office:smarttags" w:element="metricconverter">
        <w:smartTagPr>
          <w:attr w:name="ProductID" w:val="2019 г"/>
        </w:smartTagPr>
        <w:r w:rsidRPr="00AA6190">
          <w:rPr>
            <w:sz w:val="24"/>
            <w:szCs w:val="24"/>
          </w:rPr>
          <w:t>2019 г</w:t>
        </w:r>
      </w:smartTag>
      <w:r w:rsidRPr="00AA6190">
        <w:rPr>
          <w:sz w:val="24"/>
          <w:szCs w:val="24"/>
        </w:rPr>
        <w:t xml:space="preserve">. N 106 "О внесении изменений в </w:t>
      </w:r>
      <w:r w:rsidRPr="00AA6190">
        <w:rPr>
          <w:sz w:val="24"/>
          <w:szCs w:val="24"/>
        </w:rPr>
        <w:lastRenderedPageBreak/>
        <w:t>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14:paraId="3D12B5D5" w14:textId="77777777" w:rsidR="00AA6190" w:rsidRPr="00AA6190" w:rsidRDefault="00AA6190" w:rsidP="00AA6190">
      <w:pPr>
        <w:widowControl w:val="0"/>
        <w:shd w:val="clear" w:color="auto" w:fill="FFFFFF"/>
        <w:ind w:firstLine="720"/>
        <w:jc w:val="both"/>
        <w:rPr>
          <w:b/>
          <w:sz w:val="24"/>
          <w:szCs w:val="24"/>
          <w:shd w:val="clear" w:color="auto" w:fill="FFFFFF"/>
          <w:lang w:val="x-none" w:eastAsia="en-US"/>
        </w:rPr>
      </w:pPr>
      <w:r w:rsidRPr="00AA6190">
        <w:rPr>
          <w:sz w:val="24"/>
          <w:szCs w:val="24"/>
          <w:shd w:val="clear" w:color="auto" w:fill="FFFFFF"/>
          <w:lang w:val="x-none" w:eastAsia="en-US"/>
        </w:rPr>
        <w:t>б) осуществление общественного контроля;</w:t>
      </w:r>
    </w:p>
    <w:p w14:paraId="11D67C8E" w14:textId="77777777" w:rsidR="00AA6190" w:rsidRPr="00AA6190" w:rsidRDefault="00AA6190" w:rsidP="00AA6190">
      <w:pPr>
        <w:widowControl w:val="0"/>
        <w:shd w:val="clear" w:color="auto" w:fill="FFFFFF"/>
        <w:ind w:firstLine="720"/>
        <w:jc w:val="both"/>
        <w:rPr>
          <w:sz w:val="24"/>
          <w:szCs w:val="24"/>
          <w:shd w:val="clear" w:color="auto" w:fill="FFFFFF"/>
          <w:lang w:eastAsia="en-US"/>
        </w:rPr>
      </w:pPr>
      <w:r w:rsidRPr="00AA6190">
        <w:rPr>
          <w:sz w:val="24"/>
          <w:szCs w:val="24"/>
          <w:shd w:val="clear" w:color="auto" w:fill="FFFFFF"/>
          <w:lang w:val="x-none" w:eastAsia="en-US"/>
        </w:rPr>
        <w:t>в) иные мероприятия по благоустройству, определенные органом местного самоуправления;</w:t>
      </w:r>
      <w:r w:rsidRPr="00AA6190">
        <w:rPr>
          <w:sz w:val="24"/>
          <w:szCs w:val="24"/>
          <w:shd w:val="clear" w:color="auto" w:fill="FFFFFF"/>
          <w:lang w:eastAsia="en-US"/>
        </w:rPr>
        <w:t xml:space="preserve"> </w:t>
      </w:r>
    </w:p>
    <w:p w14:paraId="6C7514B2" w14:textId="77777777" w:rsidR="00AA6190" w:rsidRPr="00AA6190" w:rsidRDefault="00AA6190" w:rsidP="00AA6190">
      <w:pPr>
        <w:widowControl w:val="0"/>
        <w:shd w:val="clear" w:color="auto" w:fill="FFFFFF"/>
        <w:ind w:firstLine="720"/>
        <w:jc w:val="both"/>
        <w:rPr>
          <w:b/>
          <w:sz w:val="24"/>
          <w:szCs w:val="24"/>
          <w:shd w:val="clear" w:color="auto" w:fill="FFFFFF"/>
          <w:lang w:val="x-none" w:eastAsia="en-US"/>
        </w:rPr>
      </w:pPr>
      <w:r w:rsidRPr="00AA6190">
        <w:rPr>
          <w:sz w:val="24"/>
          <w:szCs w:val="24"/>
          <w:shd w:val="clear" w:color="auto" w:fill="FFFFFF"/>
          <w:lang w:eastAsia="en-US"/>
        </w:rPr>
        <w:t xml:space="preserve">г) </w:t>
      </w:r>
      <w:r w:rsidRPr="00AA6190">
        <w:rPr>
          <w:sz w:val="24"/>
          <w:szCs w:val="24"/>
          <w:shd w:val="clear" w:color="auto" w:fill="FFFFFF"/>
          <w:lang w:val="x-none" w:eastAsia="en-US"/>
        </w:rPr>
        <w:t>проведение общественных обсуждений с использованием интернет-технологий.</w:t>
      </w:r>
    </w:p>
    <w:p w14:paraId="62A7EAF2" w14:textId="10ABB284" w:rsidR="00AA6190" w:rsidRDefault="00AA6190" w:rsidP="00AA6190">
      <w:pPr>
        <w:spacing w:after="200" w:line="276" w:lineRule="auto"/>
        <w:ind w:firstLine="72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срок приема заявок на участие в отборе дворовых территорий для формирования адресного перечня для включения дворовой территории в краткосрочный план благоустройства территорий на очередной год - не менее 30 дней со дня опубликования документов, выносимых на общественное обсуждение;</w:t>
      </w:r>
    </w:p>
    <w:p w14:paraId="25EC1EFD" w14:textId="77777777" w:rsidR="00C50E02" w:rsidRPr="00AA6190" w:rsidRDefault="00C50E02" w:rsidP="00AA6190">
      <w:pPr>
        <w:spacing w:after="200" w:line="276" w:lineRule="auto"/>
        <w:ind w:firstLine="720"/>
        <w:jc w:val="both"/>
        <w:rPr>
          <w:sz w:val="24"/>
          <w:szCs w:val="24"/>
          <w:lang w:eastAsia="en-US"/>
        </w:rPr>
      </w:pPr>
    </w:p>
    <w:p w14:paraId="5EED3089" w14:textId="77777777" w:rsidR="00AA6190" w:rsidRPr="00AA6190" w:rsidRDefault="00AA6190" w:rsidP="00AA6190">
      <w:pPr>
        <w:spacing w:line="276" w:lineRule="auto"/>
        <w:ind w:firstLine="72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14:paraId="4C6BE3D1" w14:textId="77777777" w:rsidR="00AA6190" w:rsidRPr="00AA6190" w:rsidRDefault="00AA6190" w:rsidP="00AA6190">
      <w:pPr>
        <w:spacing w:line="276" w:lineRule="auto"/>
        <w:ind w:firstLine="720"/>
        <w:jc w:val="both"/>
        <w:rPr>
          <w:sz w:val="24"/>
          <w:szCs w:val="24"/>
          <w:lang w:eastAsia="en-US"/>
        </w:rPr>
      </w:pPr>
      <w:r w:rsidRPr="00AA6190">
        <w:rPr>
          <w:color w:val="2D2D2D"/>
          <w:spacing w:val="2"/>
          <w:sz w:val="24"/>
          <w:szCs w:val="24"/>
          <w:lang w:eastAsia="en-US"/>
        </w:rPr>
        <w:t>е</w:t>
      </w:r>
      <w:r w:rsidRPr="00AA6190">
        <w:rPr>
          <w:sz w:val="24"/>
          <w:szCs w:val="24"/>
          <w:lang w:eastAsia="en-US"/>
        </w:rPr>
        <w:t>) право муниципального образования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14:paraId="620F9FEA" w14:textId="77777777" w:rsidR="00AA6190" w:rsidRPr="00AA6190" w:rsidRDefault="00AA6190" w:rsidP="00AA6190">
      <w:pPr>
        <w:spacing w:line="276" w:lineRule="auto"/>
        <w:ind w:firstLine="72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ж)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14:paraId="0C76CFCB" w14:textId="77777777" w:rsidR="00AA6190" w:rsidRPr="00AA6190" w:rsidRDefault="00AA6190" w:rsidP="00AA6190">
      <w:pPr>
        <w:spacing w:line="276" w:lineRule="auto"/>
        <w:ind w:firstLine="72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з)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финансируются на средства субсидии;</w:t>
      </w:r>
    </w:p>
    <w:p w14:paraId="450E54EB" w14:textId="77777777" w:rsidR="00AA6190" w:rsidRPr="00AA6190" w:rsidRDefault="00AA6190" w:rsidP="00AA6190">
      <w:pPr>
        <w:spacing w:line="276" w:lineRule="auto"/>
        <w:ind w:firstLine="720"/>
        <w:jc w:val="both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и)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 - для заключения соглашений на выполнение работ по благоустройству общественных территорий, не позднее 1 апреля года предоставления субсидии - для заключения соглашений на выполнение работ по благоустройству дворовых территорий, за исключением случаев:</w:t>
      </w:r>
    </w:p>
    <w:p w14:paraId="51DCA1B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lastRenderedPageBreak/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183514B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4767A60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14:paraId="6E58A784" w14:textId="77777777" w:rsidR="00AA6190" w:rsidRPr="00AA6190" w:rsidRDefault="00AA6190" w:rsidP="00AA6190">
      <w:pPr>
        <w:spacing w:after="200" w:line="276" w:lineRule="auto"/>
        <w:outlineLvl w:val="2"/>
        <w:rPr>
          <w:sz w:val="24"/>
          <w:szCs w:val="24"/>
          <w:lang w:eastAsia="en-US"/>
        </w:rPr>
      </w:pPr>
    </w:p>
    <w:p w14:paraId="5A1F5868" w14:textId="77777777" w:rsidR="00AA6190" w:rsidRPr="00AA6190" w:rsidRDefault="00AA6190" w:rsidP="00AA6190">
      <w:pPr>
        <w:shd w:val="clear" w:color="auto" w:fill="FFFFFF"/>
        <w:spacing w:after="200" w:line="370" w:lineRule="exact"/>
        <w:ind w:right="10"/>
        <w:jc w:val="center"/>
        <w:rPr>
          <w:b/>
          <w:bCs/>
          <w:sz w:val="24"/>
          <w:szCs w:val="24"/>
          <w:lang w:eastAsia="en-US"/>
        </w:rPr>
      </w:pPr>
      <w:r w:rsidRPr="00AA6190">
        <w:rPr>
          <w:b/>
          <w:bCs/>
          <w:sz w:val="24"/>
          <w:szCs w:val="24"/>
          <w:lang w:val="en-US" w:eastAsia="en-US"/>
        </w:rPr>
        <w:t>V</w:t>
      </w:r>
      <w:r w:rsidRPr="00AA6190">
        <w:rPr>
          <w:b/>
          <w:bCs/>
          <w:sz w:val="24"/>
          <w:szCs w:val="24"/>
          <w:lang w:eastAsia="en-US"/>
        </w:rPr>
        <w:t>. Ожидаемые результаты реализации подпрограммы.</w:t>
      </w:r>
    </w:p>
    <w:p w14:paraId="7F8F6585" w14:textId="77777777" w:rsidR="00AA6190" w:rsidRPr="00AA6190" w:rsidRDefault="00AA6190" w:rsidP="00AA6190">
      <w:pPr>
        <w:jc w:val="both"/>
        <w:rPr>
          <w:sz w:val="24"/>
          <w:szCs w:val="24"/>
        </w:rPr>
      </w:pPr>
      <w:r w:rsidRPr="00AA6190">
        <w:rPr>
          <w:sz w:val="24"/>
          <w:szCs w:val="24"/>
        </w:rPr>
        <w:t>Конечным</w:t>
      </w:r>
      <w:r w:rsidRPr="00AA6190">
        <w:rPr>
          <w:spacing w:val="-8"/>
          <w:sz w:val="24"/>
          <w:szCs w:val="24"/>
        </w:rPr>
        <w:t xml:space="preserve"> </w:t>
      </w:r>
      <w:r w:rsidRPr="00AA6190">
        <w:rPr>
          <w:sz w:val="24"/>
          <w:szCs w:val="24"/>
        </w:rPr>
        <w:t>результатом</w:t>
      </w:r>
      <w:r w:rsidRPr="00AA6190">
        <w:rPr>
          <w:spacing w:val="-5"/>
          <w:sz w:val="24"/>
          <w:szCs w:val="24"/>
        </w:rPr>
        <w:t xml:space="preserve"> </w:t>
      </w:r>
      <w:r w:rsidRPr="00AA6190">
        <w:rPr>
          <w:sz w:val="24"/>
          <w:szCs w:val="24"/>
        </w:rPr>
        <w:t>реализации</w:t>
      </w:r>
      <w:r w:rsidRPr="00AA6190">
        <w:rPr>
          <w:spacing w:val="-4"/>
          <w:sz w:val="24"/>
          <w:szCs w:val="24"/>
        </w:rPr>
        <w:t xml:space="preserve"> </w:t>
      </w:r>
      <w:r w:rsidRPr="00AA6190">
        <w:rPr>
          <w:sz w:val="24"/>
          <w:szCs w:val="24"/>
        </w:rPr>
        <w:t>подпрограммы</w:t>
      </w:r>
      <w:r w:rsidRPr="00AA6190">
        <w:rPr>
          <w:spacing w:val="-7"/>
          <w:sz w:val="24"/>
          <w:szCs w:val="24"/>
        </w:rPr>
        <w:t xml:space="preserve"> </w:t>
      </w:r>
      <w:r w:rsidRPr="00AA6190">
        <w:rPr>
          <w:sz w:val="24"/>
          <w:szCs w:val="24"/>
        </w:rPr>
        <w:t>будет</w:t>
      </w:r>
      <w:r w:rsidRPr="00AA6190">
        <w:rPr>
          <w:spacing w:val="-6"/>
          <w:sz w:val="24"/>
          <w:szCs w:val="24"/>
        </w:rPr>
        <w:t xml:space="preserve"> </w:t>
      </w:r>
      <w:r w:rsidRPr="00AA6190">
        <w:rPr>
          <w:sz w:val="24"/>
          <w:szCs w:val="24"/>
        </w:rPr>
        <w:t>являться:</w:t>
      </w:r>
    </w:p>
    <w:p w14:paraId="3B36940E" w14:textId="77777777" w:rsidR="00AA6190" w:rsidRPr="00AA6190" w:rsidRDefault="00AA6190" w:rsidP="00AA6190">
      <w:pPr>
        <w:snapToGrid w:val="0"/>
        <w:spacing w:after="200" w:line="276" w:lineRule="auto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-  количество благоустроенных общественных территорий - 3 ед.;</w:t>
      </w:r>
    </w:p>
    <w:p w14:paraId="37DAB6ED" w14:textId="77777777" w:rsidR="00AA6190" w:rsidRPr="00AA6190" w:rsidRDefault="00AA6190" w:rsidP="00AA6190">
      <w:pPr>
        <w:shd w:val="clear" w:color="auto" w:fill="FFFFFF"/>
        <w:spacing w:after="200" w:line="276" w:lineRule="auto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- количество благоустроенных </w:t>
      </w:r>
      <w:r w:rsidRPr="00AA6190">
        <w:rPr>
          <w:rFonts w:eastAsia="Calibri"/>
          <w:sz w:val="24"/>
          <w:szCs w:val="24"/>
          <w:lang w:eastAsia="en-US"/>
        </w:rPr>
        <w:t xml:space="preserve">дворовых территорий многоквартирных домов </w:t>
      </w:r>
      <w:r w:rsidRPr="00AA6190">
        <w:rPr>
          <w:sz w:val="24"/>
          <w:szCs w:val="24"/>
          <w:lang w:eastAsia="en-US"/>
        </w:rPr>
        <w:t>- 2 ед.</w:t>
      </w:r>
    </w:p>
    <w:p w14:paraId="5CA873C5" w14:textId="77777777" w:rsidR="00AA6190" w:rsidRPr="00AA6190" w:rsidRDefault="00AA6190" w:rsidP="00AA6190">
      <w:pPr>
        <w:shd w:val="clear" w:color="auto" w:fill="FFFFFF"/>
        <w:spacing w:after="200" w:line="276" w:lineRule="auto"/>
        <w:rPr>
          <w:sz w:val="24"/>
          <w:szCs w:val="24"/>
          <w:lang w:eastAsia="en-US"/>
        </w:rPr>
      </w:pPr>
    </w:p>
    <w:p w14:paraId="456E25F5" w14:textId="77777777" w:rsidR="00AA6190" w:rsidRPr="00AA6190" w:rsidRDefault="00AA6190" w:rsidP="00AA6190">
      <w:pPr>
        <w:shd w:val="clear" w:color="auto" w:fill="FFFFFF"/>
        <w:spacing w:after="200" w:line="276" w:lineRule="auto"/>
        <w:rPr>
          <w:sz w:val="24"/>
          <w:szCs w:val="24"/>
          <w:lang w:eastAsia="en-US"/>
        </w:rPr>
      </w:pPr>
    </w:p>
    <w:p w14:paraId="2DB2F63B" w14:textId="77777777" w:rsidR="00AA6190" w:rsidRPr="00AA6190" w:rsidRDefault="00AA6190" w:rsidP="00AA6190">
      <w:pPr>
        <w:shd w:val="clear" w:color="auto" w:fill="FFFFFF"/>
        <w:spacing w:after="200" w:line="276" w:lineRule="auto"/>
        <w:rPr>
          <w:sz w:val="24"/>
          <w:szCs w:val="24"/>
          <w:lang w:eastAsia="en-US"/>
        </w:rPr>
      </w:pPr>
    </w:p>
    <w:p w14:paraId="459D0130" w14:textId="77777777" w:rsidR="00AA6190" w:rsidRPr="00AA6190" w:rsidRDefault="00AA6190" w:rsidP="00AA6190">
      <w:pPr>
        <w:shd w:val="clear" w:color="auto" w:fill="FFFFFF"/>
        <w:spacing w:after="200" w:line="276" w:lineRule="auto"/>
        <w:rPr>
          <w:sz w:val="24"/>
          <w:szCs w:val="24"/>
          <w:lang w:eastAsia="en-US"/>
        </w:rPr>
      </w:pPr>
    </w:p>
    <w:p w14:paraId="33435A6A" w14:textId="77777777" w:rsidR="00AA6190" w:rsidRPr="00AA6190" w:rsidRDefault="00AA6190" w:rsidP="00AA6190">
      <w:pPr>
        <w:shd w:val="clear" w:color="auto" w:fill="FFFFFF"/>
        <w:spacing w:after="200" w:line="276" w:lineRule="auto"/>
        <w:rPr>
          <w:sz w:val="24"/>
          <w:szCs w:val="24"/>
          <w:lang w:eastAsia="en-US"/>
        </w:rPr>
      </w:pPr>
    </w:p>
    <w:p w14:paraId="39F07564" w14:textId="77777777" w:rsidR="00AA6190" w:rsidRPr="00AA6190" w:rsidRDefault="00AA6190" w:rsidP="00AA6190">
      <w:pPr>
        <w:shd w:val="clear" w:color="auto" w:fill="FFFFFF"/>
        <w:spacing w:after="200" w:line="276" w:lineRule="auto"/>
        <w:rPr>
          <w:sz w:val="24"/>
          <w:szCs w:val="24"/>
          <w:lang w:eastAsia="en-US"/>
        </w:rPr>
      </w:pPr>
    </w:p>
    <w:p w14:paraId="4A939769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      Приложение 1</w:t>
      </w:r>
    </w:p>
    <w:p w14:paraId="1B2462F9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к муниципальной подпрограмме </w:t>
      </w:r>
    </w:p>
    <w:p w14:paraId="5DF5BD67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>«Формирование современной городской</w:t>
      </w:r>
    </w:p>
    <w:p w14:paraId="376FF52E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</w:t>
      </w:r>
      <w:proofErr w:type="gramStart"/>
      <w:r w:rsidRPr="00AA6190">
        <w:rPr>
          <w:sz w:val="24"/>
          <w:szCs w:val="24"/>
        </w:rPr>
        <w:t>среды  на</w:t>
      </w:r>
      <w:proofErr w:type="gramEnd"/>
      <w:r w:rsidRPr="00AA6190">
        <w:rPr>
          <w:sz w:val="24"/>
          <w:szCs w:val="24"/>
        </w:rPr>
        <w:t xml:space="preserve"> территории Муниципального</w:t>
      </w:r>
    </w:p>
    <w:p w14:paraId="5D1DBA9A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</w:t>
      </w:r>
      <w:proofErr w:type="gramStart"/>
      <w:r w:rsidRPr="00AA6190">
        <w:rPr>
          <w:sz w:val="24"/>
          <w:szCs w:val="24"/>
        </w:rPr>
        <w:t>образования  «</w:t>
      </w:r>
      <w:proofErr w:type="spellStart"/>
      <w:proofErr w:type="gramEnd"/>
      <w:r w:rsidRPr="00AA6190">
        <w:rPr>
          <w:sz w:val="24"/>
          <w:szCs w:val="24"/>
        </w:rPr>
        <w:t>Пустошкинский</w:t>
      </w:r>
      <w:proofErr w:type="spellEnd"/>
      <w:r w:rsidRPr="00AA6190">
        <w:rPr>
          <w:sz w:val="24"/>
          <w:szCs w:val="24"/>
        </w:rPr>
        <w:t xml:space="preserve">   район» </w:t>
      </w:r>
    </w:p>
    <w:p w14:paraId="588C9E6E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на 2022-2024 годы</w:t>
      </w:r>
    </w:p>
    <w:p w14:paraId="25A6BECD" w14:textId="77777777" w:rsidR="00AA6190" w:rsidRPr="00AA6190" w:rsidRDefault="00AA6190" w:rsidP="00AA6190">
      <w:pPr>
        <w:jc w:val="right"/>
        <w:rPr>
          <w:bCs/>
          <w:color w:val="000000"/>
          <w:sz w:val="24"/>
          <w:szCs w:val="24"/>
          <w:lang w:eastAsia="en-US"/>
        </w:rPr>
      </w:pPr>
    </w:p>
    <w:p w14:paraId="08F273FA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57E57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A6190">
        <w:rPr>
          <w:bCs/>
          <w:sz w:val="24"/>
          <w:szCs w:val="24"/>
        </w:rPr>
        <w:t>ПЕРЕЧЕНЬ</w:t>
      </w:r>
    </w:p>
    <w:p w14:paraId="3F0A96B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A6190">
        <w:rPr>
          <w:bCs/>
          <w:sz w:val="24"/>
          <w:szCs w:val="24"/>
        </w:rPr>
        <w:t>видов работ по благоустройству дворовых территорий</w:t>
      </w:r>
    </w:p>
    <w:p w14:paraId="1444C2D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A6190">
        <w:rPr>
          <w:bCs/>
          <w:sz w:val="24"/>
          <w:szCs w:val="24"/>
        </w:rPr>
        <w:t>многоквартирных домов и общественных территорий</w:t>
      </w:r>
    </w:p>
    <w:p w14:paraId="2CF2D20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70F57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</w:rPr>
      </w:pPr>
      <w:r w:rsidRPr="00AA6190">
        <w:rPr>
          <w:b/>
          <w:bCs/>
          <w:sz w:val="24"/>
          <w:szCs w:val="24"/>
        </w:rPr>
        <w:t>I. Перечень видов работ по благоустройству</w:t>
      </w:r>
    </w:p>
    <w:p w14:paraId="5A84DD2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6190">
        <w:rPr>
          <w:b/>
          <w:bCs/>
          <w:sz w:val="24"/>
          <w:szCs w:val="24"/>
        </w:rPr>
        <w:t>дворовых территорий многоквартирных домов</w:t>
      </w:r>
    </w:p>
    <w:p w14:paraId="3624C04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AF0B2CA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AA6190">
        <w:rPr>
          <w:b/>
          <w:sz w:val="24"/>
          <w:szCs w:val="24"/>
        </w:rPr>
        <w:t xml:space="preserve">1.Минимальный перечень видов работ по благоустройству дворовых территорий </w:t>
      </w:r>
      <w:r w:rsidRPr="00AA6190">
        <w:rPr>
          <w:b/>
          <w:sz w:val="24"/>
          <w:szCs w:val="24"/>
        </w:rPr>
        <w:lastRenderedPageBreak/>
        <w:t>многоквартирных домов:</w:t>
      </w:r>
    </w:p>
    <w:p w14:paraId="3F07D12A" w14:textId="77777777" w:rsidR="00AA6190" w:rsidRPr="00AA6190" w:rsidRDefault="00AA6190" w:rsidP="00AA6190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29F013A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1) благоустройство дворовых проездов (устройство нового или ремонт старого покрытия, установка бортового камня);</w:t>
      </w:r>
    </w:p>
    <w:p w14:paraId="7A2F780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2) обеспечение освещения дворовых территорий многоквартирных домов;</w:t>
      </w:r>
    </w:p>
    <w:p w14:paraId="0A1CE73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3) поставка и (или) установка скамеек, мусорных урн;</w:t>
      </w:r>
    </w:p>
    <w:p w14:paraId="11DEB28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4) устройство новых и ремонт существующих асфальтированных тротуаров и тротуаров из тротуарной плитки;</w:t>
      </w:r>
    </w:p>
    <w:p w14:paraId="27728E9A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5) оборудование автомобильных парковок;</w:t>
      </w:r>
    </w:p>
    <w:p w14:paraId="70D562F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6) замена люков и регулирование крышек колодцев;</w:t>
      </w:r>
    </w:p>
    <w:p w14:paraId="4542805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7) устройство открытых водоотводных систем дворовых проездов;</w:t>
      </w:r>
    </w:p>
    <w:p w14:paraId="23423E9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8) озеленение дворовых территорий;</w:t>
      </w:r>
    </w:p>
    <w:p w14:paraId="3F679DB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9) установка ограждений вдоль проездов к дворовым территориям многоквартирных домов;</w:t>
      </w:r>
    </w:p>
    <w:p w14:paraId="051A492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10) установка информационных щитов.</w:t>
      </w:r>
    </w:p>
    <w:p w14:paraId="5C76191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b/>
          <w:sz w:val="24"/>
          <w:szCs w:val="24"/>
        </w:rPr>
      </w:pPr>
      <w:r w:rsidRPr="00AA6190">
        <w:rPr>
          <w:b/>
          <w:sz w:val="24"/>
          <w:szCs w:val="24"/>
        </w:rPr>
        <w:t>2. Дополнительный перечень видов работ по благоустройству дворовых территорий многоквартирных домов:</w:t>
      </w:r>
    </w:p>
    <w:p w14:paraId="39AC733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1) оборудование детских площадок;</w:t>
      </w:r>
    </w:p>
    <w:p w14:paraId="27CD279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2) оборудование спортивных площадок;</w:t>
      </w:r>
    </w:p>
    <w:p w14:paraId="0474126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3) установка декоративных малых архитектурных форм;</w:t>
      </w:r>
    </w:p>
    <w:p w14:paraId="73F22D9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4) установка беседок;</w:t>
      </w:r>
    </w:p>
    <w:p w14:paraId="2CCBDA9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5) разработка проектно-сметной документации (включая изыскательские работы и предпроектные обследования территории);</w:t>
      </w:r>
    </w:p>
    <w:p w14:paraId="238D998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6) иные виды работ по благоустройству дворовых территорий многоквартирных домов (установка системы видеонаблюдения; установка водоотводного коллектора из железобетонных труб; замена водопропускной трубы; устройство и ремонт ливневой канализации, дренажной системы; устройство ограждения земельного участка многоквартирного дома).</w:t>
      </w:r>
    </w:p>
    <w:p w14:paraId="0A471B72" w14:textId="77777777" w:rsidR="00AA6190" w:rsidRPr="00AA6190" w:rsidRDefault="00AA6190" w:rsidP="00AA6190">
      <w:pPr>
        <w:shd w:val="clear" w:color="auto" w:fill="FFFFFF"/>
        <w:ind w:firstLine="480"/>
        <w:textAlignment w:val="baseline"/>
        <w:rPr>
          <w:sz w:val="24"/>
          <w:szCs w:val="24"/>
        </w:rPr>
      </w:pPr>
    </w:p>
    <w:p w14:paraId="64F4AA9F" w14:textId="77777777" w:rsidR="00AA6190" w:rsidRPr="00AA6190" w:rsidRDefault="00AA6190" w:rsidP="00AA6190">
      <w:pPr>
        <w:shd w:val="clear" w:color="auto" w:fill="FFFFFF"/>
        <w:ind w:firstLine="480"/>
        <w:textAlignment w:val="baseline"/>
        <w:rPr>
          <w:sz w:val="24"/>
          <w:szCs w:val="24"/>
        </w:rPr>
      </w:pPr>
    </w:p>
    <w:p w14:paraId="1942772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</w:rPr>
      </w:pPr>
      <w:r w:rsidRPr="00AA6190">
        <w:rPr>
          <w:b/>
          <w:bCs/>
          <w:sz w:val="24"/>
          <w:szCs w:val="24"/>
        </w:rPr>
        <w:t>II. Перечень видов работ по благоустройству</w:t>
      </w:r>
    </w:p>
    <w:p w14:paraId="25E28B8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6190">
        <w:rPr>
          <w:b/>
          <w:bCs/>
          <w:sz w:val="24"/>
          <w:szCs w:val="24"/>
        </w:rPr>
        <w:t>общественных территорий</w:t>
      </w:r>
    </w:p>
    <w:p w14:paraId="7F10A5B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B35E1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1. Установка скамеек.</w:t>
      </w:r>
    </w:p>
    <w:p w14:paraId="482D59C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2. Установка мусорных урн.</w:t>
      </w:r>
    </w:p>
    <w:p w14:paraId="0ED9A40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3. Обеспечение уличного освещения (установка уличных фонарей).</w:t>
      </w:r>
    </w:p>
    <w:p w14:paraId="4E7547C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lastRenderedPageBreak/>
        <w:t>4. Устройство новых и ремонт существующих асфальтированных тротуаров и тротуаров из тротуарной плитки.</w:t>
      </w:r>
    </w:p>
    <w:p w14:paraId="044F647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5. Установка, ремонт и реконструкция ограждений.</w:t>
      </w:r>
    </w:p>
    <w:p w14:paraId="74CE653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6. Установка автобусных остановок.</w:t>
      </w:r>
    </w:p>
    <w:p w14:paraId="2D0E31C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7. Озеленение общественных территорий (высаживание деревьев и кустарников, разбивка клумб, создание газонов).</w:t>
      </w:r>
    </w:p>
    <w:p w14:paraId="14991CC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8. Установка указателей с указанием названий улиц.</w:t>
      </w:r>
    </w:p>
    <w:p w14:paraId="50F1C49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9. Установка информационных щитов.</w:t>
      </w:r>
    </w:p>
    <w:p w14:paraId="660F23C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10. Установка декоративных малых архитектурных форм.</w:t>
      </w:r>
    </w:p>
    <w:p w14:paraId="6DDC641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11. Разработка проектно-сметной документации (включая изыскательские работы и предпроектные обследования территории).</w:t>
      </w:r>
    </w:p>
    <w:p w14:paraId="3AF93F5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>12. Иные виды работ по благоустройству общественных территорий (установка системы видеонаблюдения; установка водоотводного коллектора из железобетонных труб; замена люков и регулирование крышек колодцев; замена водопропускной трубы; устройство и ремонт ливневой канализации, дренажной системы; оборудование парковок; оборудование детских площадок; оборудование спортивных площадок; устройство велосипедных дорожек и велосипедных парковок; устройство нового или ремонт существующего покрытия; установка бортового камня; установка новых и ремонт существующих памятников, памятных знаков и благоустройство территории вокруг них; работы по устройству зон отдыха у воды (пляжи, набережные, родники); устройство ступеней, лестниц на перепадах рельефа; устройство фонтанов, обустройство площадок для выгула домашних животных); устройство нового или ремонт действующего общественного туалета, устройство пирса, обеспечение архитектурной подсветки зданий, находящихся в границах или около границ общественной территории).</w:t>
      </w:r>
    </w:p>
    <w:p w14:paraId="06FFDD3A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D6ADC6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66D54524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1ECA6978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563CEFF1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7ACDD819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5E4C8487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388524C2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405EED58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      Приложение 2</w:t>
      </w:r>
    </w:p>
    <w:p w14:paraId="14C40E5B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к муниципальной подпрограмме </w:t>
      </w:r>
    </w:p>
    <w:p w14:paraId="4067742D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>«Формирование      современной</w:t>
      </w:r>
    </w:p>
    <w:p w14:paraId="5BE0C840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городской среды на территории </w:t>
      </w:r>
    </w:p>
    <w:p w14:paraId="596F1A49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муниципального   образования</w:t>
      </w:r>
    </w:p>
    <w:p w14:paraId="165056F6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«</w:t>
      </w:r>
      <w:proofErr w:type="spellStart"/>
      <w:r w:rsidRPr="00AA6190">
        <w:rPr>
          <w:sz w:val="24"/>
          <w:szCs w:val="24"/>
        </w:rPr>
        <w:t>Пустошкинский</w:t>
      </w:r>
      <w:proofErr w:type="spellEnd"/>
      <w:r w:rsidRPr="00AA6190">
        <w:rPr>
          <w:sz w:val="24"/>
          <w:szCs w:val="24"/>
        </w:rPr>
        <w:t xml:space="preserve">             район»</w:t>
      </w:r>
    </w:p>
    <w:p w14:paraId="2324D92F" w14:textId="77777777" w:rsidR="00AA6190" w:rsidRPr="00AA6190" w:rsidRDefault="00AA6190" w:rsidP="00AA6190">
      <w:pPr>
        <w:tabs>
          <w:tab w:val="left" w:pos="-5387"/>
        </w:tabs>
        <w:ind w:right="1364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 на 2022-2024 годы</w:t>
      </w:r>
    </w:p>
    <w:p w14:paraId="57ACB44B" w14:textId="77777777" w:rsidR="00AA6190" w:rsidRPr="00AA6190" w:rsidRDefault="00AA6190" w:rsidP="00AA6190">
      <w:pPr>
        <w:jc w:val="right"/>
        <w:rPr>
          <w:bCs/>
          <w:color w:val="000000"/>
          <w:sz w:val="24"/>
          <w:szCs w:val="24"/>
          <w:lang w:eastAsia="en-US"/>
        </w:rPr>
      </w:pPr>
    </w:p>
    <w:p w14:paraId="178D8162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2AA941CD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3A4E2DF7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6446240F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  <w:r w:rsidRPr="00AA6190">
        <w:rPr>
          <w:bCs/>
          <w:color w:val="000000"/>
          <w:sz w:val="24"/>
          <w:szCs w:val="24"/>
          <w:lang w:eastAsia="en-US"/>
        </w:rPr>
        <w:t>АДРЕСНЫЙ ПЕРЕЧЕНЬ</w:t>
      </w:r>
    </w:p>
    <w:p w14:paraId="71E250A7" w14:textId="77777777" w:rsidR="00AA6190" w:rsidRPr="00AA6190" w:rsidRDefault="00AA6190" w:rsidP="00AA6190">
      <w:pPr>
        <w:autoSpaceDN w:val="0"/>
        <w:adjustRightInd w:val="0"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A6190">
        <w:rPr>
          <w:rFonts w:eastAsia="Calibri"/>
          <w:sz w:val="24"/>
          <w:szCs w:val="24"/>
          <w:lang w:eastAsia="en-US"/>
        </w:rPr>
        <w:lastRenderedPageBreak/>
        <w:t xml:space="preserve">дворовых территорий многоквартирных домов, нуждающихся в благоустройстве (с учетом их физического состояния) и подлежащих благоустройству </w:t>
      </w:r>
      <w:r w:rsidRPr="00AA6190">
        <w:rPr>
          <w:sz w:val="24"/>
          <w:szCs w:val="24"/>
          <w:lang w:eastAsia="en-US"/>
        </w:rPr>
        <w:t>в муниципальном образовании «</w:t>
      </w:r>
      <w:proofErr w:type="spellStart"/>
      <w:r w:rsidRPr="00AA6190">
        <w:rPr>
          <w:sz w:val="24"/>
          <w:szCs w:val="24"/>
          <w:lang w:eastAsia="en-US"/>
        </w:rPr>
        <w:t>Пустошкинский</w:t>
      </w:r>
      <w:proofErr w:type="spellEnd"/>
      <w:r w:rsidRPr="00AA6190">
        <w:rPr>
          <w:sz w:val="24"/>
          <w:szCs w:val="24"/>
          <w:lang w:eastAsia="en-US"/>
        </w:rPr>
        <w:t xml:space="preserve"> район»</w:t>
      </w:r>
    </w:p>
    <w:p w14:paraId="123D0484" w14:textId="77777777" w:rsidR="00AA6190" w:rsidRPr="00AA6190" w:rsidRDefault="00AA6190" w:rsidP="00AA6190">
      <w:pPr>
        <w:autoSpaceDN w:val="0"/>
        <w:adjustRightInd w:val="0"/>
        <w:spacing w:after="200" w:line="276" w:lineRule="auto"/>
        <w:rPr>
          <w:rFonts w:eastAsia="Calibri"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A6190" w:rsidRPr="00AA6190" w14:paraId="23B18D7F" w14:textId="77777777" w:rsidTr="007B00D7">
        <w:trPr>
          <w:trHeight w:val="40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49E2FA85" w14:textId="77777777" w:rsidR="00AA6190" w:rsidRPr="00AA6190" w:rsidRDefault="00AA6190" w:rsidP="00AA6190">
            <w:pPr>
              <w:spacing w:after="200" w:line="276" w:lineRule="auto"/>
              <w:ind w:right="1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6190">
              <w:rPr>
                <w:rFonts w:eastAsia="Calibri"/>
                <w:sz w:val="24"/>
                <w:szCs w:val="24"/>
                <w:lang w:eastAsia="en-US"/>
              </w:rPr>
              <w:t>Адресный перечень дворовых территорий многоквартирных домов, подлежащий благоустройству в 2022 году</w:t>
            </w:r>
          </w:p>
        </w:tc>
      </w:tr>
    </w:tbl>
    <w:p w14:paraId="6D8DF80F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tbl>
      <w:tblPr>
        <w:tblW w:w="876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3"/>
        <w:gridCol w:w="7300"/>
      </w:tblGrid>
      <w:tr w:rsidR="00AA6190" w:rsidRPr="00AA6190" w14:paraId="722B1411" w14:textId="77777777" w:rsidTr="007B00D7">
        <w:trPr>
          <w:trHeight w:val="654"/>
        </w:trPr>
        <w:tc>
          <w:tcPr>
            <w:tcW w:w="1463" w:type="dxa"/>
          </w:tcPr>
          <w:p w14:paraId="7A7236C1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AA6190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AA619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00" w:type="dxa"/>
            <w:vAlign w:val="center"/>
          </w:tcPr>
          <w:p w14:paraId="0AAB8C1E" w14:textId="77777777" w:rsidR="00AA6190" w:rsidRPr="00AA6190" w:rsidRDefault="00AA6190" w:rsidP="00AA6190">
            <w:pPr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Адрес дворовой территории </w:t>
            </w:r>
          </w:p>
        </w:tc>
      </w:tr>
      <w:tr w:rsidR="00AA6190" w:rsidRPr="00AA6190" w14:paraId="080D12B5" w14:textId="77777777" w:rsidTr="007B00D7">
        <w:trPr>
          <w:trHeight w:val="352"/>
        </w:trPr>
        <w:tc>
          <w:tcPr>
            <w:tcW w:w="1463" w:type="dxa"/>
            <w:vAlign w:val="center"/>
          </w:tcPr>
          <w:p w14:paraId="79ADC0B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1</w:t>
            </w:r>
          </w:p>
        </w:tc>
        <w:tc>
          <w:tcPr>
            <w:tcW w:w="7300" w:type="dxa"/>
            <w:vAlign w:val="center"/>
          </w:tcPr>
          <w:p w14:paraId="19C72617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78934EC4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4641AB11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604C7A60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0FF8E7D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170A348B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D8E77F5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5D9CEC6F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68275708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4842BFA6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43BF12CE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144137F7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250CAB04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2097957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080E3FB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1BB70B3F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58373B7D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59F20ED0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362F2AB0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4A8575B5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D017D70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3D3625FA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615BBE10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17974847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21BC84D1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5840022B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2AA006F6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5837CEF4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00B3A55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9C9CAF5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4D7C116A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2BB4E574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55D353BA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273FF671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                  Приложение 3</w:t>
      </w:r>
    </w:p>
    <w:p w14:paraId="5BDE07CB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к муниципальной подпрограмме </w:t>
      </w:r>
    </w:p>
    <w:p w14:paraId="6FDDE02B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>«Формирование     современной</w:t>
      </w:r>
    </w:p>
    <w:p w14:paraId="2DEDC144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городской среды на территории </w:t>
      </w:r>
    </w:p>
    <w:p w14:paraId="151C1A0F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lastRenderedPageBreak/>
        <w:t>муниципального    образования</w:t>
      </w:r>
    </w:p>
    <w:p w14:paraId="72206872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«</w:t>
      </w:r>
      <w:proofErr w:type="spellStart"/>
      <w:r w:rsidRPr="00AA6190">
        <w:rPr>
          <w:sz w:val="24"/>
          <w:szCs w:val="24"/>
        </w:rPr>
        <w:t>Пустошкинский</w:t>
      </w:r>
      <w:proofErr w:type="spellEnd"/>
      <w:r w:rsidRPr="00AA6190">
        <w:rPr>
          <w:sz w:val="24"/>
          <w:szCs w:val="24"/>
        </w:rPr>
        <w:t xml:space="preserve">             район»  </w:t>
      </w:r>
    </w:p>
    <w:p w14:paraId="6053C3B1" w14:textId="77777777" w:rsidR="00AA6190" w:rsidRPr="00AA6190" w:rsidRDefault="00AA6190" w:rsidP="00AA6190">
      <w:pPr>
        <w:tabs>
          <w:tab w:val="left" w:pos="-5387"/>
        </w:tabs>
        <w:ind w:right="1364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на 2022-2024 годы</w:t>
      </w:r>
    </w:p>
    <w:p w14:paraId="088734E5" w14:textId="77777777" w:rsidR="00AA6190" w:rsidRPr="00AA6190" w:rsidRDefault="00AA6190" w:rsidP="00AA6190">
      <w:pPr>
        <w:jc w:val="right"/>
        <w:rPr>
          <w:bCs/>
          <w:color w:val="000000"/>
          <w:sz w:val="24"/>
          <w:szCs w:val="24"/>
          <w:lang w:eastAsia="en-US"/>
        </w:rPr>
      </w:pPr>
    </w:p>
    <w:p w14:paraId="4604F5A1" w14:textId="77777777" w:rsidR="00AA6190" w:rsidRPr="00AA6190" w:rsidRDefault="00AA6190" w:rsidP="00AA6190">
      <w:pPr>
        <w:rPr>
          <w:bCs/>
          <w:color w:val="000000"/>
          <w:sz w:val="24"/>
          <w:szCs w:val="24"/>
          <w:lang w:eastAsia="en-US"/>
        </w:rPr>
      </w:pPr>
    </w:p>
    <w:p w14:paraId="4750036B" w14:textId="77777777" w:rsidR="00AA6190" w:rsidRPr="00AA6190" w:rsidRDefault="00AA6190" w:rsidP="00AA6190">
      <w:pPr>
        <w:jc w:val="center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 xml:space="preserve">Адресный перечень </w:t>
      </w:r>
    </w:p>
    <w:p w14:paraId="63A00938" w14:textId="77777777" w:rsidR="00AA6190" w:rsidRPr="00AA6190" w:rsidRDefault="00AA6190" w:rsidP="00AA6190">
      <w:pPr>
        <w:autoSpaceDN w:val="0"/>
        <w:adjustRightInd w:val="0"/>
        <w:spacing w:after="200" w:line="276" w:lineRule="auto"/>
        <w:jc w:val="center"/>
        <w:rPr>
          <w:sz w:val="24"/>
          <w:szCs w:val="24"/>
          <w:lang w:eastAsia="en-US"/>
        </w:rPr>
      </w:pPr>
      <w:r w:rsidRPr="00AA6190">
        <w:rPr>
          <w:rFonts w:eastAsia="Calibri"/>
          <w:sz w:val="24"/>
          <w:szCs w:val="24"/>
          <w:lang w:eastAsia="en-US"/>
        </w:rPr>
        <w:t xml:space="preserve">общественных территорий, нуждающихся в благоустройстве (с учетом их физического состояния) и подлежащих благоустройству </w:t>
      </w:r>
      <w:r w:rsidRPr="00AA6190">
        <w:rPr>
          <w:sz w:val="24"/>
          <w:szCs w:val="24"/>
          <w:lang w:eastAsia="en-US"/>
        </w:rPr>
        <w:t>в муниципальном образовании «</w:t>
      </w:r>
      <w:proofErr w:type="spellStart"/>
      <w:r w:rsidRPr="00AA6190">
        <w:rPr>
          <w:sz w:val="24"/>
          <w:szCs w:val="24"/>
          <w:lang w:eastAsia="en-US"/>
        </w:rPr>
        <w:t>Пустошкинский</w:t>
      </w:r>
      <w:proofErr w:type="spellEnd"/>
      <w:r w:rsidRPr="00AA6190">
        <w:rPr>
          <w:sz w:val="24"/>
          <w:szCs w:val="24"/>
          <w:lang w:eastAsia="en-US"/>
        </w:rPr>
        <w:t xml:space="preserve"> район»</w:t>
      </w:r>
    </w:p>
    <w:p w14:paraId="0D8E9206" w14:textId="77777777" w:rsidR="00AA6190" w:rsidRPr="00AA6190" w:rsidRDefault="00AA6190" w:rsidP="00AA6190">
      <w:pPr>
        <w:shd w:val="clear" w:color="auto" w:fill="FFFFFF"/>
        <w:jc w:val="both"/>
        <w:rPr>
          <w:sz w:val="24"/>
          <w:szCs w:val="24"/>
          <w:lang w:eastAsia="en-US"/>
        </w:rPr>
      </w:pPr>
    </w:p>
    <w:p w14:paraId="31849A24" w14:textId="77777777" w:rsidR="00AA6190" w:rsidRPr="00AA6190" w:rsidRDefault="00AA6190" w:rsidP="00AA6190">
      <w:pPr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AA6190">
        <w:rPr>
          <w:color w:val="000000"/>
          <w:sz w:val="24"/>
          <w:szCs w:val="24"/>
          <w:lang w:eastAsia="en-US"/>
        </w:rPr>
        <w:t xml:space="preserve">                                                                             2022 год </w:t>
      </w:r>
    </w:p>
    <w:tbl>
      <w:tblPr>
        <w:tblW w:w="98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1"/>
        <w:gridCol w:w="5679"/>
        <w:gridCol w:w="2968"/>
      </w:tblGrid>
      <w:tr w:rsidR="00AA6190" w:rsidRPr="00AA6190" w14:paraId="2AABAAFE" w14:textId="77777777" w:rsidTr="007B00D7">
        <w:trPr>
          <w:trHeight w:val="521"/>
        </w:trPr>
        <w:tc>
          <w:tcPr>
            <w:tcW w:w="1161" w:type="dxa"/>
          </w:tcPr>
          <w:p w14:paraId="471A2621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9" w:type="dxa"/>
            <w:vAlign w:val="center"/>
          </w:tcPr>
          <w:p w14:paraId="51358BAA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Наименование   общественных территорий  </w:t>
            </w:r>
          </w:p>
        </w:tc>
        <w:tc>
          <w:tcPr>
            <w:tcW w:w="2968" w:type="dxa"/>
            <w:vAlign w:val="center"/>
          </w:tcPr>
          <w:p w14:paraId="0E3BE422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Перечень работ</w:t>
            </w:r>
          </w:p>
        </w:tc>
      </w:tr>
      <w:tr w:rsidR="00AA6190" w:rsidRPr="00AA6190" w14:paraId="23DD70C2" w14:textId="77777777" w:rsidTr="007B00D7">
        <w:trPr>
          <w:trHeight w:val="352"/>
        </w:trPr>
        <w:tc>
          <w:tcPr>
            <w:tcW w:w="1161" w:type="dxa"/>
            <w:vAlign w:val="center"/>
          </w:tcPr>
          <w:p w14:paraId="16CBA66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5679" w:type="dxa"/>
            <w:vAlign w:val="center"/>
          </w:tcPr>
          <w:p w14:paraId="1DBC300A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Городской парк</w:t>
            </w:r>
          </w:p>
        </w:tc>
        <w:tc>
          <w:tcPr>
            <w:tcW w:w="2968" w:type="dxa"/>
            <w:vAlign w:val="center"/>
          </w:tcPr>
          <w:p w14:paraId="578BA8F4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асфальтирование пешеходной зоны</w:t>
            </w:r>
          </w:p>
        </w:tc>
      </w:tr>
    </w:tbl>
    <w:p w14:paraId="013B8D56" w14:textId="77777777" w:rsidR="00AA6190" w:rsidRPr="00AA6190" w:rsidRDefault="00AA6190" w:rsidP="00AA6190">
      <w:pPr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</w:p>
    <w:p w14:paraId="64A9BAF6" w14:textId="77777777" w:rsidR="00AA6190" w:rsidRPr="00AA6190" w:rsidRDefault="00AA6190" w:rsidP="00AA6190">
      <w:pPr>
        <w:shd w:val="clear" w:color="auto" w:fill="FFFFFF"/>
        <w:jc w:val="center"/>
        <w:rPr>
          <w:color w:val="000000"/>
          <w:sz w:val="24"/>
          <w:szCs w:val="24"/>
          <w:lang w:eastAsia="en-US"/>
        </w:rPr>
      </w:pPr>
      <w:r w:rsidRPr="00AA6190">
        <w:rPr>
          <w:color w:val="000000"/>
          <w:sz w:val="24"/>
          <w:szCs w:val="24"/>
          <w:lang w:eastAsia="en-US"/>
        </w:rPr>
        <w:t>2023-2024</w:t>
      </w:r>
    </w:p>
    <w:tbl>
      <w:tblPr>
        <w:tblW w:w="977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5580"/>
        <w:gridCol w:w="3116"/>
      </w:tblGrid>
      <w:tr w:rsidR="00AA6190" w:rsidRPr="00AA6190" w14:paraId="70962BF9" w14:textId="77777777" w:rsidTr="007B00D7">
        <w:trPr>
          <w:trHeight w:val="654"/>
        </w:trPr>
        <w:tc>
          <w:tcPr>
            <w:tcW w:w="1080" w:type="dxa"/>
          </w:tcPr>
          <w:p w14:paraId="5E765B57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AA6190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AA619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80" w:type="dxa"/>
            <w:vAlign w:val="center"/>
          </w:tcPr>
          <w:p w14:paraId="7D9AF417" w14:textId="77777777" w:rsidR="00AA6190" w:rsidRPr="00AA6190" w:rsidRDefault="00AA6190" w:rsidP="00AA6190">
            <w:pPr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Наименование   общественных территорий  </w:t>
            </w:r>
          </w:p>
        </w:tc>
        <w:tc>
          <w:tcPr>
            <w:tcW w:w="3116" w:type="dxa"/>
            <w:vAlign w:val="center"/>
          </w:tcPr>
          <w:p w14:paraId="3C930E3E" w14:textId="77777777" w:rsidR="00AA6190" w:rsidRPr="00AA6190" w:rsidRDefault="00AA6190" w:rsidP="00AA6190">
            <w:pPr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Перечень работ</w:t>
            </w:r>
          </w:p>
        </w:tc>
      </w:tr>
      <w:tr w:rsidR="00AA6190" w:rsidRPr="00AA6190" w14:paraId="1280AC90" w14:textId="77777777" w:rsidTr="007B00D7">
        <w:trPr>
          <w:trHeight w:val="1118"/>
        </w:trPr>
        <w:tc>
          <w:tcPr>
            <w:tcW w:w="1080" w:type="dxa"/>
          </w:tcPr>
          <w:p w14:paraId="4C21EC4A" w14:textId="77777777" w:rsidR="00AA6190" w:rsidRPr="00AA6190" w:rsidRDefault="00AA6190" w:rsidP="00AA6190">
            <w:pPr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5580" w:type="dxa"/>
            <w:vAlign w:val="center"/>
          </w:tcPr>
          <w:p w14:paraId="4C729E09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vAlign w:val="center"/>
          </w:tcPr>
          <w:p w14:paraId="6425A03A" w14:textId="77777777" w:rsidR="00AA6190" w:rsidRPr="00AA6190" w:rsidRDefault="00AA6190" w:rsidP="00AA6190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6D68BB78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65ECDC68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4AD07EB0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3B98F7E9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766B748B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1362DC9A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52B5CD32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238DDB6C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14277310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4875E276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6D7DA4CD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082847CF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0C578314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144C568F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4FA15994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7BF6745B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38DAAEFC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3877D0FD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679952C6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0009601B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02B8AE0D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01F9CBB8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67090C4E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6129F867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Приложение 4 </w:t>
      </w:r>
    </w:p>
    <w:p w14:paraId="222B6D8C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к муниципальной подпрограмме </w:t>
      </w:r>
    </w:p>
    <w:p w14:paraId="77165D70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>«Формирование      современной</w:t>
      </w:r>
    </w:p>
    <w:p w14:paraId="300B79C4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lastRenderedPageBreak/>
        <w:t xml:space="preserve"> </w:t>
      </w:r>
      <w:proofErr w:type="gramStart"/>
      <w:r w:rsidRPr="00AA6190">
        <w:rPr>
          <w:sz w:val="24"/>
          <w:szCs w:val="24"/>
        </w:rPr>
        <w:t>городской  среды</w:t>
      </w:r>
      <w:proofErr w:type="gramEnd"/>
      <w:r w:rsidRPr="00AA6190">
        <w:rPr>
          <w:sz w:val="24"/>
          <w:szCs w:val="24"/>
        </w:rPr>
        <w:t xml:space="preserve"> на территории </w:t>
      </w:r>
    </w:p>
    <w:p w14:paraId="434B1338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Муниципального    образования</w:t>
      </w:r>
    </w:p>
    <w:p w14:paraId="322D1BF8" w14:textId="77777777" w:rsidR="00AA6190" w:rsidRPr="00AA6190" w:rsidRDefault="00AA6190" w:rsidP="00AA6190">
      <w:pPr>
        <w:tabs>
          <w:tab w:val="left" w:pos="-5387"/>
        </w:tabs>
        <w:jc w:val="right"/>
        <w:rPr>
          <w:sz w:val="24"/>
          <w:szCs w:val="24"/>
        </w:rPr>
      </w:pPr>
      <w:r w:rsidRPr="00AA6190">
        <w:rPr>
          <w:sz w:val="24"/>
          <w:szCs w:val="24"/>
        </w:rPr>
        <w:t xml:space="preserve"> «</w:t>
      </w:r>
      <w:proofErr w:type="spellStart"/>
      <w:r w:rsidRPr="00AA6190">
        <w:rPr>
          <w:sz w:val="24"/>
          <w:szCs w:val="24"/>
        </w:rPr>
        <w:t>Пустошкинский</w:t>
      </w:r>
      <w:proofErr w:type="spellEnd"/>
      <w:r w:rsidRPr="00AA6190">
        <w:rPr>
          <w:sz w:val="24"/>
          <w:szCs w:val="24"/>
        </w:rPr>
        <w:t xml:space="preserve">              район»  </w:t>
      </w:r>
    </w:p>
    <w:p w14:paraId="0796BDA8" w14:textId="77777777" w:rsidR="00AA6190" w:rsidRPr="00AA6190" w:rsidRDefault="00AA6190" w:rsidP="00AA6190">
      <w:pPr>
        <w:tabs>
          <w:tab w:val="left" w:pos="-5387"/>
        </w:tabs>
        <w:ind w:right="1364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на 2022-2024 годы</w:t>
      </w:r>
    </w:p>
    <w:p w14:paraId="3CF6913A" w14:textId="77777777" w:rsidR="00AA6190" w:rsidRPr="00AA6190" w:rsidRDefault="00AA6190" w:rsidP="00AA6190">
      <w:pPr>
        <w:jc w:val="right"/>
        <w:rPr>
          <w:bCs/>
          <w:color w:val="000000"/>
          <w:sz w:val="24"/>
          <w:szCs w:val="24"/>
          <w:lang w:eastAsia="en-US"/>
        </w:rPr>
      </w:pPr>
    </w:p>
    <w:p w14:paraId="5A2E2494" w14:textId="77777777" w:rsidR="00AA6190" w:rsidRPr="00AA6190" w:rsidRDefault="00AA6190" w:rsidP="00AA6190">
      <w:pPr>
        <w:rPr>
          <w:bCs/>
          <w:color w:val="000000"/>
          <w:sz w:val="24"/>
          <w:szCs w:val="24"/>
          <w:lang w:eastAsia="en-US"/>
        </w:rPr>
      </w:pPr>
    </w:p>
    <w:p w14:paraId="373E18AF" w14:textId="77777777" w:rsidR="00AA6190" w:rsidRPr="00AA6190" w:rsidRDefault="00AA6190" w:rsidP="00AA6190">
      <w:pPr>
        <w:rPr>
          <w:bCs/>
          <w:color w:val="000000"/>
          <w:sz w:val="24"/>
          <w:szCs w:val="24"/>
          <w:lang w:eastAsia="en-US"/>
        </w:rPr>
      </w:pPr>
    </w:p>
    <w:p w14:paraId="6445C006" w14:textId="77777777" w:rsidR="00AA6190" w:rsidRPr="00AA6190" w:rsidRDefault="00AA6190" w:rsidP="00AA6190">
      <w:pPr>
        <w:rPr>
          <w:bCs/>
          <w:color w:val="000000"/>
          <w:sz w:val="24"/>
          <w:szCs w:val="24"/>
          <w:lang w:eastAsia="en-US"/>
        </w:rPr>
      </w:pPr>
    </w:p>
    <w:p w14:paraId="62E486D6" w14:textId="77777777" w:rsidR="00AA6190" w:rsidRPr="00AA6190" w:rsidRDefault="00AA6190" w:rsidP="00AA6190">
      <w:pPr>
        <w:jc w:val="center"/>
        <w:rPr>
          <w:sz w:val="24"/>
          <w:szCs w:val="24"/>
          <w:lang w:eastAsia="en-US"/>
        </w:rPr>
      </w:pPr>
      <w:r w:rsidRPr="00AA6190">
        <w:rPr>
          <w:sz w:val="24"/>
          <w:szCs w:val="24"/>
          <w:lang w:eastAsia="en-US"/>
        </w:rPr>
        <w:t>Адресный перечень объектов</w:t>
      </w:r>
    </w:p>
    <w:p w14:paraId="7415A5B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A6190">
        <w:rPr>
          <w:sz w:val="24"/>
          <w:szCs w:val="24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регионального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</w:t>
      </w:r>
    </w:p>
    <w:p w14:paraId="7D8365D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AA6190" w:rsidRPr="00AA6190" w14:paraId="3DACCDFE" w14:textId="77777777" w:rsidTr="007B00D7">
        <w:tc>
          <w:tcPr>
            <w:tcW w:w="817" w:type="dxa"/>
            <w:shd w:val="clear" w:color="auto" w:fill="auto"/>
          </w:tcPr>
          <w:p w14:paraId="34E7262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№ п/п</w:t>
            </w:r>
          </w:p>
        </w:tc>
        <w:tc>
          <w:tcPr>
            <w:tcW w:w="9037" w:type="dxa"/>
            <w:shd w:val="clear" w:color="auto" w:fill="auto"/>
          </w:tcPr>
          <w:p w14:paraId="22AF646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Адрес объекта</w:t>
            </w:r>
          </w:p>
        </w:tc>
      </w:tr>
      <w:tr w:rsidR="00AA6190" w:rsidRPr="00AA6190" w14:paraId="3827068B" w14:textId="77777777" w:rsidTr="007B00D7">
        <w:tc>
          <w:tcPr>
            <w:tcW w:w="817" w:type="dxa"/>
            <w:shd w:val="clear" w:color="auto" w:fill="auto"/>
          </w:tcPr>
          <w:p w14:paraId="296750A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37" w:type="dxa"/>
            <w:shd w:val="clear" w:color="auto" w:fill="auto"/>
          </w:tcPr>
          <w:p w14:paraId="7B8F010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Заявки отсутствуют</w:t>
            </w:r>
          </w:p>
        </w:tc>
      </w:tr>
    </w:tbl>
    <w:p w14:paraId="4C32C15C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5230CF78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359421C2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0EDFF04A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4011EE12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0AE7024F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5B50350A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2F0F9E25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0532BF4C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06E16F86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118021E7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7BA1538F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770FA170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2DB135B5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02662983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24534861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2A0C7726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3B43C957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328FF4F5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57B5397D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5E6B4C1F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555427B0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18837065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057B83EC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6E80B52C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5AB33AEA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28E80C6F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6931C79A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35C35183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211ADE04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1EC4079D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6164C270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71842990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763B6236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5F3396D8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592EC598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</w:rPr>
      </w:pPr>
    </w:p>
    <w:p w14:paraId="725F2BF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rPr>
          <w:b/>
          <w:bCs/>
          <w:sz w:val="24"/>
          <w:szCs w:val="24"/>
        </w:rPr>
      </w:pPr>
      <w:r w:rsidRPr="00AA6190">
        <w:rPr>
          <w:b/>
          <w:bCs/>
          <w:sz w:val="24"/>
          <w:szCs w:val="24"/>
        </w:rPr>
        <w:t xml:space="preserve">                    </w:t>
      </w:r>
      <w:r w:rsidRPr="00AA6190">
        <w:rPr>
          <w:b/>
          <w:bCs/>
          <w:sz w:val="24"/>
          <w:szCs w:val="24"/>
          <w:lang w:val="en-US"/>
        </w:rPr>
        <w:t>VI</w:t>
      </w:r>
      <w:r w:rsidRPr="00AA6190">
        <w:rPr>
          <w:b/>
          <w:bCs/>
          <w:sz w:val="24"/>
          <w:szCs w:val="24"/>
        </w:rPr>
        <w:t xml:space="preserve">. Порядок проведения инвентаризации дворовых территорий многоквартирных домов и общественных территорий, уровня благоустройства индивидуальных жилых домов и </w:t>
      </w:r>
      <w:proofErr w:type="gramStart"/>
      <w:r w:rsidRPr="00AA6190">
        <w:rPr>
          <w:b/>
          <w:bCs/>
          <w:sz w:val="24"/>
          <w:szCs w:val="24"/>
        </w:rPr>
        <w:t>земельных  участков</w:t>
      </w:r>
      <w:proofErr w:type="gramEnd"/>
      <w:r w:rsidRPr="00AA6190">
        <w:rPr>
          <w:b/>
          <w:bCs/>
          <w:sz w:val="24"/>
          <w:szCs w:val="24"/>
        </w:rPr>
        <w:t>, предоставленных для их размещения</w:t>
      </w:r>
    </w:p>
    <w:p w14:paraId="4827659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14:paraId="2A716C9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outlineLvl w:val="3"/>
        <w:rPr>
          <w:b/>
          <w:bCs/>
          <w:sz w:val="24"/>
          <w:szCs w:val="24"/>
        </w:rPr>
      </w:pPr>
      <w:r w:rsidRPr="00AA6190">
        <w:rPr>
          <w:b/>
          <w:bCs/>
          <w:sz w:val="24"/>
          <w:szCs w:val="24"/>
        </w:rPr>
        <w:t xml:space="preserve">                             I. Общие положения</w:t>
      </w:r>
    </w:p>
    <w:p w14:paraId="5C5F6D5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14:paraId="53F27AF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        1. Настоящий Порядок проведения инвентаризации дворовых территорий многоквартирных домов и общественных территорий, уровня благоустройства индивидуальных жилых домов и земельных участков, предоставленных для их размещения, разработан для населенных пунктов Псковской области с численностью населения свыше 1000 человек (далее - населенные пункты) и устанавливает требования к проведению инвентаризации.</w:t>
      </w:r>
    </w:p>
    <w:p w14:paraId="186375A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       2. Целью инвентаризации дворовых территорий многоквартирных домов и общественных территорий, уровня благоустройства индивидуальных жилых домов и земельных участков, предоставленных для их размещения (далее - инвентаризация), является оценка состояния сферы благоустройства дворовых территорий многоквартирных домов и общественных территорий, индивидуальных жилых домов и земельных участков, предоставленных для их размещения (далее - территории индивидуальной жилой застройки).</w:t>
      </w:r>
    </w:p>
    <w:p w14:paraId="3AA6269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 w:rsidRPr="00AA6190">
        <w:rPr>
          <w:sz w:val="24"/>
          <w:szCs w:val="24"/>
        </w:rPr>
        <w:t xml:space="preserve">       3. В ходе инвентаризации определяется физическое состояние дворовых территорий многоквартирных домов и общественных территорий, территорий индивидуальной жилой застройки (далее - территории) и необходимость их благоустройства.</w:t>
      </w:r>
    </w:p>
    <w:p w14:paraId="132275C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0CF26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14:paraId="07BBA86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outlineLvl w:val="3"/>
        <w:rPr>
          <w:b/>
          <w:bCs/>
          <w:sz w:val="24"/>
          <w:szCs w:val="24"/>
        </w:rPr>
      </w:pPr>
      <w:r w:rsidRPr="00AA6190">
        <w:rPr>
          <w:b/>
          <w:bCs/>
          <w:sz w:val="24"/>
          <w:szCs w:val="24"/>
        </w:rPr>
        <w:t xml:space="preserve">                          II. Порядок проведения инвентаризации</w:t>
      </w:r>
    </w:p>
    <w:p w14:paraId="4538CC4A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FF0000"/>
          <w:sz w:val="24"/>
          <w:szCs w:val="24"/>
        </w:rPr>
      </w:pPr>
    </w:p>
    <w:p w14:paraId="2F020E4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1. Инвентаризация подразделяется на первичную, повторную и внеочередную.</w:t>
      </w:r>
    </w:p>
    <w:p w14:paraId="7CEB442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2. Первичная инвентаризация проводится в два этапа:</w:t>
      </w:r>
    </w:p>
    <w:p w14:paraId="68A2CED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 xml:space="preserve">1) первый этап - инвентаризация дворовых территорий многоквартирных домов и общественных территорий - в срок </w:t>
      </w:r>
      <w:proofErr w:type="gramStart"/>
      <w:r w:rsidRPr="00AA6190">
        <w:rPr>
          <w:color w:val="000000"/>
          <w:sz w:val="24"/>
          <w:szCs w:val="24"/>
        </w:rPr>
        <w:t>до  2018</w:t>
      </w:r>
      <w:proofErr w:type="gramEnd"/>
      <w:r w:rsidRPr="00AA6190">
        <w:rPr>
          <w:color w:val="000000"/>
          <w:sz w:val="24"/>
          <w:szCs w:val="24"/>
        </w:rPr>
        <w:t xml:space="preserve"> года;</w:t>
      </w:r>
    </w:p>
    <w:p w14:paraId="48E5979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2) второй этап - инвентаризация территорий индивидуальной жилой застройки - в срок до 2024 года.</w:t>
      </w:r>
    </w:p>
    <w:p w14:paraId="2AF68B3A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bookmarkStart w:id="1" w:name="P1682"/>
      <w:bookmarkEnd w:id="1"/>
      <w:r w:rsidRPr="00AA6190">
        <w:rPr>
          <w:color w:val="000000"/>
          <w:sz w:val="24"/>
          <w:szCs w:val="24"/>
        </w:rPr>
        <w:t>3.Инвентаризация проводится в соответствии с графиком, утверждаемым местной администрацией муниципального образования (далее - график инвентаризации).</w:t>
      </w:r>
    </w:p>
    <w:p w14:paraId="4F47E917" w14:textId="77777777" w:rsidR="00AA6190" w:rsidRPr="00AA6190" w:rsidRDefault="00AA6190" w:rsidP="00AA6190">
      <w:pPr>
        <w:ind w:left="540"/>
        <w:jc w:val="both"/>
        <w:rPr>
          <w:color w:val="000000"/>
          <w:sz w:val="24"/>
          <w:szCs w:val="24"/>
          <w:lang w:eastAsia="en-US"/>
        </w:rPr>
      </w:pPr>
      <w:r w:rsidRPr="00AA6190">
        <w:rPr>
          <w:color w:val="000000"/>
          <w:sz w:val="24"/>
          <w:szCs w:val="24"/>
          <w:lang w:eastAsia="en-US"/>
        </w:rPr>
        <w:t xml:space="preserve">4. График инвентаризации в течение пяти рабочих дней со дня его утверждения (изменения) размещается на официальном сайте на официальном сайте Администрации Пустошкинского   района в сети Интернет  </w:t>
      </w:r>
      <w:proofErr w:type="spellStart"/>
      <w:r w:rsidRPr="00AA6190">
        <w:rPr>
          <w:color w:val="000000"/>
          <w:sz w:val="24"/>
          <w:szCs w:val="24"/>
          <w:lang w:val="en-US" w:eastAsia="en-US"/>
        </w:rPr>
        <w:t>pustoshka</w:t>
      </w:r>
      <w:proofErr w:type="spellEnd"/>
      <w:r w:rsidRPr="00AA6190">
        <w:rPr>
          <w:color w:val="000000"/>
          <w:sz w:val="24"/>
          <w:szCs w:val="24"/>
          <w:lang w:eastAsia="en-US"/>
        </w:rPr>
        <w:t>.</w:t>
      </w:r>
      <w:r w:rsidRPr="00AA6190">
        <w:rPr>
          <w:color w:val="000000"/>
          <w:sz w:val="24"/>
          <w:szCs w:val="24"/>
          <w:lang w:val="en-US" w:eastAsia="en-US"/>
        </w:rPr>
        <w:t>reg</w:t>
      </w:r>
      <w:r w:rsidRPr="00AA6190">
        <w:rPr>
          <w:color w:val="000000"/>
          <w:sz w:val="24"/>
          <w:szCs w:val="24"/>
          <w:lang w:eastAsia="en-US"/>
        </w:rPr>
        <w:t>60.</w:t>
      </w:r>
      <w:proofErr w:type="spellStart"/>
      <w:r w:rsidRPr="00AA6190">
        <w:rPr>
          <w:color w:val="000000"/>
          <w:sz w:val="24"/>
          <w:szCs w:val="24"/>
          <w:lang w:val="en-US" w:eastAsia="en-US"/>
        </w:rPr>
        <w:t>ru</w:t>
      </w:r>
      <w:proofErr w:type="spellEnd"/>
      <w:r w:rsidRPr="00AA6190">
        <w:rPr>
          <w:color w:val="000000"/>
          <w:sz w:val="24"/>
          <w:szCs w:val="24"/>
          <w:lang w:eastAsia="en-US"/>
        </w:rPr>
        <w:t xml:space="preserve"> и  обнародовать в муниципальном бюджетном учреждении культуры «</w:t>
      </w:r>
      <w:proofErr w:type="spellStart"/>
      <w:r w:rsidRPr="00AA6190">
        <w:rPr>
          <w:color w:val="000000"/>
          <w:sz w:val="24"/>
          <w:szCs w:val="24"/>
          <w:lang w:eastAsia="en-US"/>
        </w:rPr>
        <w:t>Пустошкинский</w:t>
      </w:r>
      <w:proofErr w:type="spellEnd"/>
      <w:r w:rsidRPr="00AA6190">
        <w:rPr>
          <w:color w:val="000000"/>
          <w:sz w:val="24"/>
          <w:szCs w:val="24"/>
          <w:lang w:eastAsia="en-US"/>
        </w:rPr>
        <w:t xml:space="preserve"> районный Центр культуры» (библиотека).  </w:t>
      </w:r>
    </w:p>
    <w:p w14:paraId="14C5F9F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5. Информация о датах проведения инвентаризации дворовых территорий размещается на информационных досках многоквартирных домов (далее - МКД), в местах общего пользования в районах индивидуальной жилой застройки не менее чем за пять рабочих дней до даты проведения инвентаризации.</w:t>
      </w:r>
    </w:p>
    <w:p w14:paraId="0A132DB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 xml:space="preserve">6. Инвентаризация проводится комиссиями, создаваемыми местной администрацией </w:t>
      </w:r>
      <w:r w:rsidRPr="00AA6190">
        <w:rPr>
          <w:color w:val="000000"/>
          <w:sz w:val="24"/>
          <w:szCs w:val="24"/>
        </w:rPr>
        <w:lastRenderedPageBreak/>
        <w:t>муниципального образования (далее - инвентаризационная комиссия), путем натурного обследования территорий и расположенных на ней элементов (далее - обследование).</w:t>
      </w:r>
    </w:p>
    <w:p w14:paraId="1CCD3C5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7. В состав инвентаризационной комиссии с учетом вида инвентаризуемой территории включаются по согласованию:</w:t>
      </w:r>
    </w:p>
    <w:p w14:paraId="0890A94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1) представители собственников помещений в МКД, уполномоченные на участие в работе инвентаризационной комиссии решением общего собрания собственников;</w:t>
      </w:r>
    </w:p>
    <w:p w14:paraId="30BBC4B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2) представители организаций, осуществляющих управление МКД, территории которых подлежат инвентаризации;</w:t>
      </w:r>
    </w:p>
    <w:p w14:paraId="2E758C5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3) лица либо представители лиц, в чьем ведении (на правах собственности, пользования, аренды и иных правах) находятся территории;</w:t>
      </w:r>
    </w:p>
    <w:p w14:paraId="6E96083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 xml:space="preserve">4) представители общественных комиссий из представителей органов местного самоуправления, политических партий и движений, общественных организаций, иных лиц, созданных на территориях муниципальных образований в соответствии с </w:t>
      </w:r>
      <w:hyperlink r:id="rId8" w:history="1">
        <w:r w:rsidRPr="00AA6190">
          <w:rPr>
            <w:color w:val="000000"/>
            <w:sz w:val="24"/>
            <w:szCs w:val="24"/>
          </w:rPr>
          <w:t>подпунктом "в" пункта 12</w:t>
        </w:r>
      </w:hyperlink>
      <w:r w:rsidRPr="00AA6190">
        <w:rPr>
          <w:color w:val="000000"/>
          <w:sz w:val="24"/>
          <w:szCs w:val="24"/>
        </w:rPr>
        <w:t xml:space="preserve">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</w:t>
      </w:r>
      <w:smartTag w:uri="urn:schemas-microsoft-com:office:smarttags" w:element="metricconverter">
        <w:smartTagPr>
          <w:attr w:name="ProductID" w:val="2017 г"/>
        </w:smartTagPr>
        <w:r w:rsidRPr="00AA6190">
          <w:rPr>
            <w:color w:val="000000"/>
            <w:sz w:val="24"/>
            <w:szCs w:val="24"/>
          </w:rPr>
          <w:t>2017 г</w:t>
        </w:r>
      </w:smartTag>
      <w:r w:rsidRPr="00AA6190">
        <w:rPr>
          <w:color w:val="000000"/>
          <w:sz w:val="24"/>
          <w:szCs w:val="24"/>
        </w:rPr>
        <w:t>. N 169;                                                                                                                                                                          5) представители органов охраны объектов культурного наследия в случае расположения инвентаризуемой территории в границах территорий исторических поселений, на территории объектов культурного наследия;                                                                                                                            6) представители иных заинтересованных организаций.</w:t>
      </w:r>
    </w:p>
    <w:p w14:paraId="0CC56C8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 xml:space="preserve">8. До начала проведения инвентаризации дворовых территорий МКД и общественных территорий рекомендуется предварительное заполнение паспортов благоустройства таких территорий по формам согласно </w:t>
      </w:r>
      <w:hyperlink w:anchor="P1732" w:history="1">
        <w:r w:rsidRPr="00AA6190">
          <w:rPr>
            <w:color w:val="000000"/>
            <w:sz w:val="24"/>
            <w:szCs w:val="24"/>
          </w:rPr>
          <w:t>приложениям N 1</w:t>
        </w:r>
      </w:hyperlink>
      <w:r w:rsidRPr="00AA6190">
        <w:rPr>
          <w:color w:val="000000"/>
          <w:sz w:val="24"/>
          <w:szCs w:val="24"/>
        </w:rPr>
        <w:t xml:space="preserve"> и </w:t>
      </w:r>
      <w:hyperlink w:anchor="P1848" w:history="1">
        <w:r w:rsidRPr="00AA6190">
          <w:rPr>
            <w:color w:val="000000"/>
            <w:sz w:val="24"/>
            <w:szCs w:val="24"/>
          </w:rPr>
          <w:t>N 2</w:t>
        </w:r>
      </w:hyperlink>
      <w:r w:rsidRPr="00AA6190">
        <w:rPr>
          <w:color w:val="000000"/>
          <w:sz w:val="24"/>
          <w:szCs w:val="24"/>
        </w:rPr>
        <w:t xml:space="preserve"> к настоящему Порядку, которое осуществляется:</w:t>
      </w:r>
    </w:p>
    <w:p w14:paraId="0CE0AB4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1) по дворовым территориям управляющими организациями, ТСЖ, ЖК, а при отсутствии управляющих организаций, ТСЖ, ЖК - местной администрацией муниципального образования;</w:t>
      </w:r>
    </w:p>
    <w:p w14:paraId="22181D9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2) по общественным территориям - местной администрацией муниципального образования.</w:t>
      </w:r>
    </w:p>
    <w:p w14:paraId="1233C5F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 xml:space="preserve">9. Организация предварительного заполнения управляющими организациями, ТСЖ, ЖК </w:t>
      </w:r>
      <w:hyperlink w:anchor="P1732" w:history="1">
        <w:r w:rsidRPr="00AA6190">
          <w:rPr>
            <w:color w:val="000000"/>
            <w:sz w:val="24"/>
            <w:szCs w:val="24"/>
          </w:rPr>
          <w:t>паспортов</w:t>
        </w:r>
      </w:hyperlink>
      <w:r w:rsidRPr="00AA6190">
        <w:rPr>
          <w:color w:val="000000"/>
          <w:sz w:val="24"/>
          <w:szCs w:val="24"/>
        </w:rPr>
        <w:t xml:space="preserve"> благоустройства дворовых территорий МКД по форме согласно приложению N 1 к настоящему Порядку осуществляется местной администрацией муниципального образования.</w:t>
      </w:r>
    </w:p>
    <w:p w14:paraId="673DFFE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 xml:space="preserve">10. По итогам проведения инвентаризации в течение пятнадцати календарных дней со дня проведения обследования инвентаризационной комиссией составляется паспорт благоустройства территории по форме согласно </w:t>
      </w:r>
      <w:hyperlink w:anchor="P1732" w:history="1">
        <w:r w:rsidRPr="00AA6190">
          <w:rPr>
            <w:color w:val="000000"/>
            <w:sz w:val="24"/>
            <w:szCs w:val="24"/>
          </w:rPr>
          <w:t>приложениям N 1</w:t>
        </w:r>
      </w:hyperlink>
      <w:r w:rsidRPr="00AA6190">
        <w:rPr>
          <w:color w:val="000000"/>
          <w:sz w:val="24"/>
          <w:szCs w:val="24"/>
        </w:rPr>
        <w:t xml:space="preserve"> - </w:t>
      </w:r>
      <w:hyperlink w:anchor="P2006" w:history="1">
        <w:r w:rsidRPr="00AA6190">
          <w:rPr>
            <w:color w:val="000000"/>
            <w:sz w:val="24"/>
            <w:szCs w:val="24"/>
          </w:rPr>
          <w:t>N 3</w:t>
        </w:r>
      </w:hyperlink>
      <w:r w:rsidRPr="00AA6190">
        <w:rPr>
          <w:color w:val="000000"/>
          <w:sz w:val="24"/>
          <w:szCs w:val="24"/>
        </w:rPr>
        <w:t xml:space="preserve"> к настоящему Порядку (далее - Паспорт).</w:t>
      </w:r>
    </w:p>
    <w:p w14:paraId="508F07B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11. Паспорт составляется с учетом следующих особенностей:</w:t>
      </w:r>
    </w:p>
    <w:p w14:paraId="1A28370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1) не допускается пересечение границ территорий, указанных в Паспорте;</w:t>
      </w:r>
    </w:p>
    <w:p w14:paraId="13D2B8F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2) не допускается установление границ территорий, указанных в Паспорте, приводящее к образованию неучтенных (бесхозяйных) объектов;</w:t>
      </w:r>
    </w:p>
    <w:p w14:paraId="160EBDE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 xml:space="preserve">3) инвентаризация дворовой территории МКД, прилегающей к двум и более МКД, оформляется единым </w:t>
      </w:r>
      <w:hyperlink w:anchor="P1732" w:history="1">
        <w:r w:rsidRPr="00AA6190">
          <w:rPr>
            <w:color w:val="000000"/>
            <w:sz w:val="24"/>
            <w:szCs w:val="24"/>
          </w:rPr>
          <w:t>паспортом</w:t>
        </w:r>
      </w:hyperlink>
      <w:r w:rsidRPr="00AA6190">
        <w:rPr>
          <w:color w:val="000000"/>
          <w:sz w:val="24"/>
          <w:szCs w:val="24"/>
        </w:rPr>
        <w:t xml:space="preserve"> благоустройства дворовой территории МКД по форме согласно приложению N 1 к настоящему Порядку с указанием перечня всех прилегающих МКД;</w:t>
      </w:r>
    </w:p>
    <w:p w14:paraId="4E97855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4) в случае примыкания внутриквартального проезда к дворовой территории МКД данный внутриквартальный проезд включается в состав паспорта благоустройства дворовой территории МКД, разрабатываемого на данную дворовую территорию МКД.</w:t>
      </w:r>
    </w:p>
    <w:p w14:paraId="25E3D05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bookmarkStart w:id="2" w:name="P1703"/>
      <w:bookmarkEnd w:id="2"/>
      <w:r w:rsidRPr="00AA6190">
        <w:rPr>
          <w:color w:val="000000"/>
          <w:sz w:val="24"/>
          <w:szCs w:val="24"/>
        </w:rPr>
        <w:t xml:space="preserve">12. Местная администрация муниципального образования в течение пяти рабочих дней со </w:t>
      </w:r>
      <w:r w:rsidRPr="00AA6190">
        <w:rPr>
          <w:color w:val="000000"/>
          <w:sz w:val="24"/>
          <w:szCs w:val="24"/>
        </w:rPr>
        <w:lastRenderedPageBreak/>
        <w:t>дня подписания Паспорта всеми членами инвентаризационной комиссии направляет копию Паспорта в соответствующую управляющую организацию, ТСЖ, ЖК.</w:t>
      </w:r>
    </w:p>
    <w:p w14:paraId="2FBD9DF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Иным лицам копия Паспорта выдается местной администрацией муниципального образования по их письменному запросу в течение пяти рабочих дней со дня получения такого запроса.</w:t>
      </w:r>
    </w:p>
    <w:p w14:paraId="1861AAD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bookmarkStart w:id="3" w:name="P1705"/>
      <w:bookmarkEnd w:id="3"/>
      <w:r w:rsidRPr="00AA6190">
        <w:rPr>
          <w:color w:val="000000"/>
          <w:sz w:val="24"/>
          <w:szCs w:val="24"/>
        </w:rPr>
        <w:t xml:space="preserve">13. На основании </w:t>
      </w:r>
      <w:hyperlink w:anchor="P2006" w:history="1">
        <w:r w:rsidRPr="00AA6190">
          <w:rPr>
            <w:color w:val="000000"/>
            <w:sz w:val="24"/>
            <w:szCs w:val="24"/>
          </w:rPr>
          <w:t>паспортов</w:t>
        </w:r>
      </w:hyperlink>
      <w:r w:rsidRPr="00AA6190">
        <w:rPr>
          <w:color w:val="000000"/>
          <w:sz w:val="24"/>
          <w:szCs w:val="24"/>
        </w:rPr>
        <w:t xml:space="preserve"> благоустройства территорий индивидуальной жилой застройки, составленных по результатам инвентаризации территорий индивидуальной жилой застройки по форме согласно приложению N 3 к настоящему Порядку, местные администрации муниципальных образований заключают с собственниками (пользователями) индивидуальных жилых домов и земельных участков, предоставленных для их размещения, соглашения о благоустройстве указанных территорий не позднее 2020 года в соответствии с требованиями утвержденных в соответствующем муниципальном образовании правил благоустройства.</w:t>
      </w:r>
    </w:p>
    <w:p w14:paraId="75E447C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 xml:space="preserve">Заключение указанных в </w:t>
      </w:r>
      <w:hyperlink w:anchor="P1705" w:history="1">
        <w:r w:rsidRPr="00AA6190">
          <w:rPr>
            <w:color w:val="000000"/>
            <w:sz w:val="24"/>
            <w:szCs w:val="24"/>
          </w:rPr>
          <w:t>абзаце первом</w:t>
        </w:r>
      </w:hyperlink>
      <w:r w:rsidRPr="00AA6190">
        <w:rPr>
          <w:color w:val="000000"/>
          <w:sz w:val="24"/>
          <w:szCs w:val="24"/>
        </w:rPr>
        <w:t xml:space="preserve"> настоящего пункта соглашений осуществляется в порядке, установленном актом местной администрации муниципального образования.</w:t>
      </w:r>
    </w:p>
    <w:p w14:paraId="51A2B4A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 xml:space="preserve">14. Повторная инвентаризация проводится с целью актуализации Паспортов не реже одного раза в течение пяти лет с даты проведения предыдущей инвентаризации в порядке, предусмотренном </w:t>
      </w:r>
      <w:hyperlink w:anchor="P1682" w:history="1">
        <w:r w:rsidRPr="00AA6190">
          <w:rPr>
            <w:color w:val="000000"/>
            <w:sz w:val="24"/>
            <w:szCs w:val="24"/>
          </w:rPr>
          <w:t>пунктами 6</w:t>
        </w:r>
      </w:hyperlink>
      <w:r w:rsidRPr="00AA6190">
        <w:rPr>
          <w:color w:val="000000"/>
          <w:sz w:val="24"/>
          <w:szCs w:val="24"/>
        </w:rPr>
        <w:t xml:space="preserve"> - </w:t>
      </w:r>
      <w:hyperlink w:anchor="P1703" w:history="1">
        <w:r w:rsidRPr="00AA6190">
          <w:rPr>
            <w:color w:val="000000"/>
            <w:sz w:val="24"/>
            <w:szCs w:val="24"/>
          </w:rPr>
          <w:t>15</w:t>
        </w:r>
      </w:hyperlink>
      <w:r w:rsidRPr="00AA6190">
        <w:rPr>
          <w:color w:val="000000"/>
          <w:sz w:val="24"/>
          <w:szCs w:val="24"/>
        </w:rPr>
        <w:t xml:space="preserve"> настоящего Порядка.</w:t>
      </w:r>
    </w:p>
    <w:p w14:paraId="69F91AD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 xml:space="preserve">15. Внеочередная инвентаризация проводится в соответствии с </w:t>
      </w:r>
      <w:hyperlink w:anchor="P1682" w:history="1">
        <w:r w:rsidRPr="00AA6190">
          <w:rPr>
            <w:color w:val="000000"/>
            <w:sz w:val="24"/>
            <w:szCs w:val="24"/>
          </w:rPr>
          <w:t>пунктами 6</w:t>
        </w:r>
      </w:hyperlink>
      <w:r w:rsidRPr="00AA6190">
        <w:rPr>
          <w:color w:val="000000"/>
          <w:sz w:val="24"/>
          <w:szCs w:val="24"/>
        </w:rPr>
        <w:t xml:space="preserve"> - </w:t>
      </w:r>
      <w:hyperlink w:anchor="P1703" w:history="1">
        <w:r w:rsidRPr="00AA6190">
          <w:rPr>
            <w:color w:val="000000"/>
            <w:sz w:val="24"/>
            <w:szCs w:val="24"/>
          </w:rPr>
          <w:t>15</w:t>
        </w:r>
      </w:hyperlink>
      <w:r w:rsidRPr="00AA6190">
        <w:rPr>
          <w:color w:val="000000"/>
          <w:sz w:val="24"/>
          <w:szCs w:val="24"/>
        </w:rPr>
        <w:t xml:space="preserve"> настоящего Порядка в случае изменения сведений о показателях благоустройства территории, указанных в составленном по результатам предыдущей инвентаризации Паспорте (далее - сведения о показателях благоустройства), по инициативе:</w:t>
      </w:r>
    </w:p>
    <w:p w14:paraId="1487C8C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bookmarkStart w:id="4" w:name="P1709"/>
      <w:bookmarkEnd w:id="4"/>
      <w:r w:rsidRPr="00AA6190">
        <w:rPr>
          <w:color w:val="000000"/>
          <w:sz w:val="24"/>
          <w:szCs w:val="24"/>
        </w:rPr>
        <w:t>1) местной администрации муниципального образования по итогам реализации в рамках государственных и муниципальных программ мероприятий по благоустройству территорий, иных мероприятий, финансируемых с привлечением средств бюджетов бюджетной системы Российской Федерации, повлекших изменение сведений о показателях благоустройства. Внесение изменений в график инвентаризации осуществляется местной администрацией муниципального образования в течение тридцати календарных дней со дня завершения указанных в настоящем подпункте мероприятий;</w:t>
      </w:r>
    </w:p>
    <w:p w14:paraId="382F55B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 xml:space="preserve">2) управляющих организаций, ТСЖ, ЖК, которые в течение четырнадцати календарных дней со дня выявления обстоятельств, повлекших изменение сведений о показателях благоустройства в отношении дворовых территорий и не указанных в </w:t>
      </w:r>
      <w:hyperlink w:anchor="P1709" w:history="1">
        <w:r w:rsidRPr="00AA6190">
          <w:rPr>
            <w:color w:val="000000"/>
            <w:sz w:val="24"/>
            <w:szCs w:val="24"/>
          </w:rPr>
          <w:t>подпункте 1</w:t>
        </w:r>
      </w:hyperlink>
      <w:r w:rsidRPr="00AA6190">
        <w:rPr>
          <w:color w:val="000000"/>
          <w:sz w:val="24"/>
          <w:szCs w:val="24"/>
        </w:rPr>
        <w:t xml:space="preserve"> настоящего пункта, обязаны обратиться в местную администрацию муниципального образования с заявлением о включении в график инвентаризации соответствующей дворовой территории (далее - заявление об инвентаризации дворовой территории МКД).</w:t>
      </w:r>
    </w:p>
    <w:p w14:paraId="0AF8F16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16. Заявление об инвентаризации дворовой территории МКД подлежит рассмотрению местной администрацией муниципального образования в течение четырнадцати календарных дней со дня его получения в порядке, установленном актом местной администрации муниципального образования.</w:t>
      </w:r>
    </w:p>
    <w:p w14:paraId="0B51C9A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Внесение изменений в график инвентаризации осуществляется местной администрацией муниципального образования в течение тридцати календарных дней со дня принятия решения о необходимости таких изменений по результатам рассмотрения заявления об инвентаризации дворовой территории.</w:t>
      </w:r>
    </w:p>
    <w:p w14:paraId="5BB2896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17. По результатам повторной и внеочередной инвентаризации составляются актуализированные Паспорта, которые являются приложениями к Паспортам, составленным по результатам первичной инвентаризации.</w:t>
      </w:r>
    </w:p>
    <w:p w14:paraId="6B4D030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 xml:space="preserve">18. В течение тридцати рабочих дней со дня завершения первичной инвентаризации на основании Паспортов местной администрацией муниципального образования составляется </w:t>
      </w:r>
      <w:hyperlink w:anchor="P2170" w:history="1">
        <w:r w:rsidRPr="00AA6190">
          <w:rPr>
            <w:color w:val="000000"/>
            <w:sz w:val="24"/>
            <w:szCs w:val="24"/>
          </w:rPr>
          <w:t>Паспорт</w:t>
        </w:r>
      </w:hyperlink>
      <w:r w:rsidRPr="00AA6190">
        <w:rPr>
          <w:color w:val="000000"/>
          <w:sz w:val="24"/>
          <w:szCs w:val="24"/>
        </w:rPr>
        <w:t xml:space="preserve"> благоустройства населенного пункта по форме согласно приложению N 4 к настоящему Порядку.</w:t>
      </w:r>
    </w:p>
    <w:p w14:paraId="047B58D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lastRenderedPageBreak/>
        <w:t xml:space="preserve">19. Паспорт благоустройства населенного пункта подлежит обязательной ежегодной актуализации местной администрацией муниципального образования не позднее 01 марта текущего года с учетом измененных сведений о показателях благоустройства и актуализированных Паспортов </w:t>
      </w:r>
      <w:proofErr w:type="gramStart"/>
      <w:r w:rsidRPr="00AA6190">
        <w:rPr>
          <w:color w:val="000000"/>
          <w:sz w:val="24"/>
          <w:szCs w:val="24"/>
        </w:rPr>
        <w:t>по результатам</w:t>
      </w:r>
      <w:proofErr w:type="gramEnd"/>
      <w:r w:rsidRPr="00AA6190">
        <w:rPr>
          <w:color w:val="000000"/>
          <w:sz w:val="24"/>
          <w:szCs w:val="24"/>
        </w:rPr>
        <w:t xml:space="preserve"> проведенных в предыдущем году внеочередных, повторных инвентаризаций.</w:t>
      </w:r>
    </w:p>
    <w:p w14:paraId="0B0B729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20. Актуализированные паспорта благоустройства населенного пункта являются приложениями к первоначальному Паспорту благоустройства населенного пункта.</w:t>
      </w:r>
    </w:p>
    <w:p w14:paraId="5137DFD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  <w:sz w:val="24"/>
          <w:szCs w:val="24"/>
        </w:rPr>
      </w:pPr>
      <w:r w:rsidRPr="00AA6190">
        <w:rPr>
          <w:color w:val="000000"/>
          <w:sz w:val="24"/>
          <w:szCs w:val="24"/>
        </w:rPr>
        <w:t>21. Результаты инвентаризации в срок не позднее 01 апреля текущего года необходимо вносить в государственную информационную систему жилищно-коммунального хозяйства (ГИС ЖКХ) в Модуль "Формирование комфортной городской среды".</w:t>
      </w:r>
    </w:p>
    <w:p w14:paraId="67927ABD" w14:textId="77777777" w:rsidR="00AA6190" w:rsidRPr="00AA6190" w:rsidRDefault="00AA6190" w:rsidP="00AA6190">
      <w:pPr>
        <w:outlineLvl w:val="2"/>
        <w:rPr>
          <w:color w:val="FF0000"/>
          <w:sz w:val="24"/>
          <w:szCs w:val="24"/>
          <w:lang w:eastAsia="en-US"/>
        </w:rPr>
      </w:pPr>
    </w:p>
    <w:p w14:paraId="797BA3BC" w14:textId="77777777" w:rsidR="00AA6190" w:rsidRPr="00AA6190" w:rsidRDefault="00AA6190" w:rsidP="00AA6190">
      <w:pPr>
        <w:outlineLvl w:val="2"/>
        <w:rPr>
          <w:color w:val="FF0000"/>
          <w:sz w:val="24"/>
          <w:szCs w:val="24"/>
          <w:lang w:eastAsia="en-US"/>
        </w:rPr>
      </w:pPr>
    </w:p>
    <w:p w14:paraId="174565E6" w14:textId="77777777" w:rsidR="00AA6190" w:rsidRPr="00AA6190" w:rsidRDefault="00AA6190" w:rsidP="00AA6190">
      <w:pPr>
        <w:outlineLvl w:val="2"/>
        <w:rPr>
          <w:color w:val="FF0000"/>
          <w:sz w:val="24"/>
          <w:szCs w:val="24"/>
          <w:lang w:eastAsia="en-US"/>
        </w:rPr>
      </w:pPr>
    </w:p>
    <w:p w14:paraId="5C62F31B" w14:textId="77777777" w:rsidR="00AA6190" w:rsidRPr="00AA6190" w:rsidRDefault="00AA6190" w:rsidP="00AA6190">
      <w:pPr>
        <w:outlineLvl w:val="2"/>
        <w:rPr>
          <w:color w:val="FF0000"/>
          <w:sz w:val="24"/>
          <w:szCs w:val="24"/>
          <w:lang w:eastAsia="en-US"/>
        </w:rPr>
      </w:pPr>
    </w:p>
    <w:p w14:paraId="5B1548BF" w14:textId="77777777" w:rsidR="00AA6190" w:rsidRPr="00AA6190" w:rsidRDefault="00AA6190" w:rsidP="00AA6190">
      <w:pPr>
        <w:outlineLvl w:val="2"/>
        <w:rPr>
          <w:color w:val="FF0000"/>
          <w:sz w:val="24"/>
          <w:szCs w:val="24"/>
          <w:lang w:eastAsia="en-US"/>
        </w:rPr>
      </w:pPr>
    </w:p>
    <w:p w14:paraId="5A949D7A" w14:textId="77777777" w:rsidR="00AA6190" w:rsidRPr="00AA6190" w:rsidRDefault="00AA6190" w:rsidP="00AA6190">
      <w:pPr>
        <w:outlineLvl w:val="2"/>
        <w:rPr>
          <w:color w:val="FF0000"/>
          <w:sz w:val="24"/>
          <w:szCs w:val="24"/>
          <w:lang w:eastAsia="en-US"/>
        </w:rPr>
      </w:pPr>
    </w:p>
    <w:p w14:paraId="126A4636" w14:textId="77777777" w:rsidR="00AA6190" w:rsidRPr="00AA6190" w:rsidRDefault="00AA6190" w:rsidP="00AA6190">
      <w:pPr>
        <w:outlineLvl w:val="2"/>
        <w:rPr>
          <w:color w:val="FF0000"/>
          <w:sz w:val="24"/>
          <w:szCs w:val="24"/>
          <w:lang w:eastAsia="en-US"/>
        </w:rPr>
      </w:pPr>
    </w:p>
    <w:p w14:paraId="121446E2" w14:textId="77777777" w:rsidR="00AA6190" w:rsidRPr="00AA6190" w:rsidRDefault="00AA6190" w:rsidP="00AA6190">
      <w:pPr>
        <w:outlineLvl w:val="2"/>
        <w:rPr>
          <w:color w:val="FF0000"/>
          <w:sz w:val="24"/>
          <w:szCs w:val="24"/>
          <w:lang w:eastAsia="en-US"/>
        </w:rPr>
      </w:pPr>
    </w:p>
    <w:p w14:paraId="2EF00799" w14:textId="77777777" w:rsidR="00AA6190" w:rsidRPr="00AA6190" w:rsidRDefault="00AA6190" w:rsidP="00AA6190">
      <w:pPr>
        <w:outlineLvl w:val="2"/>
        <w:rPr>
          <w:color w:val="FF0000"/>
          <w:sz w:val="24"/>
          <w:szCs w:val="24"/>
          <w:lang w:eastAsia="en-US"/>
        </w:rPr>
      </w:pPr>
    </w:p>
    <w:p w14:paraId="49603499" w14:textId="77777777" w:rsidR="00AA6190" w:rsidRPr="00AA6190" w:rsidRDefault="00AA6190" w:rsidP="00AA6190">
      <w:pPr>
        <w:outlineLvl w:val="2"/>
        <w:rPr>
          <w:color w:val="FF0000"/>
          <w:sz w:val="24"/>
          <w:szCs w:val="24"/>
          <w:lang w:eastAsia="en-US"/>
        </w:rPr>
      </w:pPr>
    </w:p>
    <w:p w14:paraId="0ACEBE6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386A5F3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outlineLvl w:val="3"/>
        <w:rPr>
          <w:sz w:val="24"/>
          <w:szCs w:val="24"/>
        </w:rPr>
      </w:pPr>
      <w:r w:rsidRPr="00AA6190">
        <w:rPr>
          <w:sz w:val="24"/>
          <w:szCs w:val="24"/>
        </w:rPr>
        <w:t>Приложение № 1</w:t>
      </w:r>
    </w:p>
    <w:p w14:paraId="63D2870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к Порядку</w:t>
      </w:r>
    </w:p>
    <w:p w14:paraId="1E92380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проведения инвентаризации дворовых и</w:t>
      </w:r>
    </w:p>
    <w:p w14:paraId="6A7B8E3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общественных территорий, уровня</w:t>
      </w:r>
    </w:p>
    <w:p w14:paraId="210C175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благоустройства индивидуальных жилых</w:t>
      </w:r>
    </w:p>
    <w:p w14:paraId="67E76CD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домов и земельных участков,</w:t>
      </w:r>
    </w:p>
    <w:p w14:paraId="344876D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предоставленных для их размещения</w:t>
      </w:r>
    </w:p>
    <w:p w14:paraId="5B02CE3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AD3CB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bookmarkStart w:id="5" w:name="P1732"/>
      <w:bookmarkEnd w:id="5"/>
      <w:r w:rsidRPr="00AA6190">
        <w:t>ПАСПОРТ</w:t>
      </w:r>
    </w:p>
    <w:p w14:paraId="31FE14B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r w:rsidRPr="00AA6190">
        <w:t>благоустройства дворовой территории</w:t>
      </w:r>
    </w:p>
    <w:p w14:paraId="7B6C7B3A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r w:rsidRPr="00AA6190">
        <w:t>по состоянию на _________________</w:t>
      </w:r>
    </w:p>
    <w:p w14:paraId="0BC0515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6BFE28D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outlineLvl w:val="4"/>
      </w:pPr>
      <w:r w:rsidRPr="00AA6190">
        <w:t>1. Общие сведения о территории благоустройства</w:t>
      </w:r>
    </w:p>
    <w:p w14:paraId="1071819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59"/>
        <w:gridCol w:w="3912"/>
      </w:tblGrid>
      <w:tr w:rsidR="00AA6190" w:rsidRPr="00AA6190" w14:paraId="45B0507E" w14:textId="77777777" w:rsidTr="007B00D7">
        <w:tc>
          <w:tcPr>
            <w:tcW w:w="680" w:type="dxa"/>
          </w:tcPr>
          <w:p w14:paraId="6D8574C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N п/п</w:t>
            </w:r>
          </w:p>
        </w:tc>
        <w:tc>
          <w:tcPr>
            <w:tcW w:w="4459" w:type="dxa"/>
          </w:tcPr>
          <w:p w14:paraId="33DD672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Наименование показателя</w:t>
            </w:r>
          </w:p>
        </w:tc>
        <w:tc>
          <w:tcPr>
            <w:tcW w:w="3912" w:type="dxa"/>
          </w:tcPr>
          <w:p w14:paraId="4FCB4F5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Значение показателя</w:t>
            </w:r>
          </w:p>
        </w:tc>
      </w:tr>
      <w:tr w:rsidR="00AA6190" w:rsidRPr="00AA6190" w14:paraId="2B7EE8FC" w14:textId="77777777" w:rsidTr="007B00D7">
        <w:tc>
          <w:tcPr>
            <w:tcW w:w="680" w:type="dxa"/>
          </w:tcPr>
          <w:p w14:paraId="180CC3F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" w:name="P1741"/>
            <w:bookmarkEnd w:id="6"/>
            <w:r w:rsidRPr="00AA6190">
              <w:t>1.1.</w:t>
            </w:r>
          </w:p>
        </w:tc>
        <w:tc>
          <w:tcPr>
            <w:tcW w:w="4459" w:type="dxa"/>
          </w:tcPr>
          <w:p w14:paraId="3CC6E4E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 xml:space="preserve">Адрес многоквартирного жилого дома </w:t>
            </w:r>
            <w:hyperlink w:anchor="P1758" w:history="1">
              <w:r w:rsidRPr="00AA6190"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14:paraId="3548234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1136E34" w14:textId="77777777" w:rsidTr="007B00D7">
        <w:tc>
          <w:tcPr>
            <w:tcW w:w="680" w:type="dxa"/>
          </w:tcPr>
          <w:p w14:paraId="3EBCE53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7" w:name="P1744"/>
            <w:bookmarkEnd w:id="7"/>
            <w:r w:rsidRPr="00AA6190">
              <w:t>1.2.</w:t>
            </w:r>
          </w:p>
        </w:tc>
        <w:tc>
          <w:tcPr>
            <w:tcW w:w="4459" w:type="dxa"/>
          </w:tcPr>
          <w:p w14:paraId="6FB318E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 xml:space="preserve">Кадастровый номер земельного участка (дворовой территории) </w:t>
            </w:r>
            <w:hyperlink w:anchor="P1758" w:history="1">
              <w:r w:rsidRPr="00AA6190"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14:paraId="44CEEAD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73CE8EC" w14:textId="77777777" w:rsidTr="007B00D7">
        <w:tc>
          <w:tcPr>
            <w:tcW w:w="680" w:type="dxa"/>
          </w:tcPr>
          <w:p w14:paraId="71779AA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1.3.</w:t>
            </w:r>
          </w:p>
        </w:tc>
        <w:tc>
          <w:tcPr>
            <w:tcW w:w="4459" w:type="dxa"/>
          </w:tcPr>
          <w:p w14:paraId="1474E9B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912" w:type="dxa"/>
          </w:tcPr>
          <w:p w14:paraId="6437AEE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F5629BA" w14:textId="77777777" w:rsidTr="007B00D7">
        <w:tc>
          <w:tcPr>
            <w:tcW w:w="680" w:type="dxa"/>
          </w:tcPr>
          <w:p w14:paraId="06C070E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1.4.</w:t>
            </w:r>
          </w:p>
        </w:tc>
        <w:tc>
          <w:tcPr>
            <w:tcW w:w="4459" w:type="dxa"/>
          </w:tcPr>
          <w:p w14:paraId="1FB7956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Общая площадь территории, кв. м</w:t>
            </w:r>
          </w:p>
        </w:tc>
        <w:tc>
          <w:tcPr>
            <w:tcW w:w="3912" w:type="dxa"/>
          </w:tcPr>
          <w:p w14:paraId="60EC2BB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B989C8A" w14:textId="77777777" w:rsidTr="007B00D7">
        <w:tc>
          <w:tcPr>
            <w:tcW w:w="680" w:type="dxa"/>
          </w:tcPr>
          <w:p w14:paraId="078BB66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1.5.</w:t>
            </w:r>
          </w:p>
        </w:tc>
        <w:tc>
          <w:tcPr>
            <w:tcW w:w="4459" w:type="dxa"/>
          </w:tcPr>
          <w:p w14:paraId="15E0CA6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 xml:space="preserve">Оценка уровня благоустроенности территории (благоустроенная/неблагоустроенная) </w:t>
            </w:r>
            <w:hyperlink w:anchor="P1759" w:history="1">
              <w:r w:rsidRPr="00AA6190">
                <w:rPr>
                  <w:color w:val="0000FF"/>
                </w:rPr>
                <w:t>&lt;**&gt;</w:t>
              </w:r>
            </w:hyperlink>
          </w:p>
        </w:tc>
        <w:tc>
          <w:tcPr>
            <w:tcW w:w="3912" w:type="dxa"/>
          </w:tcPr>
          <w:p w14:paraId="6BC2CF5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8BA178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36245A4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</w:pPr>
      <w:r w:rsidRPr="00AA6190">
        <w:t>--------------------------------</w:t>
      </w:r>
    </w:p>
    <w:p w14:paraId="2BA801E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8" w:name="P1758"/>
      <w:bookmarkEnd w:id="8"/>
      <w:r w:rsidRPr="00AA6190">
        <w:t xml:space="preserve">&lt;*&gt; При образовании дворовой территории МКД земельными участками нескольких МКД в </w:t>
      </w:r>
      <w:hyperlink w:anchor="P1741" w:history="1">
        <w:r w:rsidRPr="00AA6190">
          <w:rPr>
            <w:color w:val="0000FF"/>
          </w:rPr>
          <w:t>пунктах 1.1</w:t>
        </w:r>
      </w:hyperlink>
      <w:r w:rsidRPr="00AA6190">
        <w:t xml:space="preserve"> и </w:t>
      </w:r>
      <w:hyperlink w:anchor="P1744" w:history="1">
        <w:r w:rsidRPr="00AA6190">
          <w:rPr>
            <w:color w:val="0000FF"/>
          </w:rPr>
          <w:t>1.2</w:t>
        </w:r>
      </w:hyperlink>
      <w:r w:rsidRPr="00AA6190">
        <w:t xml:space="preserve"> указываются данные для каждого МКД.</w:t>
      </w:r>
    </w:p>
    <w:p w14:paraId="675EBA6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9" w:name="P1759"/>
      <w:bookmarkEnd w:id="9"/>
      <w:r w:rsidRPr="00AA6190">
        <w:lastRenderedPageBreak/>
        <w:t>&lt;**&gt;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набором необходимой мебели, озеленением.</w:t>
      </w:r>
    </w:p>
    <w:p w14:paraId="38223BC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145B9E1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outlineLvl w:val="4"/>
      </w:pPr>
      <w:r w:rsidRPr="00AA6190">
        <w:t>2. Характеристика благоустройства</w:t>
      </w:r>
    </w:p>
    <w:p w14:paraId="19CC30D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295"/>
        <w:gridCol w:w="1474"/>
        <w:gridCol w:w="1644"/>
      </w:tblGrid>
      <w:tr w:rsidR="00AA6190" w:rsidRPr="00AA6190" w14:paraId="17AB848A" w14:textId="77777777" w:rsidTr="007B00D7">
        <w:tc>
          <w:tcPr>
            <w:tcW w:w="624" w:type="dxa"/>
          </w:tcPr>
          <w:p w14:paraId="497B990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N п/п</w:t>
            </w:r>
          </w:p>
        </w:tc>
        <w:tc>
          <w:tcPr>
            <w:tcW w:w="4025" w:type="dxa"/>
          </w:tcPr>
          <w:p w14:paraId="25AB70D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Наименование показателя</w:t>
            </w:r>
          </w:p>
        </w:tc>
        <w:tc>
          <w:tcPr>
            <w:tcW w:w="1295" w:type="dxa"/>
          </w:tcPr>
          <w:p w14:paraId="3D15089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Единица измерения</w:t>
            </w:r>
          </w:p>
        </w:tc>
        <w:tc>
          <w:tcPr>
            <w:tcW w:w="1474" w:type="dxa"/>
          </w:tcPr>
          <w:p w14:paraId="6AF7D8A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Значение показателя</w:t>
            </w:r>
          </w:p>
        </w:tc>
        <w:tc>
          <w:tcPr>
            <w:tcW w:w="1644" w:type="dxa"/>
          </w:tcPr>
          <w:p w14:paraId="413E8CC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Примечание</w:t>
            </w:r>
          </w:p>
        </w:tc>
      </w:tr>
      <w:tr w:rsidR="00AA6190" w:rsidRPr="00AA6190" w14:paraId="17F7CC1A" w14:textId="77777777" w:rsidTr="007B00D7">
        <w:tc>
          <w:tcPr>
            <w:tcW w:w="624" w:type="dxa"/>
          </w:tcPr>
          <w:p w14:paraId="2A08583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2.1.</w:t>
            </w:r>
          </w:p>
        </w:tc>
        <w:tc>
          <w:tcPr>
            <w:tcW w:w="4025" w:type="dxa"/>
          </w:tcPr>
          <w:p w14:paraId="1D2DAED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Требует ремонта дорожное покрытие</w:t>
            </w:r>
          </w:p>
        </w:tc>
        <w:tc>
          <w:tcPr>
            <w:tcW w:w="1295" w:type="dxa"/>
          </w:tcPr>
          <w:p w14:paraId="7C986A8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7E3BBEB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511690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29A3206" w14:textId="77777777" w:rsidTr="007B00D7">
        <w:tc>
          <w:tcPr>
            <w:tcW w:w="624" w:type="dxa"/>
          </w:tcPr>
          <w:p w14:paraId="185DB3A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2.2.</w:t>
            </w:r>
          </w:p>
        </w:tc>
        <w:tc>
          <w:tcPr>
            <w:tcW w:w="4025" w:type="dxa"/>
          </w:tcPr>
          <w:p w14:paraId="5DC1B59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Наличие достаточного количества парковочных мест</w:t>
            </w:r>
          </w:p>
        </w:tc>
        <w:tc>
          <w:tcPr>
            <w:tcW w:w="1295" w:type="dxa"/>
          </w:tcPr>
          <w:p w14:paraId="6B60CE0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7BCCD0C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7B71AA2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AB2E41B" w14:textId="77777777" w:rsidTr="007B00D7">
        <w:tc>
          <w:tcPr>
            <w:tcW w:w="624" w:type="dxa"/>
            <w:vMerge w:val="restart"/>
          </w:tcPr>
          <w:p w14:paraId="007DFA8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2.3.</w:t>
            </w:r>
          </w:p>
        </w:tc>
        <w:tc>
          <w:tcPr>
            <w:tcW w:w="4025" w:type="dxa"/>
          </w:tcPr>
          <w:p w14:paraId="7BFFF70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Наличие площадок (детских, спортивных, для отдыха и т.д.)</w:t>
            </w:r>
          </w:p>
        </w:tc>
        <w:tc>
          <w:tcPr>
            <w:tcW w:w="1295" w:type="dxa"/>
          </w:tcPr>
          <w:p w14:paraId="25B4FBC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</w:tcPr>
          <w:p w14:paraId="2B2AADE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F5F00E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F8DB989" w14:textId="77777777" w:rsidTr="007B00D7">
        <w:tc>
          <w:tcPr>
            <w:tcW w:w="624" w:type="dxa"/>
            <w:vMerge/>
          </w:tcPr>
          <w:p w14:paraId="5BE5A424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13D6EC1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количество</w:t>
            </w:r>
          </w:p>
        </w:tc>
        <w:tc>
          <w:tcPr>
            <w:tcW w:w="1295" w:type="dxa"/>
          </w:tcPr>
          <w:p w14:paraId="372C279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33F7A1A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3E01365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5E1B071" w14:textId="77777777" w:rsidTr="007B00D7">
        <w:tc>
          <w:tcPr>
            <w:tcW w:w="624" w:type="dxa"/>
            <w:vMerge/>
          </w:tcPr>
          <w:p w14:paraId="0B139D22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0A7FC51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площадь</w:t>
            </w:r>
          </w:p>
        </w:tc>
        <w:tc>
          <w:tcPr>
            <w:tcW w:w="1295" w:type="dxa"/>
          </w:tcPr>
          <w:p w14:paraId="62B8F5D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474" w:type="dxa"/>
          </w:tcPr>
          <w:p w14:paraId="6CBC4E4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0F14392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A042EAE" w14:textId="77777777" w:rsidTr="007B00D7">
        <w:tc>
          <w:tcPr>
            <w:tcW w:w="624" w:type="dxa"/>
          </w:tcPr>
          <w:p w14:paraId="0E3A8AA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2.4.</w:t>
            </w:r>
          </w:p>
        </w:tc>
        <w:tc>
          <w:tcPr>
            <w:tcW w:w="4025" w:type="dxa"/>
          </w:tcPr>
          <w:p w14:paraId="76E6444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Наличие оборудованной контейнерной площадки (выделенная)</w:t>
            </w:r>
          </w:p>
        </w:tc>
        <w:tc>
          <w:tcPr>
            <w:tcW w:w="1295" w:type="dxa"/>
          </w:tcPr>
          <w:p w14:paraId="7AD6D55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1EC3AAF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381EA3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DB6A87A" w14:textId="77777777" w:rsidTr="007B00D7">
        <w:tc>
          <w:tcPr>
            <w:tcW w:w="624" w:type="dxa"/>
          </w:tcPr>
          <w:p w14:paraId="4D7FA11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2.5.</w:t>
            </w:r>
          </w:p>
        </w:tc>
        <w:tc>
          <w:tcPr>
            <w:tcW w:w="4025" w:type="dxa"/>
          </w:tcPr>
          <w:p w14:paraId="34543EC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Достаточность озеленения (газонов, кустарников, деревьев)</w:t>
            </w:r>
          </w:p>
        </w:tc>
        <w:tc>
          <w:tcPr>
            <w:tcW w:w="1295" w:type="dxa"/>
          </w:tcPr>
          <w:p w14:paraId="1EF869E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3B046D9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33ECC7B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05FC8FB" w14:textId="77777777" w:rsidTr="007B00D7">
        <w:tc>
          <w:tcPr>
            <w:tcW w:w="624" w:type="dxa"/>
            <w:vMerge w:val="restart"/>
          </w:tcPr>
          <w:p w14:paraId="036A008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2.6.</w:t>
            </w:r>
          </w:p>
        </w:tc>
        <w:tc>
          <w:tcPr>
            <w:tcW w:w="4025" w:type="dxa"/>
          </w:tcPr>
          <w:p w14:paraId="14A2007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Характеристика освещения территории:</w:t>
            </w:r>
          </w:p>
        </w:tc>
        <w:tc>
          <w:tcPr>
            <w:tcW w:w="1295" w:type="dxa"/>
          </w:tcPr>
          <w:p w14:paraId="25F8F0D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</w:tcPr>
          <w:p w14:paraId="5A3CE5A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6D43780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2684FB0" w14:textId="77777777" w:rsidTr="007B00D7">
        <w:tc>
          <w:tcPr>
            <w:tcW w:w="624" w:type="dxa"/>
            <w:vMerge/>
          </w:tcPr>
          <w:p w14:paraId="05AE2086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0422784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количество светильников</w:t>
            </w:r>
          </w:p>
        </w:tc>
        <w:tc>
          <w:tcPr>
            <w:tcW w:w="1295" w:type="dxa"/>
          </w:tcPr>
          <w:p w14:paraId="396C9C6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16B8CAC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4A47DFF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37DBB91" w14:textId="77777777" w:rsidTr="007B00D7">
        <w:tc>
          <w:tcPr>
            <w:tcW w:w="624" w:type="dxa"/>
            <w:vMerge/>
          </w:tcPr>
          <w:p w14:paraId="36C5F2EC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6305155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достаточность</w:t>
            </w:r>
          </w:p>
        </w:tc>
        <w:tc>
          <w:tcPr>
            <w:tcW w:w="1295" w:type="dxa"/>
          </w:tcPr>
          <w:p w14:paraId="55114B2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137D041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3E13AA6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6732ED34" w14:textId="77777777" w:rsidTr="007B00D7">
        <w:tc>
          <w:tcPr>
            <w:tcW w:w="624" w:type="dxa"/>
          </w:tcPr>
          <w:p w14:paraId="5991645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2.7.</w:t>
            </w:r>
          </w:p>
        </w:tc>
        <w:tc>
          <w:tcPr>
            <w:tcW w:w="4025" w:type="dxa"/>
          </w:tcPr>
          <w:p w14:paraId="39C3666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95" w:type="dxa"/>
          </w:tcPr>
          <w:p w14:paraId="183D310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7E8D98D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92CCFF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7C2BFC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75431D1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Приложение: Схема земельного участка территории с указанием ее размеров</w:t>
      </w:r>
    </w:p>
    <w:p w14:paraId="2AC0BEB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>и границ, размещением объектов благоустройства на _____ л.</w:t>
      </w:r>
    </w:p>
    <w:p w14:paraId="3F627DBA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407E285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Дата проведения инвентаризации: "___" _____________ 20___ г.</w:t>
      </w:r>
    </w:p>
    <w:p w14:paraId="42DDFD9A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5956C3A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Ф.И.О., должности и подписи членов инвентаризационной комиссии:</w:t>
      </w:r>
    </w:p>
    <w:p w14:paraId="709DAFA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6C691B9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________________________   ________________   /_____________/</w:t>
      </w:r>
    </w:p>
    <w:p w14:paraId="175391F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(организация, </w:t>
      </w:r>
      <w:proofErr w:type="gramStart"/>
      <w:r w:rsidRPr="00AA6190">
        <w:t xml:space="preserve">должность)   </w:t>
      </w:r>
      <w:proofErr w:type="gramEnd"/>
      <w:r w:rsidRPr="00AA6190">
        <w:t xml:space="preserve">    (подпись)          (Ф.И.О.)</w:t>
      </w:r>
    </w:p>
    <w:p w14:paraId="7C13C08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________________________   ________________   /_____________/</w:t>
      </w:r>
    </w:p>
    <w:p w14:paraId="1CCD779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(организация, </w:t>
      </w:r>
      <w:proofErr w:type="gramStart"/>
      <w:r w:rsidRPr="00AA6190">
        <w:t xml:space="preserve">должность)   </w:t>
      </w:r>
      <w:proofErr w:type="gramEnd"/>
      <w:r w:rsidRPr="00AA6190">
        <w:t xml:space="preserve">    (подпись)          (Ф.И.О.)</w:t>
      </w:r>
    </w:p>
    <w:p w14:paraId="1171F4F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________________________   ________________   /_____________/</w:t>
      </w:r>
    </w:p>
    <w:p w14:paraId="5BCE522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(организация, </w:t>
      </w:r>
      <w:proofErr w:type="gramStart"/>
      <w:r w:rsidRPr="00AA6190">
        <w:t xml:space="preserve">должность)   </w:t>
      </w:r>
      <w:proofErr w:type="gramEnd"/>
      <w:r w:rsidRPr="00AA6190">
        <w:t xml:space="preserve">    (подпись)          (Ф.И.О.)</w:t>
      </w:r>
    </w:p>
    <w:p w14:paraId="1533BB5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________________________   ________________   /_____________/</w:t>
      </w:r>
    </w:p>
    <w:p w14:paraId="7CA7433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(организация, </w:t>
      </w:r>
      <w:proofErr w:type="gramStart"/>
      <w:r w:rsidRPr="00AA6190">
        <w:t xml:space="preserve">должность)   </w:t>
      </w:r>
      <w:proofErr w:type="gramEnd"/>
      <w:r w:rsidRPr="00AA6190">
        <w:t xml:space="preserve">    (подпись)          (Ф.И.О.)</w:t>
      </w:r>
    </w:p>
    <w:p w14:paraId="37CA4E7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673077E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4974C8D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204A880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665026F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2BF2B53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191E7AF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415F040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75298AC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55BCF9A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6D3FE47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472D430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outlineLvl w:val="3"/>
        <w:rPr>
          <w:sz w:val="24"/>
          <w:szCs w:val="24"/>
        </w:rPr>
      </w:pPr>
      <w:r w:rsidRPr="00AA6190">
        <w:rPr>
          <w:sz w:val="24"/>
          <w:szCs w:val="24"/>
        </w:rPr>
        <w:t>Приложение № 2</w:t>
      </w:r>
    </w:p>
    <w:p w14:paraId="2E718FF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к Порядку</w:t>
      </w:r>
    </w:p>
    <w:p w14:paraId="55AC5BC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проведения инвентаризации дворовых и</w:t>
      </w:r>
    </w:p>
    <w:p w14:paraId="5048EC5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общественных территорий, уровня</w:t>
      </w:r>
    </w:p>
    <w:p w14:paraId="189F3DF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благоустройства индивидуальных жилых</w:t>
      </w:r>
    </w:p>
    <w:p w14:paraId="3018F25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домов и земельных участков,</w:t>
      </w:r>
    </w:p>
    <w:p w14:paraId="4815C3A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предоставленных для их размещения</w:t>
      </w:r>
    </w:p>
    <w:p w14:paraId="05FED10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1BA5D5B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bookmarkStart w:id="10" w:name="P1848"/>
      <w:bookmarkEnd w:id="10"/>
      <w:r w:rsidRPr="00AA6190">
        <w:t>ПАСПОРТ</w:t>
      </w:r>
    </w:p>
    <w:p w14:paraId="4404444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r w:rsidRPr="00AA6190">
        <w:t>благоустройства общественной территории</w:t>
      </w:r>
    </w:p>
    <w:p w14:paraId="72BBB16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r w:rsidRPr="00AA6190">
        <w:t>по состоянию на _________________</w:t>
      </w:r>
    </w:p>
    <w:p w14:paraId="2592A2C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057C643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outlineLvl w:val="4"/>
      </w:pPr>
      <w:r w:rsidRPr="00AA6190">
        <w:t>1. Общие сведения о территории благоустройства</w:t>
      </w:r>
    </w:p>
    <w:p w14:paraId="101D98B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59"/>
        <w:gridCol w:w="3912"/>
      </w:tblGrid>
      <w:tr w:rsidR="00AA6190" w:rsidRPr="00AA6190" w14:paraId="3452C12C" w14:textId="77777777" w:rsidTr="007B00D7">
        <w:tc>
          <w:tcPr>
            <w:tcW w:w="680" w:type="dxa"/>
          </w:tcPr>
          <w:p w14:paraId="5A77FB7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N п/п</w:t>
            </w:r>
          </w:p>
        </w:tc>
        <w:tc>
          <w:tcPr>
            <w:tcW w:w="4459" w:type="dxa"/>
          </w:tcPr>
          <w:p w14:paraId="47F8034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Наименование показателя</w:t>
            </w:r>
          </w:p>
        </w:tc>
        <w:tc>
          <w:tcPr>
            <w:tcW w:w="3912" w:type="dxa"/>
          </w:tcPr>
          <w:p w14:paraId="10A2102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Значение показателя</w:t>
            </w:r>
          </w:p>
        </w:tc>
      </w:tr>
      <w:tr w:rsidR="00AA6190" w:rsidRPr="00AA6190" w14:paraId="4EE47478" w14:textId="77777777" w:rsidTr="007B00D7">
        <w:tc>
          <w:tcPr>
            <w:tcW w:w="680" w:type="dxa"/>
          </w:tcPr>
          <w:p w14:paraId="65C98B6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1.1.</w:t>
            </w:r>
          </w:p>
        </w:tc>
        <w:tc>
          <w:tcPr>
            <w:tcW w:w="4459" w:type="dxa"/>
          </w:tcPr>
          <w:p w14:paraId="7FF4CC4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190">
              <w:t xml:space="preserve">Вид территории </w:t>
            </w:r>
            <w:hyperlink w:anchor="P1880" w:history="1">
              <w:r w:rsidRPr="00AA6190"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14:paraId="6D4D709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82816D3" w14:textId="77777777" w:rsidTr="007B00D7">
        <w:tc>
          <w:tcPr>
            <w:tcW w:w="680" w:type="dxa"/>
          </w:tcPr>
          <w:p w14:paraId="2D54FAE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1.2.</w:t>
            </w:r>
          </w:p>
        </w:tc>
        <w:tc>
          <w:tcPr>
            <w:tcW w:w="4459" w:type="dxa"/>
          </w:tcPr>
          <w:p w14:paraId="302B666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190">
              <w:t>Адрес местонахождения территории</w:t>
            </w:r>
          </w:p>
        </w:tc>
        <w:tc>
          <w:tcPr>
            <w:tcW w:w="3912" w:type="dxa"/>
          </w:tcPr>
          <w:p w14:paraId="0C049DD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69B66FA" w14:textId="77777777" w:rsidTr="007B00D7">
        <w:tc>
          <w:tcPr>
            <w:tcW w:w="680" w:type="dxa"/>
          </w:tcPr>
          <w:p w14:paraId="25006EB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1.3.</w:t>
            </w:r>
          </w:p>
        </w:tc>
        <w:tc>
          <w:tcPr>
            <w:tcW w:w="4459" w:type="dxa"/>
          </w:tcPr>
          <w:p w14:paraId="1CA39EE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190">
              <w:t>Кадастровый номер земельного участка</w:t>
            </w:r>
          </w:p>
        </w:tc>
        <w:tc>
          <w:tcPr>
            <w:tcW w:w="3912" w:type="dxa"/>
          </w:tcPr>
          <w:p w14:paraId="4C13972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762C87BC" w14:textId="77777777" w:rsidTr="007B00D7">
        <w:tc>
          <w:tcPr>
            <w:tcW w:w="680" w:type="dxa"/>
          </w:tcPr>
          <w:p w14:paraId="32CA3F3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1.4.</w:t>
            </w:r>
          </w:p>
        </w:tc>
        <w:tc>
          <w:tcPr>
            <w:tcW w:w="4459" w:type="dxa"/>
          </w:tcPr>
          <w:p w14:paraId="13E7016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190"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912" w:type="dxa"/>
          </w:tcPr>
          <w:p w14:paraId="202CEA7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5CECE9C" w14:textId="77777777" w:rsidTr="007B00D7">
        <w:tc>
          <w:tcPr>
            <w:tcW w:w="680" w:type="dxa"/>
          </w:tcPr>
          <w:p w14:paraId="25603EB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1.5.</w:t>
            </w:r>
          </w:p>
        </w:tc>
        <w:tc>
          <w:tcPr>
            <w:tcW w:w="4459" w:type="dxa"/>
          </w:tcPr>
          <w:p w14:paraId="7851EED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190">
              <w:t>Общая площадь территории, кв. м</w:t>
            </w:r>
          </w:p>
        </w:tc>
        <w:tc>
          <w:tcPr>
            <w:tcW w:w="3912" w:type="dxa"/>
          </w:tcPr>
          <w:p w14:paraId="7A4435B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0D78D29F" w14:textId="77777777" w:rsidTr="007B00D7">
        <w:tc>
          <w:tcPr>
            <w:tcW w:w="680" w:type="dxa"/>
          </w:tcPr>
          <w:p w14:paraId="09D8F1A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1.6.</w:t>
            </w:r>
          </w:p>
        </w:tc>
        <w:tc>
          <w:tcPr>
            <w:tcW w:w="4459" w:type="dxa"/>
          </w:tcPr>
          <w:p w14:paraId="62BAF88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190">
              <w:t xml:space="preserve">Оценка уровня благоустроенности территории (благоустроенная/неблагоустроенная) </w:t>
            </w:r>
            <w:hyperlink w:anchor="P1881" w:history="1">
              <w:r w:rsidRPr="00AA6190">
                <w:rPr>
                  <w:color w:val="0000FF"/>
                </w:rPr>
                <w:t>&lt;**&gt;</w:t>
              </w:r>
            </w:hyperlink>
          </w:p>
        </w:tc>
        <w:tc>
          <w:tcPr>
            <w:tcW w:w="3912" w:type="dxa"/>
          </w:tcPr>
          <w:p w14:paraId="39DDCFC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4226894" w14:textId="77777777" w:rsidTr="007B00D7">
        <w:tc>
          <w:tcPr>
            <w:tcW w:w="680" w:type="dxa"/>
          </w:tcPr>
          <w:p w14:paraId="6F34E29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1.7.</w:t>
            </w:r>
          </w:p>
        </w:tc>
        <w:tc>
          <w:tcPr>
            <w:tcW w:w="4459" w:type="dxa"/>
          </w:tcPr>
          <w:p w14:paraId="5AE6C4D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AA6190">
              <w:t xml:space="preserve">Численность населения, имеющего удобный пешеходный доступ к основным площадкам территории, чел. </w:t>
            </w:r>
            <w:hyperlink w:anchor="P1882" w:history="1">
              <w:r w:rsidRPr="00AA6190">
                <w:rPr>
                  <w:color w:val="0000FF"/>
                </w:rPr>
                <w:t>&lt;***&gt;</w:t>
              </w:r>
            </w:hyperlink>
          </w:p>
        </w:tc>
        <w:tc>
          <w:tcPr>
            <w:tcW w:w="3912" w:type="dxa"/>
          </w:tcPr>
          <w:p w14:paraId="6219D58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712ADE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72A5B92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</w:pPr>
      <w:r w:rsidRPr="00AA6190">
        <w:t>--------------------------------</w:t>
      </w:r>
    </w:p>
    <w:p w14:paraId="5ABDD9C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11" w:name="P1880"/>
      <w:bookmarkEnd w:id="11"/>
      <w:r w:rsidRPr="00AA6190">
        <w:t>&lt;*&gt; Парк, сквер, центральная улица, площадь, набережная и т.д.</w:t>
      </w:r>
    </w:p>
    <w:p w14:paraId="4058667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12" w:name="P1881"/>
      <w:bookmarkEnd w:id="12"/>
      <w:r w:rsidRPr="00AA6190">
        <w:t>&lt;**&gt;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набором необходимой мебели, озеленением.</w:t>
      </w:r>
    </w:p>
    <w:p w14:paraId="1A5F751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13" w:name="P1882"/>
      <w:bookmarkEnd w:id="13"/>
      <w:r w:rsidRPr="00AA6190">
        <w:t>&lt;***&gt;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минут.</w:t>
      </w:r>
    </w:p>
    <w:p w14:paraId="5B1AC97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2DB0C91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outlineLvl w:val="4"/>
      </w:pPr>
      <w:r w:rsidRPr="00AA6190">
        <w:t>2. Характеристика благоустройства</w:t>
      </w:r>
    </w:p>
    <w:p w14:paraId="721EEA1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295"/>
        <w:gridCol w:w="1474"/>
        <w:gridCol w:w="1644"/>
      </w:tblGrid>
      <w:tr w:rsidR="00AA6190" w:rsidRPr="00AA6190" w14:paraId="478D7055" w14:textId="77777777" w:rsidTr="007B00D7">
        <w:tc>
          <w:tcPr>
            <w:tcW w:w="624" w:type="dxa"/>
          </w:tcPr>
          <w:p w14:paraId="27076EC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N п/п</w:t>
            </w:r>
          </w:p>
        </w:tc>
        <w:tc>
          <w:tcPr>
            <w:tcW w:w="4025" w:type="dxa"/>
          </w:tcPr>
          <w:p w14:paraId="63320DB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Наименование показателя</w:t>
            </w:r>
          </w:p>
        </w:tc>
        <w:tc>
          <w:tcPr>
            <w:tcW w:w="1295" w:type="dxa"/>
          </w:tcPr>
          <w:p w14:paraId="12458A5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Единица измерения</w:t>
            </w:r>
          </w:p>
        </w:tc>
        <w:tc>
          <w:tcPr>
            <w:tcW w:w="1474" w:type="dxa"/>
          </w:tcPr>
          <w:p w14:paraId="10D7EE9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Значение показателя</w:t>
            </w:r>
          </w:p>
        </w:tc>
        <w:tc>
          <w:tcPr>
            <w:tcW w:w="1644" w:type="dxa"/>
          </w:tcPr>
          <w:p w14:paraId="46E7D97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Примечание</w:t>
            </w:r>
          </w:p>
        </w:tc>
      </w:tr>
      <w:tr w:rsidR="00AA6190" w:rsidRPr="00AA6190" w14:paraId="1F1C559B" w14:textId="77777777" w:rsidTr="007B00D7">
        <w:tc>
          <w:tcPr>
            <w:tcW w:w="624" w:type="dxa"/>
          </w:tcPr>
          <w:p w14:paraId="181B542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lastRenderedPageBreak/>
              <w:t>2.1.</w:t>
            </w:r>
          </w:p>
        </w:tc>
        <w:tc>
          <w:tcPr>
            <w:tcW w:w="4025" w:type="dxa"/>
          </w:tcPr>
          <w:p w14:paraId="6B775B5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Требует ремонта дорожное покрытие проезжих частей</w:t>
            </w:r>
          </w:p>
        </w:tc>
        <w:tc>
          <w:tcPr>
            <w:tcW w:w="1295" w:type="dxa"/>
          </w:tcPr>
          <w:p w14:paraId="5CF8F5C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55F9717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D83A9F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81CE6BD" w14:textId="77777777" w:rsidTr="007B00D7">
        <w:tc>
          <w:tcPr>
            <w:tcW w:w="624" w:type="dxa"/>
          </w:tcPr>
          <w:p w14:paraId="1D0CCBD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2.2.</w:t>
            </w:r>
          </w:p>
        </w:tc>
        <w:tc>
          <w:tcPr>
            <w:tcW w:w="4025" w:type="dxa"/>
          </w:tcPr>
          <w:p w14:paraId="0EF5ABB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Требует ремонта дорожное покрытие пешеходных дорожек, тротуаров</w:t>
            </w:r>
          </w:p>
        </w:tc>
        <w:tc>
          <w:tcPr>
            <w:tcW w:w="1295" w:type="dxa"/>
          </w:tcPr>
          <w:p w14:paraId="01CA2BF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4405159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21B306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AAA1D30" w14:textId="77777777" w:rsidTr="007B00D7">
        <w:tc>
          <w:tcPr>
            <w:tcW w:w="624" w:type="dxa"/>
          </w:tcPr>
          <w:p w14:paraId="47CCBC2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2.3.</w:t>
            </w:r>
          </w:p>
        </w:tc>
        <w:tc>
          <w:tcPr>
            <w:tcW w:w="4025" w:type="dxa"/>
          </w:tcPr>
          <w:p w14:paraId="145ACF5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Наличие достаточного освещения территорий</w:t>
            </w:r>
          </w:p>
        </w:tc>
        <w:tc>
          <w:tcPr>
            <w:tcW w:w="1295" w:type="dxa"/>
          </w:tcPr>
          <w:p w14:paraId="7AD094F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2EEFC49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3F54937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046B1EAE" w14:textId="77777777" w:rsidTr="007B00D7">
        <w:tc>
          <w:tcPr>
            <w:tcW w:w="624" w:type="dxa"/>
            <w:vMerge w:val="restart"/>
          </w:tcPr>
          <w:p w14:paraId="5B2E95E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2.4.</w:t>
            </w:r>
          </w:p>
        </w:tc>
        <w:tc>
          <w:tcPr>
            <w:tcW w:w="4025" w:type="dxa"/>
          </w:tcPr>
          <w:p w14:paraId="253A769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Наличие площадок (детских, спортивных, для отдыха и т.д.)</w:t>
            </w:r>
          </w:p>
        </w:tc>
        <w:tc>
          <w:tcPr>
            <w:tcW w:w="1295" w:type="dxa"/>
          </w:tcPr>
          <w:p w14:paraId="4EE57D3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</w:tcPr>
          <w:p w14:paraId="55017D7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35366FC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75B9398" w14:textId="77777777" w:rsidTr="007B00D7">
        <w:tc>
          <w:tcPr>
            <w:tcW w:w="624" w:type="dxa"/>
            <w:vMerge/>
          </w:tcPr>
          <w:p w14:paraId="1C84B694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2A5D1C8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количество</w:t>
            </w:r>
          </w:p>
        </w:tc>
        <w:tc>
          <w:tcPr>
            <w:tcW w:w="1295" w:type="dxa"/>
          </w:tcPr>
          <w:p w14:paraId="511CACA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541775C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230F271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14CC6BE" w14:textId="77777777" w:rsidTr="007B00D7">
        <w:tc>
          <w:tcPr>
            <w:tcW w:w="624" w:type="dxa"/>
            <w:vMerge/>
          </w:tcPr>
          <w:p w14:paraId="2F39F9D3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5E31D1B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площадь</w:t>
            </w:r>
          </w:p>
        </w:tc>
        <w:tc>
          <w:tcPr>
            <w:tcW w:w="1295" w:type="dxa"/>
          </w:tcPr>
          <w:p w14:paraId="38465C6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474" w:type="dxa"/>
          </w:tcPr>
          <w:p w14:paraId="7E54955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0DF313D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4071065" w14:textId="77777777" w:rsidTr="007B00D7">
        <w:tc>
          <w:tcPr>
            <w:tcW w:w="624" w:type="dxa"/>
          </w:tcPr>
          <w:p w14:paraId="3971443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2.5.</w:t>
            </w:r>
          </w:p>
        </w:tc>
        <w:tc>
          <w:tcPr>
            <w:tcW w:w="4025" w:type="dxa"/>
          </w:tcPr>
          <w:p w14:paraId="49538A2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Наличие оборудованной контейнерной площадки (выделенная)</w:t>
            </w:r>
          </w:p>
        </w:tc>
        <w:tc>
          <w:tcPr>
            <w:tcW w:w="1295" w:type="dxa"/>
          </w:tcPr>
          <w:p w14:paraId="24E7407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56A1410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034909B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0E1A9BDB" w14:textId="77777777" w:rsidTr="007B00D7">
        <w:tc>
          <w:tcPr>
            <w:tcW w:w="624" w:type="dxa"/>
          </w:tcPr>
          <w:p w14:paraId="3E0CB4C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2.6.</w:t>
            </w:r>
          </w:p>
        </w:tc>
        <w:tc>
          <w:tcPr>
            <w:tcW w:w="4025" w:type="dxa"/>
          </w:tcPr>
          <w:p w14:paraId="08802F1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95" w:type="dxa"/>
          </w:tcPr>
          <w:p w14:paraId="389AE49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2941266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436B800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0880C652" w14:textId="77777777" w:rsidTr="007B00D7">
        <w:tc>
          <w:tcPr>
            <w:tcW w:w="624" w:type="dxa"/>
          </w:tcPr>
          <w:p w14:paraId="2DD9CCD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2.7.</w:t>
            </w:r>
          </w:p>
        </w:tc>
        <w:tc>
          <w:tcPr>
            <w:tcW w:w="4025" w:type="dxa"/>
          </w:tcPr>
          <w:p w14:paraId="17943B5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Наличие достаточного количества малых архитектурных форм</w:t>
            </w:r>
          </w:p>
        </w:tc>
        <w:tc>
          <w:tcPr>
            <w:tcW w:w="1295" w:type="dxa"/>
          </w:tcPr>
          <w:p w14:paraId="2CB5F77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5BE2544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4C945A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E9E1531" w14:textId="77777777" w:rsidTr="007B00D7">
        <w:tc>
          <w:tcPr>
            <w:tcW w:w="624" w:type="dxa"/>
            <w:vMerge w:val="restart"/>
          </w:tcPr>
          <w:p w14:paraId="4F44FE4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2.8.</w:t>
            </w:r>
          </w:p>
        </w:tc>
        <w:tc>
          <w:tcPr>
            <w:tcW w:w="4025" w:type="dxa"/>
          </w:tcPr>
          <w:p w14:paraId="24DC808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Необходимо установить:</w:t>
            </w:r>
          </w:p>
        </w:tc>
        <w:tc>
          <w:tcPr>
            <w:tcW w:w="1295" w:type="dxa"/>
          </w:tcPr>
          <w:p w14:paraId="3A3B897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</w:tcPr>
          <w:p w14:paraId="1916876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0566CF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AE96F2C" w14:textId="77777777" w:rsidTr="007B00D7">
        <w:tc>
          <w:tcPr>
            <w:tcW w:w="624" w:type="dxa"/>
            <w:vMerge/>
          </w:tcPr>
          <w:p w14:paraId="719FE91E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1EBF087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игровое оборудование</w:t>
            </w:r>
          </w:p>
        </w:tc>
        <w:tc>
          <w:tcPr>
            <w:tcW w:w="1295" w:type="dxa"/>
          </w:tcPr>
          <w:p w14:paraId="21B41AF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157C356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918791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4721530" w14:textId="77777777" w:rsidTr="007B00D7">
        <w:tc>
          <w:tcPr>
            <w:tcW w:w="624" w:type="dxa"/>
            <w:vMerge/>
          </w:tcPr>
          <w:p w14:paraId="085AB757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1B383B9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спортивное оборудование</w:t>
            </w:r>
          </w:p>
        </w:tc>
        <w:tc>
          <w:tcPr>
            <w:tcW w:w="1295" w:type="dxa"/>
          </w:tcPr>
          <w:p w14:paraId="5753693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35F8873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A68758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419FBC7" w14:textId="77777777" w:rsidTr="007B00D7">
        <w:tc>
          <w:tcPr>
            <w:tcW w:w="624" w:type="dxa"/>
            <w:vMerge/>
          </w:tcPr>
          <w:p w14:paraId="17A3950D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7999D98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светильники</w:t>
            </w:r>
          </w:p>
        </w:tc>
        <w:tc>
          <w:tcPr>
            <w:tcW w:w="1295" w:type="dxa"/>
          </w:tcPr>
          <w:p w14:paraId="1E3C018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7F12F23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4E2992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02BDFC85" w14:textId="77777777" w:rsidTr="007B00D7">
        <w:tc>
          <w:tcPr>
            <w:tcW w:w="624" w:type="dxa"/>
            <w:vMerge/>
          </w:tcPr>
          <w:p w14:paraId="03DCEB3F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4D397D3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скамьи</w:t>
            </w:r>
          </w:p>
        </w:tc>
        <w:tc>
          <w:tcPr>
            <w:tcW w:w="1295" w:type="dxa"/>
          </w:tcPr>
          <w:p w14:paraId="3185A31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6ECD6ED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A22C3C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77645EC6" w14:textId="77777777" w:rsidTr="007B00D7">
        <w:tc>
          <w:tcPr>
            <w:tcW w:w="624" w:type="dxa"/>
            <w:vMerge/>
          </w:tcPr>
          <w:p w14:paraId="4D8D2F84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3C64B37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мусорные урны</w:t>
            </w:r>
          </w:p>
        </w:tc>
        <w:tc>
          <w:tcPr>
            <w:tcW w:w="1295" w:type="dxa"/>
          </w:tcPr>
          <w:p w14:paraId="7E44FAB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3754658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3BC7B48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0AD04828" w14:textId="77777777" w:rsidTr="007B00D7">
        <w:tc>
          <w:tcPr>
            <w:tcW w:w="624" w:type="dxa"/>
            <w:vMerge w:val="restart"/>
          </w:tcPr>
          <w:p w14:paraId="6094CEA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2.9.</w:t>
            </w:r>
          </w:p>
        </w:tc>
        <w:tc>
          <w:tcPr>
            <w:tcW w:w="4025" w:type="dxa"/>
          </w:tcPr>
          <w:p w14:paraId="47C9FA0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Характеристика освещения:</w:t>
            </w:r>
          </w:p>
        </w:tc>
        <w:tc>
          <w:tcPr>
            <w:tcW w:w="1295" w:type="dxa"/>
          </w:tcPr>
          <w:p w14:paraId="2A8A7C7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</w:tcPr>
          <w:p w14:paraId="1DD5E6D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320527B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5C724E1" w14:textId="77777777" w:rsidTr="007B00D7">
        <w:tc>
          <w:tcPr>
            <w:tcW w:w="624" w:type="dxa"/>
            <w:vMerge/>
          </w:tcPr>
          <w:p w14:paraId="736CE95D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344195E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количество</w:t>
            </w:r>
          </w:p>
        </w:tc>
        <w:tc>
          <w:tcPr>
            <w:tcW w:w="1295" w:type="dxa"/>
          </w:tcPr>
          <w:p w14:paraId="531FFE1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0D64271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63BF8D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771863B" w14:textId="77777777" w:rsidTr="007B00D7">
        <w:tc>
          <w:tcPr>
            <w:tcW w:w="624" w:type="dxa"/>
            <w:vMerge/>
          </w:tcPr>
          <w:p w14:paraId="53DEA979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201869B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достаточность</w:t>
            </w:r>
          </w:p>
        </w:tc>
        <w:tc>
          <w:tcPr>
            <w:tcW w:w="1295" w:type="dxa"/>
          </w:tcPr>
          <w:p w14:paraId="639C546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7F5E620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62E3C7B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B9AA244" w14:textId="77777777" w:rsidTr="007B00D7">
        <w:tc>
          <w:tcPr>
            <w:tcW w:w="624" w:type="dxa"/>
          </w:tcPr>
          <w:p w14:paraId="39375B9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2.10.</w:t>
            </w:r>
          </w:p>
        </w:tc>
        <w:tc>
          <w:tcPr>
            <w:tcW w:w="4025" w:type="dxa"/>
          </w:tcPr>
          <w:p w14:paraId="1BC1F87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95" w:type="dxa"/>
          </w:tcPr>
          <w:p w14:paraId="7B64C43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63C76E0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74D507D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64FD88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20338ED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Приложение: Схема земельного участка территории с указанием ее размеров</w:t>
      </w:r>
    </w:p>
    <w:p w14:paraId="74FC6E8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>и границ, размещением объектов благоустройства на _____ л.</w:t>
      </w:r>
    </w:p>
    <w:p w14:paraId="132829E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06DB362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Дата проведения инвентаризации: "___" _____________ 20___ г.</w:t>
      </w:r>
    </w:p>
    <w:p w14:paraId="22B8CCA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2690311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Ф.И.О., должности и подписи членов инвентаризационной комиссии:</w:t>
      </w:r>
    </w:p>
    <w:p w14:paraId="04B8BE1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3E62283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________________________   ________________   /_____________/</w:t>
      </w:r>
    </w:p>
    <w:p w14:paraId="56ACA87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(организация, </w:t>
      </w:r>
      <w:proofErr w:type="gramStart"/>
      <w:r w:rsidRPr="00AA6190">
        <w:t xml:space="preserve">должность)   </w:t>
      </w:r>
      <w:proofErr w:type="gramEnd"/>
      <w:r w:rsidRPr="00AA6190">
        <w:t xml:space="preserve">    (подпись)          (Ф.И.О.)</w:t>
      </w:r>
    </w:p>
    <w:p w14:paraId="38C857D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________________________   ________________   /_____________/</w:t>
      </w:r>
    </w:p>
    <w:p w14:paraId="78DFA9A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lastRenderedPageBreak/>
        <w:t xml:space="preserve">    (организация, </w:t>
      </w:r>
      <w:proofErr w:type="gramStart"/>
      <w:r w:rsidRPr="00AA6190">
        <w:t xml:space="preserve">должность)   </w:t>
      </w:r>
      <w:proofErr w:type="gramEnd"/>
      <w:r w:rsidRPr="00AA6190">
        <w:t xml:space="preserve">    (подпись)          (Ф.И.О.)</w:t>
      </w:r>
    </w:p>
    <w:p w14:paraId="377D3D5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________________________   ________________   /_____________/</w:t>
      </w:r>
    </w:p>
    <w:p w14:paraId="5AA8322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(организация, </w:t>
      </w:r>
      <w:proofErr w:type="gramStart"/>
      <w:r w:rsidRPr="00AA6190">
        <w:t xml:space="preserve">должность)   </w:t>
      </w:r>
      <w:proofErr w:type="gramEnd"/>
      <w:r w:rsidRPr="00AA6190">
        <w:t xml:space="preserve">    (подпись)          (Ф.И.О.)</w:t>
      </w:r>
    </w:p>
    <w:p w14:paraId="01994822" w14:textId="31DE9001" w:rsid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________________________   ________________   /_____________/</w:t>
      </w:r>
    </w:p>
    <w:p w14:paraId="424746E9" w14:textId="77777777" w:rsidR="00D1042F" w:rsidRPr="00AA6190" w:rsidRDefault="00D1042F" w:rsidP="00AA6190">
      <w:pPr>
        <w:widowControl w:val="0"/>
        <w:autoSpaceDE w:val="0"/>
        <w:autoSpaceDN w:val="0"/>
        <w:adjustRightInd w:val="0"/>
        <w:jc w:val="both"/>
      </w:pPr>
    </w:p>
    <w:p w14:paraId="7E3D5FDF" w14:textId="4A1F9379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(организация, </w:t>
      </w:r>
      <w:proofErr w:type="gramStart"/>
      <w:r w:rsidRPr="00AA6190">
        <w:t xml:space="preserve">должность)   </w:t>
      </w:r>
      <w:proofErr w:type="gramEnd"/>
      <w:r w:rsidRPr="00AA6190">
        <w:t xml:space="preserve">    (подпись)          (Ф.И.О.)</w:t>
      </w:r>
    </w:p>
    <w:p w14:paraId="2FBD423B" w14:textId="306C3BCD" w:rsidR="00AA6190" w:rsidRDefault="00AA6190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433EFDDD" w14:textId="629DF1AE" w:rsidR="00694E61" w:rsidRDefault="00694E61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604D9DB7" w14:textId="77777777" w:rsidR="00694E61" w:rsidRPr="00AA6190" w:rsidRDefault="00694E61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61C2590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outlineLvl w:val="3"/>
        <w:rPr>
          <w:sz w:val="24"/>
          <w:szCs w:val="24"/>
        </w:rPr>
      </w:pPr>
      <w:r w:rsidRPr="00AA6190">
        <w:rPr>
          <w:sz w:val="24"/>
          <w:szCs w:val="24"/>
        </w:rPr>
        <w:t>Приложение № 3</w:t>
      </w:r>
    </w:p>
    <w:p w14:paraId="77DDDEE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к Порядку</w:t>
      </w:r>
    </w:p>
    <w:p w14:paraId="15BDCFD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проведения инвентаризации дворовых и</w:t>
      </w:r>
    </w:p>
    <w:p w14:paraId="2DDC19B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общественных территорий, уровня</w:t>
      </w:r>
    </w:p>
    <w:p w14:paraId="6FD45A4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благоустройства индивидуальных жилых</w:t>
      </w:r>
    </w:p>
    <w:p w14:paraId="4099125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домов и земельных участков,</w:t>
      </w:r>
    </w:p>
    <w:p w14:paraId="4B62644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</w:pPr>
      <w:r w:rsidRPr="00AA6190">
        <w:rPr>
          <w:sz w:val="24"/>
          <w:szCs w:val="24"/>
        </w:rPr>
        <w:t>предоставленных для их размещения</w:t>
      </w:r>
    </w:p>
    <w:p w14:paraId="18AD161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4335293A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bookmarkStart w:id="14" w:name="P2006"/>
      <w:bookmarkEnd w:id="14"/>
      <w:r w:rsidRPr="00AA6190">
        <w:t>ПАСПОРТ</w:t>
      </w:r>
    </w:p>
    <w:p w14:paraId="697B6AB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r w:rsidRPr="00AA6190">
        <w:t>благоустройства территорий индивидуальной жилой</w:t>
      </w:r>
    </w:p>
    <w:p w14:paraId="3EBAB83E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r w:rsidRPr="00AA6190">
        <w:t>застройки по состоянию на _________________</w:t>
      </w:r>
    </w:p>
    <w:p w14:paraId="1C3AE55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1A7DD52A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outlineLvl w:val="4"/>
      </w:pPr>
      <w:r w:rsidRPr="00AA6190">
        <w:t>1. Общие сведения о территории благоустройства</w:t>
      </w:r>
    </w:p>
    <w:p w14:paraId="68675E7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59"/>
        <w:gridCol w:w="3912"/>
      </w:tblGrid>
      <w:tr w:rsidR="00AA6190" w:rsidRPr="00AA6190" w14:paraId="790FCDE8" w14:textId="77777777" w:rsidTr="007B00D7">
        <w:tc>
          <w:tcPr>
            <w:tcW w:w="680" w:type="dxa"/>
          </w:tcPr>
          <w:p w14:paraId="609FA32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N п/п</w:t>
            </w:r>
          </w:p>
        </w:tc>
        <w:tc>
          <w:tcPr>
            <w:tcW w:w="4459" w:type="dxa"/>
          </w:tcPr>
          <w:p w14:paraId="67437B5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Наименование показателя</w:t>
            </w:r>
          </w:p>
        </w:tc>
        <w:tc>
          <w:tcPr>
            <w:tcW w:w="3912" w:type="dxa"/>
          </w:tcPr>
          <w:p w14:paraId="22DFA6D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Значение показателя</w:t>
            </w:r>
          </w:p>
        </w:tc>
      </w:tr>
      <w:tr w:rsidR="00AA6190" w:rsidRPr="00AA6190" w14:paraId="2C4EA0DC" w14:textId="77777777" w:rsidTr="007B00D7">
        <w:tc>
          <w:tcPr>
            <w:tcW w:w="680" w:type="dxa"/>
          </w:tcPr>
          <w:p w14:paraId="6E5B34A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1.1.</w:t>
            </w:r>
          </w:p>
        </w:tc>
        <w:tc>
          <w:tcPr>
            <w:tcW w:w="4459" w:type="dxa"/>
          </w:tcPr>
          <w:p w14:paraId="3BFF5F0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Наименование (вид) территории</w:t>
            </w:r>
          </w:p>
        </w:tc>
        <w:tc>
          <w:tcPr>
            <w:tcW w:w="3912" w:type="dxa"/>
          </w:tcPr>
          <w:p w14:paraId="4EEE701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3A6CAC9" w14:textId="77777777" w:rsidTr="007B00D7">
        <w:tc>
          <w:tcPr>
            <w:tcW w:w="680" w:type="dxa"/>
          </w:tcPr>
          <w:p w14:paraId="5F7DD97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1.2.</w:t>
            </w:r>
          </w:p>
        </w:tc>
        <w:tc>
          <w:tcPr>
            <w:tcW w:w="4459" w:type="dxa"/>
          </w:tcPr>
          <w:p w14:paraId="7A0D416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Адрес местонахождения территории</w:t>
            </w:r>
          </w:p>
        </w:tc>
        <w:tc>
          <w:tcPr>
            <w:tcW w:w="3912" w:type="dxa"/>
          </w:tcPr>
          <w:p w14:paraId="6993516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02A2BB0" w14:textId="77777777" w:rsidTr="007B00D7">
        <w:tc>
          <w:tcPr>
            <w:tcW w:w="680" w:type="dxa"/>
          </w:tcPr>
          <w:p w14:paraId="40BE703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1.3.</w:t>
            </w:r>
          </w:p>
        </w:tc>
        <w:tc>
          <w:tcPr>
            <w:tcW w:w="4459" w:type="dxa"/>
          </w:tcPr>
          <w:p w14:paraId="64E3B6B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Кадастровый номер земельного участка</w:t>
            </w:r>
          </w:p>
        </w:tc>
        <w:tc>
          <w:tcPr>
            <w:tcW w:w="3912" w:type="dxa"/>
          </w:tcPr>
          <w:p w14:paraId="0EE6327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20B088A" w14:textId="77777777" w:rsidTr="007B00D7">
        <w:tc>
          <w:tcPr>
            <w:tcW w:w="680" w:type="dxa"/>
          </w:tcPr>
          <w:p w14:paraId="5CDAC47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1.4.</w:t>
            </w:r>
          </w:p>
        </w:tc>
        <w:tc>
          <w:tcPr>
            <w:tcW w:w="4459" w:type="dxa"/>
          </w:tcPr>
          <w:p w14:paraId="4FB01F0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Численность населения, проживающего в пределах территории, человек</w:t>
            </w:r>
          </w:p>
        </w:tc>
        <w:tc>
          <w:tcPr>
            <w:tcW w:w="3912" w:type="dxa"/>
          </w:tcPr>
          <w:p w14:paraId="32A293C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DB15092" w14:textId="77777777" w:rsidTr="007B00D7">
        <w:tc>
          <w:tcPr>
            <w:tcW w:w="680" w:type="dxa"/>
          </w:tcPr>
          <w:p w14:paraId="1C535D2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1.5.</w:t>
            </w:r>
          </w:p>
        </w:tc>
        <w:tc>
          <w:tcPr>
            <w:tcW w:w="4459" w:type="dxa"/>
          </w:tcPr>
          <w:p w14:paraId="4529F59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Общая площадь территории, кв. м</w:t>
            </w:r>
          </w:p>
        </w:tc>
        <w:tc>
          <w:tcPr>
            <w:tcW w:w="3912" w:type="dxa"/>
          </w:tcPr>
          <w:p w14:paraId="75BF79D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4C3F856" w14:textId="77777777" w:rsidTr="007B00D7">
        <w:tc>
          <w:tcPr>
            <w:tcW w:w="680" w:type="dxa"/>
          </w:tcPr>
          <w:p w14:paraId="266CBE7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1.6.</w:t>
            </w:r>
          </w:p>
        </w:tc>
        <w:tc>
          <w:tcPr>
            <w:tcW w:w="4459" w:type="dxa"/>
          </w:tcPr>
          <w:p w14:paraId="34D2C0E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 xml:space="preserve">Оценка уровня благоустроенности территории (благоустроенная/неблагоустроенная) </w:t>
            </w:r>
            <w:hyperlink w:anchor="P2038" w:history="1">
              <w:r w:rsidRPr="00AA6190"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14:paraId="143E4AB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60CE1FA0" w14:textId="77777777" w:rsidTr="007B00D7">
        <w:tc>
          <w:tcPr>
            <w:tcW w:w="680" w:type="dxa"/>
          </w:tcPr>
          <w:p w14:paraId="5D1AD02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1.7.</w:t>
            </w:r>
          </w:p>
        </w:tc>
        <w:tc>
          <w:tcPr>
            <w:tcW w:w="4459" w:type="dxa"/>
          </w:tcPr>
          <w:p w14:paraId="68AFA0D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Соответствие внешнего вида индивидуального жилого строения правилам благоустройства</w:t>
            </w:r>
          </w:p>
        </w:tc>
        <w:tc>
          <w:tcPr>
            <w:tcW w:w="3912" w:type="dxa"/>
          </w:tcPr>
          <w:p w14:paraId="34BA0E9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EA0317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4297659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</w:pPr>
      <w:r w:rsidRPr="00AA6190">
        <w:t>--------------------------------</w:t>
      </w:r>
    </w:p>
    <w:p w14:paraId="45225D1A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15" w:name="P2038"/>
      <w:bookmarkEnd w:id="15"/>
      <w:r w:rsidRPr="00AA6190">
        <w:t>&lt;*&gt;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озеленением.</w:t>
      </w:r>
    </w:p>
    <w:p w14:paraId="525A8E3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770E3FF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outlineLvl w:val="4"/>
      </w:pPr>
      <w:r w:rsidRPr="00AA6190">
        <w:t>2. Характеристика благоустройства</w:t>
      </w:r>
    </w:p>
    <w:p w14:paraId="78B9208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295"/>
        <w:gridCol w:w="1474"/>
        <w:gridCol w:w="1644"/>
      </w:tblGrid>
      <w:tr w:rsidR="00AA6190" w:rsidRPr="00AA6190" w14:paraId="62F123EF" w14:textId="77777777" w:rsidTr="007B00D7">
        <w:tc>
          <w:tcPr>
            <w:tcW w:w="624" w:type="dxa"/>
          </w:tcPr>
          <w:p w14:paraId="7122AD0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N п/п</w:t>
            </w:r>
          </w:p>
        </w:tc>
        <w:tc>
          <w:tcPr>
            <w:tcW w:w="4025" w:type="dxa"/>
          </w:tcPr>
          <w:p w14:paraId="5A55678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Наименование показателя</w:t>
            </w:r>
          </w:p>
        </w:tc>
        <w:tc>
          <w:tcPr>
            <w:tcW w:w="1295" w:type="dxa"/>
          </w:tcPr>
          <w:p w14:paraId="1971422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Единица измерения</w:t>
            </w:r>
          </w:p>
        </w:tc>
        <w:tc>
          <w:tcPr>
            <w:tcW w:w="1474" w:type="dxa"/>
          </w:tcPr>
          <w:p w14:paraId="29033D5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Значение показателя</w:t>
            </w:r>
          </w:p>
        </w:tc>
        <w:tc>
          <w:tcPr>
            <w:tcW w:w="1644" w:type="dxa"/>
          </w:tcPr>
          <w:p w14:paraId="7C54F96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Примечание</w:t>
            </w:r>
          </w:p>
        </w:tc>
      </w:tr>
      <w:tr w:rsidR="00AA6190" w:rsidRPr="00AA6190" w14:paraId="4D33CE5D" w14:textId="77777777" w:rsidTr="007B00D7">
        <w:tc>
          <w:tcPr>
            <w:tcW w:w="624" w:type="dxa"/>
          </w:tcPr>
          <w:p w14:paraId="57FC6C2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2.1.</w:t>
            </w:r>
          </w:p>
        </w:tc>
        <w:tc>
          <w:tcPr>
            <w:tcW w:w="4025" w:type="dxa"/>
          </w:tcPr>
          <w:p w14:paraId="09CDF65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Требует ремонта дорожное покрытие проезжих частей</w:t>
            </w:r>
          </w:p>
        </w:tc>
        <w:tc>
          <w:tcPr>
            <w:tcW w:w="1295" w:type="dxa"/>
          </w:tcPr>
          <w:p w14:paraId="3D6FA60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7F41D04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AE1382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48E27A5" w14:textId="77777777" w:rsidTr="007B00D7">
        <w:tc>
          <w:tcPr>
            <w:tcW w:w="624" w:type="dxa"/>
          </w:tcPr>
          <w:p w14:paraId="5780A75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2.2.</w:t>
            </w:r>
          </w:p>
        </w:tc>
        <w:tc>
          <w:tcPr>
            <w:tcW w:w="4025" w:type="dxa"/>
          </w:tcPr>
          <w:p w14:paraId="7DA0A17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Требует ремонта дорожное покрытие пешеходных дорожек, тротуаров</w:t>
            </w:r>
          </w:p>
        </w:tc>
        <w:tc>
          <w:tcPr>
            <w:tcW w:w="1295" w:type="dxa"/>
          </w:tcPr>
          <w:p w14:paraId="165F9C3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6CF99E9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3F46A75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77FBD9D" w14:textId="77777777" w:rsidTr="007B00D7">
        <w:tc>
          <w:tcPr>
            <w:tcW w:w="624" w:type="dxa"/>
            <w:vMerge w:val="restart"/>
          </w:tcPr>
          <w:p w14:paraId="2C93AE8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lastRenderedPageBreak/>
              <w:t>2.3.</w:t>
            </w:r>
          </w:p>
        </w:tc>
        <w:tc>
          <w:tcPr>
            <w:tcW w:w="4025" w:type="dxa"/>
          </w:tcPr>
          <w:p w14:paraId="389B0C6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Наличие площадок (детских, спортивных, для отдыха и т.д.)</w:t>
            </w:r>
          </w:p>
        </w:tc>
        <w:tc>
          <w:tcPr>
            <w:tcW w:w="1295" w:type="dxa"/>
          </w:tcPr>
          <w:p w14:paraId="2F373DA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</w:tcPr>
          <w:p w14:paraId="7544398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55EF8E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17B10B8" w14:textId="77777777" w:rsidTr="007B00D7">
        <w:tc>
          <w:tcPr>
            <w:tcW w:w="624" w:type="dxa"/>
            <w:vMerge/>
          </w:tcPr>
          <w:p w14:paraId="3A9A0800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4231CB4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количество</w:t>
            </w:r>
          </w:p>
        </w:tc>
        <w:tc>
          <w:tcPr>
            <w:tcW w:w="1295" w:type="dxa"/>
          </w:tcPr>
          <w:p w14:paraId="0B50567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241297E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785A765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A5EF2C7" w14:textId="77777777" w:rsidTr="007B00D7">
        <w:tc>
          <w:tcPr>
            <w:tcW w:w="624" w:type="dxa"/>
            <w:vMerge/>
          </w:tcPr>
          <w:p w14:paraId="293D3B56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2D1A199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площадь</w:t>
            </w:r>
          </w:p>
        </w:tc>
        <w:tc>
          <w:tcPr>
            <w:tcW w:w="1295" w:type="dxa"/>
          </w:tcPr>
          <w:p w14:paraId="5D53F33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474" w:type="dxa"/>
          </w:tcPr>
          <w:p w14:paraId="78A77F5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4CCE1DE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0C392E17" w14:textId="77777777" w:rsidTr="007B00D7">
        <w:tc>
          <w:tcPr>
            <w:tcW w:w="624" w:type="dxa"/>
          </w:tcPr>
          <w:p w14:paraId="4794826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2.4.</w:t>
            </w:r>
          </w:p>
        </w:tc>
        <w:tc>
          <w:tcPr>
            <w:tcW w:w="4025" w:type="dxa"/>
          </w:tcPr>
          <w:p w14:paraId="275C6A0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Наличие оборудованной контейнерной площадки (выделенная)</w:t>
            </w:r>
          </w:p>
        </w:tc>
        <w:tc>
          <w:tcPr>
            <w:tcW w:w="1295" w:type="dxa"/>
          </w:tcPr>
          <w:p w14:paraId="1F5CBE5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43FE54F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0F0D4C6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DBAA1D3" w14:textId="77777777" w:rsidTr="007B00D7">
        <w:tc>
          <w:tcPr>
            <w:tcW w:w="624" w:type="dxa"/>
          </w:tcPr>
          <w:p w14:paraId="08A9E8F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2.5.</w:t>
            </w:r>
          </w:p>
        </w:tc>
        <w:tc>
          <w:tcPr>
            <w:tcW w:w="4025" w:type="dxa"/>
          </w:tcPr>
          <w:p w14:paraId="795A556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Достаточность озеленения (газонов, кустарников, деревьев)</w:t>
            </w:r>
          </w:p>
        </w:tc>
        <w:tc>
          <w:tcPr>
            <w:tcW w:w="1295" w:type="dxa"/>
          </w:tcPr>
          <w:p w14:paraId="198BCAF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22F6C23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6F86B42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991BFF1" w14:textId="77777777" w:rsidTr="007B00D7">
        <w:tc>
          <w:tcPr>
            <w:tcW w:w="624" w:type="dxa"/>
          </w:tcPr>
          <w:p w14:paraId="1BDEEB2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2.6.</w:t>
            </w:r>
          </w:p>
        </w:tc>
        <w:tc>
          <w:tcPr>
            <w:tcW w:w="4025" w:type="dxa"/>
          </w:tcPr>
          <w:p w14:paraId="51F0064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Наличие достаточного количества малых архитектурных форм</w:t>
            </w:r>
          </w:p>
        </w:tc>
        <w:tc>
          <w:tcPr>
            <w:tcW w:w="1295" w:type="dxa"/>
          </w:tcPr>
          <w:p w14:paraId="002E3DE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09093B1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422C53A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7EC79F52" w14:textId="77777777" w:rsidTr="007B00D7">
        <w:tc>
          <w:tcPr>
            <w:tcW w:w="624" w:type="dxa"/>
            <w:vMerge w:val="restart"/>
          </w:tcPr>
          <w:p w14:paraId="277D576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2.7.</w:t>
            </w:r>
          </w:p>
        </w:tc>
        <w:tc>
          <w:tcPr>
            <w:tcW w:w="4025" w:type="dxa"/>
          </w:tcPr>
          <w:p w14:paraId="0E8E852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Необходимо установить:</w:t>
            </w:r>
          </w:p>
        </w:tc>
        <w:tc>
          <w:tcPr>
            <w:tcW w:w="1295" w:type="dxa"/>
          </w:tcPr>
          <w:p w14:paraId="0C97CDC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</w:tcPr>
          <w:p w14:paraId="36BD977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2267AF9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6232327B" w14:textId="77777777" w:rsidTr="007B00D7">
        <w:tc>
          <w:tcPr>
            <w:tcW w:w="624" w:type="dxa"/>
            <w:vMerge/>
          </w:tcPr>
          <w:p w14:paraId="4B3815D5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41AA6EC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игровое оборудование</w:t>
            </w:r>
          </w:p>
        </w:tc>
        <w:tc>
          <w:tcPr>
            <w:tcW w:w="1295" w:type="dxa"/>
          </w:tcPr>
          <w:p w14:paraId="4267F54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29394E6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680B1D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8AC0282" w14:textId="77777777" w:rsidTr="007B00D7">
        <w:tc>
          <w:tcPr>
            <w:tcW w:w="624" w:type="dxa"/>
            <w:vMerge/>
          </w:tcPr>
          <w:p w14:paraId="3AC7822F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12DA155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спортивное оборудование</w:t>
            </w:r>
          </w:p>
        </w:tc>
        <w:tc>
          <w:tcPr>
            <w:tcW w:w="1295" w:type="dxa"/>
          </w:tcPr>
          <w:p w14:paraId="5370D93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2B4AA29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694C8C3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AB59607" w14:textId="77777777" w:rsidTr="007B00D7">
        <w:tc>
          <w:tcPr>
            <w:tcW w:w="624" w:type="dxa"/>
            <w:vMerge/>
          </w:tcPr>
          <w:p w14:paraId="39E8F79D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3970195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светильники</w:t>
            </w:r>
          </w:p>
        </w:tc>
        <w:tc>
          <w:tcPr>
            <w:tcW w:w="1295" w:type="dxa"/>
          </w:tcPr>
          <w:p w14:paraId="1C88767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3A34BF7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4A2201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FFBACAF" w14:textId="77777777" w:rsidTr="007B00D7">
        <w:tc>
          <w:tcPr>
            <w:tcW w:w="624" w:type="dxa"/>
            <w:vMerge/>
          </w:tcPr>
          <w:p w14:paraId="13496090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010A3BE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скамьи</w:t>
            </w:r>
          </w:p>
        </w:tc>
        <w:tc>
          <w:tcPr>
            <w:tcW w:w="1295" w:type="dxa"/>
          </w:tcPr>
          <w:p w14:paraId="00A79F6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399AC72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01D7D46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5B3EEF8" w14:textId="77777777" w:rsidTr="007B00D7">
        <w:tc>
          <w:tcPr>
            <w:tcW w:w="624" w:type="dxa"/>
            <w:vMerge/>
          </w:tcPr>
          <w:p w14:paraId="051CA3CD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36C49B0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мусорные урны</w:t>
            </w:r>
          </w:p>
        </w:tc>
        <w:tc>
          <w:tcPr>
            <w:tcW w:w="1295" w:type="dxa"/>
          </w:tcPr>
          <w:p w14:paraId="2F7B63A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2BAB0C4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C020CD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7483F0F" w14:textId="77777777" w:rsidTr="007B00D7">
        <w:tc>
          <w:tcPr>
            <w:tcW w:w="624" w:type="dxa"/>
            <w:vMerge/>
          </w:tcPr>
          <w:p w14:paraId="72E38FE2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1F13D19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иное</w:t>
            </w:r>
          </w:p>
        </w:tc>
        <w:tc>
          <w:tcPr>
            <w:tcW w:w="1295" w:type="dxa"/>
          </w:tcPr>
          <w:p w14:paraId="565CEE9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4639008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3D6ECD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46A5E54" w14:textId="77777777" w:rsidTr="007B00D7">
        <w:tc>
          <w:tcPr>
            <w:tcW w:w="624" w:type="dxa"/>
            <w:vMerge w:val="restart"/>
          </w:tcPr>
          <w:p w14:paraId="69A7E53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2.8.</w:t>
            </w:r>
          </w:p>
        </w:tc>
        <w:tc>
          <w:tcPr>
            <w:tcW w:w="4025" w:type="dxa"/>
          </w:tcPr>
          <w:p w14:paraId="69111C6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Характеристика освещения:</w:t>
            </w:r>
          </w:p>
        </w:tc>
        <w:tc>
          <w:tcPr>
            <w:tcW w:w="1295" w:type="dxa"/>
          </w:tcPr>
          <w:p w14:paraId="507ADEA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</w:tcPr>
          <w:p w14:paraId="14BC7A9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DB7EF7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699E1211" w14:textId="77777777" w:rsidTr="007B00D7">
        <w:tc>
          <w:tcPr>
            <w:tcW w:w="624" w:type="dxa"/>
            <w:vMerge/>
          </w:tcPr>
          <w:p w14:paraId="6FB19BE6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0BB6A92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количество</w:t>
            </w:r>
          </w:p>
        </w:tc>
        <w:tc>
          <w:tcPr>
            <w:tcW w:w="1295" w:type="dxa"/>
          </w:tcPr>
          <w:p w14:paraId="7984653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474" w:type="dxa"/>
          </w:tcPr>
          <w:p w14:paraId="672C726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2F2CED7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7459FAD3" w14:textId="77777777" w:rsidTr="007B00D7">
        <w:tc>
          <w:tcPr>
            <w:tcW w:w="624" w:type="dxa"/>
            <w:vMerge/>
          </w:tcPr>
          <w:p w14:paraId="70280657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5" w:type="dxa"/>
          </w:tcPr>
          <w:p w14:paraId="4A88349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достаточность</w:t>
            </w:r>
          </w:p>
        </w:tc>
        <w:tc>
          <w:tcPr>
            <w:tcW w:w="1295" w:type="dxa"/>
          </w:tcPr>
          <w:p w14:paraId="6656376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1499681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C3B91E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8676FB7" w14:textId="77777777" w:rsidTr="007B00D7">
        <w:tc>
          <w:tcPr>
            <w:tcW w:w="624" w:type="dxa"/>
          </w:tcPr>
          <w:p w14:paraId="3AF866A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2.9.</w:t>
            </w:r>
          </w:p>
        </w:tc>
        <w:tc>
          <w:tcPr>
            <w:tcW w:w="4025" w:type="dxa"/>
          </w:tcPr>
          <w:p w14:paraId="668764E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95" w:type="dxa"/>
          </w:tcPr>
          <w:p w14:paraId="7336769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да/нет</w:t>
            </w:r>
          </w:p>
        </w:tc>
        <w:tc>
          <w:tcPr>
            <w:tcW w:w="1474" w:type="dxa"/>
          </w:tcPr>
          <w:p w14:paraId="0B6F563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494A749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335956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79B2372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Приложение: Схема земельного участка территории с указанием ее размеров</w:t>
      </w:r>
    </w:p>
    <w:p w14:paraId="44FBF5F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>и границ, размещением объектов благоустройства на _____ л.</w:t>
      </w:r>
    </w:p>
    <w:p w14:paraId="1116FFB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3A5D995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Дата проведения инвентаризации: "___" _____________ 20___ г.</w:t>
      </w:r>
    </w:p>
    <w:p w14:paraId="33CFF0A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4B50E96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Ф.И.О., должности и подписи членов инвентаризационной комиссии:</w:t>
      </w:r>
    </w:p>
    <w:p w14:paraId="7A17C67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7D26F66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________________________   ________________   /_____________/</w:t>
      </w:r>
    </w:p>
    <w:p w14:paraId="5AC8192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(организация, </w:t>
      </w:r>
      <w:proofErr w:type="gramStart"/>
      <w:r w:rsidRPr="00AA6190">
        <w:t xml:space="preserve">должность)   </w:t>
      </w:r>
      <w:proofErr w:type="gramEnd"/>
      <w:r w:rsidRPr="00AA6190">
        <w:t xml:space="preserve">    (подпись)          (Ф.И.О.)</w:t>
      </w:r>
    </w:p>
    <w:p w14:paraId="49799C2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________________________   ________________   /_____________/</w:t>
      </w:r>
    </w:p>
    <w:p w14:paraId="5968335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(организация, </w:t>
      </w:r>
      <w:proofErr w:type="gramStart"/>
      <w:r w:rsidRPr="00AA6190">
        <w:t xml:space="preserve">должность)   </w:t>
      </w:r>
      <w:proofErr w:type="gramEnd"/>
      <w:r w:rsidRPr="00AA6190">
        <w:t xml:space="preserve">    (подпись)          (Ф.И.О.)</w:t>
      </w:r>
    </w:p>
    <w:p w14:paraId="0D87ADF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________________________   ________________   /_____________/</w:t>
      </w:r>
    </w:p>
    <w:p w14:paraId="292A7AA9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(организация, </w:t>
      </w:r>
      <w:proofErr w:type="gramStart"/>
      <w:r w:rsidRPr="00AA6190">
        <w:t xml:space="preserve">должность)   </w:t>
      </w:r>
      <w:proofErr w:type="gramEnd"/>
      <w:r w:rsidRPr="00AA6190">
        <w:t xml:space="preserve">    (подпись)          (Ф.И.О.)</w:t>
      </w:r>
    </w:p>
    <w:p w14:paraId="5DB05E4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________________________   ________________   /_____________/</w:t>
      </w:r>
    </w:p>
    <w:p w14:paraId="521D2B5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(организация, </w:t>
      </w:r>
      <w:proofErr w:type="gramStart"/>
      <w:r w:rsidRPr="00AA6190">
        <w:t xml:space="preserve">должность)   </w:t>
      </w:r>
      <w:proofErr w:type="gramEnd"/>
      <w:r w:rsidRPr="00AA6190">
        <w:t xml:space="preserve">    (подпись)          (Ф.И.О.)</w:t>
      </w:r>
    </w:p>
    <w:p w14:paraId="4415BF1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1150BE8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61AB285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7E36D0B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17F1F12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37BCEB3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659951F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45EB0DA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6578C3F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6501FECB" w14:textId="279E0926" w:rsidR="00AA6190" w:rsidRDefault="00AA6190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74D1C926" w14:textId="2F1EA88C" w:rsidR="00E04AB1" w:rsidRDefault="00E04AB1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4634D282" w14:textId="737CA249" w:rsidR="00E04AB1" w:rsidRDefault="00E04AB1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0F6ABB4A" w14:textId="77777777" w:rsidR="00E04AB1" w:rsidRPr="00AA6190" w:rsidRDefault="00E04AB1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5181D2B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outlineLvl w:val="3"/>
      </w:pPr>
    </w:p>
    <w:p w14:paraId="7C7D821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outlineLvl w:val="3"/>
        <w:rPr>
          <w:sz w:val="24"/>
          <w:szCs w:val="24"/>
        </w:rPr>
      </w:pPr>
      <w:r w:rsidRPr="00AA6190">
        <w:rPr>
          <w:sz w:val="24"/>
          <w:szCs w:val="24"/>
        </w:rPr>
        <w:t>Приложение № 4</w:t>
      </w:r>
    </w:p>
    <w:p w14:paraId="75F4440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к Порядку</w:t>
      </w:r>
    </w:p>
    <w:p w14:paraId="36E2D00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проведения инвентаризации дворовых и</w:t>
      </w:r>
    </w:p>
    <w:p w14:paraId="365396C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общественных территорий, уровня</w:t>
      </w:r>
    </w:p>
    <w:p w14:paraId="3FCB276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благоустройства индивидуальных жилых</w:t>
      </w:r>
    </w:p>
    <w:p w14:paraId="6FB38A9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домов и земельных участков,</w:t>
      </w:r>
    </w:p>
    <w:p w14:paraId="55D8731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6190">
        <w:rPr>
          <w:sz w:val="24"/>
          <w:szCs w:val="24"/>
        </w:rPr>
        <w:t>предоставленных для их размещения</w:t>
      </w:r>
    </w:p>
    <w:p w14:paraId="6BC4D21C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78BD6D4F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     СОГЛАСОВАНО                                УТВЕРЖДАЮ</w:t>
      </w:r>
    </w:p>
    <w:p w14:paraId="16177AB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>Главный архитектор муниципального      Глава местной администрации</w:t>
      </w:r>
    </w:p>
    <w:p w14:paraId="1DCAB00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образования (при </w:t>
      </w:r>
      <w:proofErr w:type="gramStart"/>
      <w:r w:rsidRPr="00AA6190">
        <w:t xml:space="preserve">наличии)   </w:t>
      </w:r>
      <w:proofErr w:type="gramEnd"/>
      <w:r w:rsidRPr="00AA6190">
        <w:t xml:space="preserve">           муниципального образования</w:t>
      </w:r>
    </w:p>
    <w:p w14:paraId="03D0646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>_________________________________      ____________________________________</w:t>
      </w:r>
    </w:p>
    <w:p w14:paraId="6CA76A3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    (Наименование </w:t>
      </w:r>
      <w:proofErr w:type="gramStart"/>
      <w:r w:rsidRPr="00AA6190">
        <w:t xml:space="preserve">МО)   </w:t>
      </w:r>
      <w:proofErr w:type="gramEnd"/>
      <w:r w:rsidRPr="00AA6190">
        <w:t xml:space="preserve">                     (Наименование МО)</w:t>
      </w:r>
    </w:p>
    <w:p w14:paraId="6DA210A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>__________________ /_____________      __________________ /________________</w:t>
      </w:r>
    </w:p>
    <w:p w14:paraId="7D64ABC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  (</w:t>
      </w:r>
      <w:proofErr w:type="gramStart"/>
      <w:r w:rsidRPr="00AA6190">
        <w:t xml:space="preserve">Подпись)   </w:t>
      </w:r>
      <w:proofErr w:type="gramEnd"/>
      <w:r w:rsidRPr="00AA6190">
        <w:t xml:space="preserve">       (ФИО)               (Подпись)            (ФИО)</w:t>
      </w:r>
    </w:p>
    <w:p w14:paraId="1A1DFF08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  <w:r w:rsidRPr="00AA6190">
        <w:t xml:space="preserve">   "_____" _____________ 20___ г.            "_____" _____________ 20___ г.</w:t>
      </w:r>
    </w:p>
    <w:p w14:paraId="0BCD896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671C4645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bookmarkStart w:id="16" w:name="P2170"/>
      <w:bookmarkEnd w:id="16"/>
      <w:r w:rsidRPr="00AA6190">
        <w:t>ПАСПОРТ</w:t>
      </w:r>
    </w:p>
    <w:p w14:paraId="42C0C4D2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r w:rsidRPr="00AA6190">
        <w:t>благоустройства населенного пункта</w:t>
      </w:r>
    </w:p>
    <w:p w14:paraId="784B7A8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r w:rsidRPr="00AA6190">
        <w:t>___________________________________________</w:t>
      </w:r>
    </w:p>
    <w:p w14:paraId="02A7E5B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r w:rsidRPr="00AA6190">
        <w:t>(наименование населенного пункта)</w:t>
      </w:r>
    </w:p>
    <w:p w14:paraId="7E241CC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</w:pPr>
      <w:r w:rsidRPr="00AA6190">
        <w:t>по состоянию на _________________</w:t>
      </w:r>
    </w:p>
    <w:p w14:paraId="4A71F2B0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1078316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outlineLvl w:val="4"/>
      </w:pPr>
      <w:r w:rsidRPr="00AA6190">
        <w:t>1. Дворовые территории</w:t>
      </w:r>
    </w:p>
    <w:p w14:paraId="6E0C836D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587"/>
        <w:gridCol w:w="1531"/>
      </w:tblGrid>
      <w:tr w:rsidR="00AA6190" w:rsidRPr="00AA6190" w14:paraId="01568CE3" w14:textId="77777777" w:rsidTr="007B00D7">
        <w:tc>
          <w:tcPr>
            <w:tcW w:w="737" w:type="dxa"/>
          </w:tcPr>
          <w:p w14:paraId="711AD73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N п/п</w:t>
            </w:r>
          </w:p>
        </w:tc>
        <w:tc>
          <w:tcPr>
            <w:tcW w:w="5216" w:type="dxa"/>
          </w:tcPr>
          <w:p w14:paraId="2DBF6B7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Наименование показателя</w:t>
            </w:r>
          </w:p>
        </w:tc>
        <w:tc>
          <w:tcPr>
            <w:tcW w:w="1587" w:type="dxa"/>
          </w:tcPr>
          <w:p w14:paraId="238A924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Единица измерения</w:t>
            </w:r>
          </w:p>
        </w:tc>
        <w:tc>
          <w:tcPr>
            <w:tcW w:w="1531" w:type="dxa"/>
          </w:tcPr>
          <w:p w14:paraId="161A12F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Количество</w:t>
            </w:r>
          </w:p>
        </w:tc>
      </w:tr>
      <w:tr w:rsidR="00AA6190" w:rsidRPr="00AA6190" w14:paraId="213553A2" w14:textId="77777777" w:rsidTr="007B00D7">
        <w:tc>
          <w:tcPr>
            <w:tcW w:w="737" w:type="dxa"/>
            <w:vMerge w:val="restart"/>
          </w:tcPr>
          <w:p w14:paraId="70679D4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1.1.</w:t>
            </w:r>
          </w:p>
        </w:tc>
        <w:tc>
          <w:tcPr>
            <w:tcW w:w="5216" w:type="dxa"/>
          </w:tcPr>
          <w:p w14:paraId="520AA60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Количество территорий:</w:t>
            </w:r>
          </w:p>
        </w:tc>
        <w:tc>
          <w:tcPr>
            <w:tcW w:w="1587" w:type="dxa"/>
          </w:tcPr>
          <w:p w14:paraId="7D91620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14:paraId="4D6B1C9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7E7433DB" w14:textId="77777777" w:rsidTr="007B00D7">
        <w:tc>
          <w:tcPr>
            <w:tcW w:w="737" w:type="dxa"/>
            <w:vMerge/>
          </w:tcPr>
          <w:p w14:paraId="15D621DB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52DD844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всего</w:t>
            </w:r>
          </w:p>
        </w:tc>
        <w:tc>
          <w:tcPr>
            <w:tcW w:w="1587" w:type="dxa"/>
          </w:tcPr>
          <w:p w14:paraId="1728A11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531" w:type="dxa"/>
          </w:tcPr>
          <w:p w14:paraId="0CB7B3A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B61623A" w14:textId="77777777" w:rsidTr="007B00D7">
        <w:tc>
          <w:tcPr>
            <w:tcW w:w="737" w:type="dxa"/>
            <w:vMerge/>
          </w:tcPr>
          <w:p w14:paraId="4AF6541D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6705CA9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 xml:space="preserve">полностью благоустроенных </w:t>
            </w:r>
            <w:hyperlink w:anchor="P2355" w:history="1">
              <w:r w:rsidRPr="00AA6190"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14:paraId="643A6FA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531" w:type="dxa"/>
          </w:tcPr>
          <w:p w14:paraId="30D94CB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7504C96" w14:textId="77777777" w:rsidTr="007B00D7">
        <w:tc>
          <w:tcPr>
            <w:tcW w:w="737" w:type="dxa"/>
          </w:tcPr>
          <w:p w14:paraId="0201F8B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1.2.</w:t>
            </w:r>
          </w:p>
        </w:tc>
        <w:tc>
          <w:tcPr>
            <w:tcW w:w="5216" w:type="dxa"/>
          </w:tcPr>
          <w:p w14:paraId="20AEDC9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587" w:type="dxa"/>
          </w:tcPr>
          <w:p w14:paraId="6F52815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%</w:t>
            </w:r>
          </w:p>
        </w:tc>
        <w:tc>
          <w:tcPr>
            <w:tcW w:w="1531" w:type="dxa"/>
          </w:tcPr>
          <w:p w14:paraId="4B383B8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0D58E52" w14:textId="77777777" w:rsidTr="007B00D7">
        <w:tc>
          <w:tcPr>
            <w:tcW w:w="737" w:type="dxa"/>
            <w:vMerge w:val="restart"/>
          </w:tcPr>
          <w:p w14:paraId="6E96E63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1.3.</w:t>
            </w:r>
          </w:p>
        </w:tc>
        <w:tc>
          <w:tcPr>
            <w:tcW w:w="5216" w:type="dxa"/>
          </w:tcPr>
          <w:p w14:paraId="2E0AB00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Количество МКД на территориях:</w:t>
            </w:r>
          </w:p>
        </w:tc>
        <w:tc>
          <w:tcPr>
            <w:tcW w:w="1587" w:type="dxa"/>
          </w:tcPr>
          <w:p w14:paraId="6B0F297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14:paraId="3FB5E9C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FDE84BD" w14:textId="77777777" w:rsidTr="007B00D7">
        <w:tc>
          <w:tcPr>
            <w:tcW w:w="737" w:type="dxa"/>
            <w:vMerge/>
          </w:tcPr>
          <w:p w14:paraId="5BC1A745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2F3AE6D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всего</w:t>
            </w:r>
          </w:p>
        </w:tc>
        <w:tc>
          <w:tcPr>
            <w:tcW w:w="1587" w:type="dxa"/>
          </w:tcPr>
          <w:p w14:paraId="01B6D21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531" w:type="dxa"/>
          </w:tcPr>
          <w:p w14:paraId="5DA5E21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F25E5D7" w14:textId="77777777" w:rsidTr="007B00D7">
        <w:tc>
          <w:tcPr>
            <w:tcW w:w="737" w:type="dxa"/>
            <w:vMerge/>
          </w:tcPr>
          <w:p w14:paraId="569719FB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7DCC8B6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 благоустроенных территориях</w:t>
            </w:r>
          </w:p>
        </w:tc>
        <w:tc>
          <w:tcPr>
            <w:tcW w:w="1587" w:type="dxa"/>
          </w:tcPr>
          <w:p w14:paraId="2B0D94E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531" w:type="dxa"/>
          </w:tcPr>
          <w:p w14:paraId="43159C9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D2C43C3" w14:textId="77777777" w:rsidTr="007B00D7">
        <w:tc>
          <w:tcPr>
            <w:tcW w:w="737" w:type="dxa"/>
          </w:tcPr>
          <w:p w14:paraId="5BEF226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1.4.</w:t>
            </w:r>
          </w:p>
        </w:tc>
        <w:tc>
          <w:tcPr>
            <w:tcW w:w="5216" w:type="dxa"/>
          </w:tcPr>
          <w:p w14:paraId="000887B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Общая численность населения муниципального образования</w:t>
            </w:r>
          </w:p>
        </w:tc>
        <w:tc>
          <w:tcPr>
            <w:tcW w:w="1587" w:type="dxa"/>
          </w:tcPr>
          <w:p w14:paraId="624B425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тыс. человек</w:t>
            </w:r>
          </w:p>
        </w:tc>
        <w:tc>
          <w:tcPr>
            <w:tcW w:w="1531" w:type="dxa"/>
          </w:tcPr>
          <w:p w14:paraId="7C3CA25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E4B76DA" w14:textId="77777777" w:rsidTr="007B00D7">
        <w:tc>
          <w:tcPr>
            <w:tcW w:w="737" w:type="dxa"/>
          </w:tcPr>
          <w:p w14:paraId="6630622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1.5.</w:t>
            </w:r>
          </w:p>
        </w:tc>
        <w:tc>
          <w:tcPr>
            <w:tcW w:w="5216" w:type="dxa"/>
          </w:tcPr>
          <w:p w14:paraId="693396D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587" w:type="dxa"/>
          </w:tcPr>
          <w:p w14:paraId="7B2D9F6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тыс. человек</w:t>
            </w:r>
          </w:p>
        </w:tc>
        <w:tc>
          <w:tcPr>
            <w:tcW w:w="1531" w:type="dxa"/>
          </w:tcPr>
          <w:p w14:paraId="2049E7B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B9F5F18" w14:textId="77777777" w:rsidTr="007B00D7">
        <w:tc>
          <w:tcPr>
            <w:tcW w:w="737" w:type="dxa"/>
          </w:tcPr>
          <w:p w14:paraId="401B707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lastRenderedPageBreak/>
              <w:t>1.6.</w:t>
            </w:r>
          </w:p>
        </w:tc>
        <w:tc>
          <w:tcPr>
            <w:tcW w:w="5216" w:type="dxa"/>
          </w:tcPr>
          <w:p w14:paraId="77B5AAC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Доля населения, обеспеченного благоустроенными дворовыми территориями, от общей численности населения в населенном пункте</w:t>
            </w:r>
          </w:p>
        </w:tc>
        <w:tc>
          <w:tcPr>
            <w:tcW w:w="1587" w:type="dxa"/>
          </w:tcPr>
          <w:p w14:paraId="0F65FE5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%</w:t>
            </w:r>
          </w:p>
        </w:tc>
        <w:tc>
          <w:tcPr>
            <w:tcW w:w="1531" w:type="dxa"/>
          </w:tcPr>
          <w:p w14:paraId="56DC471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A1E012B" w14:textId="77777777" w:rsidTr="007B00D7">
        <w:tc>
          <w:tcPr>
            <w:tcW w:w="737" w:type="dxa"/>
            <w:vMerge w:val="restart"/>
          </w:tcPr>
          <w:p w14:paraId="0C10089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1.7.</w:t>
            </w:r>
          </w:p>
        </w:tc>
        <w:tc>
          <w:tcPr>
            <w:tcW w:w="5216" w:type="dxa"/>
          </w:tcPr>
          <w:p w14:paraId="5E265FC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Площадь территорий</w:t>
            </w:r>
          </w:p>
        </w:tc>
        <w:tc>
          <w:tcPr>
            <w:tcW w:w="1587" w:type="dxa"/>
          </w:tcPr>
          <w:p w14:paraId="0134FD6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14:paraId="68E952E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5539B95" w14:textId="77777777" w:rsidTr="007B00D7">
        <w:tc>
          <w:tcPr>
            <w:tcW w:w="737" w:type="dxa"/>
            <w:vMerge/>
          </w:tcPr>
          <w:p w14:paraId="4C1FBC17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787FA6A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общая площадь</w:t>
            </w:r>
          </w:p>
        </w:tc>
        <w:tc>
          <w:tcPr>
            <w:tcW w:w="1587" w:type="dxa"/>
          </w:tcPr>
          <w:p w14:paraId="54294EE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531" w:type="dxa"/>
          </w:tcPr>
          <w:p w14:paraId="4FC3CB1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F33AB02" w14:textId="77777777" w:rsidTr="007B00D7">
        <w:tc>
          <w:tcPr>
            <w:tcW w:w="737" w:type="dxa"/>
            <w:vMerge/>
          </w:tcPr>
          <w:p w14:paraId="138475A1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5BA1547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площадь благоустроенных территорий</w:t>
            </w:r>
          </w:p>
        </w:tc>
        <w:tc>
          <w:tcPr>
            <w:tcW w:w="1587" w:type="dxa"/>
          </w:tcPr>
          <w:p w14:paraId="57313A4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531" w:type="dxa"/>
          </w:tcPr>
          <w:p w14:paraId="1696B89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64CCBD11" w14:textId="77777777" w:rsidTr="007B00D7">
        <w:tc>
          <w:tcPr>
            <w:tcW w:w="737" w:type="dxa"/>
            <w:vMerge w:val="restart"/>
          </w:tcPr>
          <w:p w14:paraId="6C3429C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1.8.</w:t>
            </w:r>
          </w:p>
        </w:tc>
        <w:tc>
          <w:tcPr>
            <w:tcW w:w="5216" w:type="dxa"/>
          </w:tcPr>
          <w:p w14:paraId="28332D5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Количество и площадь площадок на дворовых территориях:</w:t>
            </w:r>
          </w:p>
        </w:tc>
        <w:tc>
          <w:tcPr>
            <w:tcW w:w="1587" w:type="dxa"/>
          </w:tcPr>
          <w:p w14:paraId="4E5EC35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14:paraId="2479841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373BD06" w14:textId="77777777" w:rsidTr="007B00D7">
        <w:tc>
          <w:tcPr>
            <w:tcW w:w="737" w:type="dxa"/>
            <w:vMerge/>
          </w:tcPr>
          <w:p w14:paraId="1D7E3229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0D57017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детская площадка</w:t>
            </w:r>
          </w:p>
        </w:tc>
        <w:tc>
          <w:tcPr>
            <w:tcW w:w="1587" w:type="dxa"/>
          </w:tcPr>
          <w:p w14:paraId="5DE049B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ед./кв. м</w:t>
            </w:r>
          </w:p>
        </w:tc>
        <w:tc>
          <w:tcPr>
            <w:tcW w:w="1531" w:type="dxa"/>
          </w:tcPr>
          <w:p w14:paraId="007995C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6411535C" w14:textId="77777777" w:rsidTr="007B00D7">
        <w:tc>
          <w:tcPr>
            <w:tcW w:w="737" w:type="dxa"/>
            <w:vMerge/>
          </w:tcPr>
          <w:p w14:paraId="1A275ED5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736DD38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спортивная площадка</w:t>
            </w:r>
          </w:p>
        </w:tc>
        <w:tc>
          <w:tcPr>
            <w:tcW w:w="1587" w:type="dxa"/>
          </w:tcPr>
          <w:p w14:paraId="57593DE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ед./кв. м</w:t>
            </w:r>
          </w:p>
        </w:tc>
        <w:tc>
          <w:tcPr>
            <w:tcW w:w="1531" w:type="dxa"/>
          </w:tcPr>
          <w:p w14:paraId="15A7DE8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698CAD7" w14:textId="77777777" w:rsidTr="007B00D7">
        <w:tc>
          <w:tcPr>
            <w:tcW w:w="737" w:type="dxa"/>
            <w:vMerge/>
          </w:tcPr>
          <w:p w14:paraId="07B7DA99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3349E1D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контейнерная площадка (выделенная)</w:t>
            </w:r>
          </w:p>
        </w:tc>
        <w:tc>
          <w:tcPr>
            <w:tcW w:w="1587" w:type="dxa"/>
          </w:tcPr>
          <w:p w14:paraId="3468FEA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ед./кв. м</w:t>
            </w:r>
          </w:p>
        </w:tc>
        <w:tc>
          <w:tcPr>
            <w:tcW w:w="1531" w:type="dxa"/>
          </w:tcPr>
          <w:p w14:paraId="3AFDD31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EAA62A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0996DA77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outlineLvl w:val="4"/>
      </w:pPr>
      <w:r w:rsidRPr="00AA6190">
        <w:t>2. Общественные территории</w:t>
      </w:r>
    </w:p>
    <w:p w14:paraId="7B47B32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587"/>
        <w:gridCol w:w="1531"/>
      </w:tblGrid>
      <w:tr w:rsidR="00AA6190" w:rsidRPr="00AA6190" w14:paraId="7ADAA538" w14:textId="77777777" w:rsidTr="007B00D7">
        <w:tc>
          <w:tcPr>
            <w:tcW w:w="737" w:type="dxa"/>
          </w:tcPr>
          <w:p w14:paraId="08B0307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N п/п</w:t>
            </w:r>
          </w:p>
        </w:tc>
        <w:tc>
          <w:tcPr>
            <w:tcW w:w="5216" w:type="dxa"/>
          </w:tcPr>
          <w:p w14:paraId="6A40FF1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Наименование показателя</w:t>
            </w:r>
          </w:p>
        </w:tc>
        <w:tc>
          <w:tcPr>
            <w:tcW w:w="1587" w:type="dxa"/>
          </w:tcPr>
          <w:p w14:paraId="5A87848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Единица измерения</w:t>
            </w:r>
          </w:p>
        </w:tc>
        <w:tc>
          <w:tcPr>
            <w:tcW w:w="1531" w:type="dxa"/>
          </w:tcPr>
          <w:p w14:paraId="1BF4011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Количество</w:t>
            </w:r>
          </w:p>
        </w:tc>
      </w:tr>
      <w:tr w:rsidR="00AA6190" w:rsidRPr="00AA6190" w14:paraId="6627C674" w14:textId="77777777" w:rsidTr="007B00D7">
        <w:tc>
          <w:tcPr>
            <w:tcW w:w="737" w:type="dxa"/>
            <w:vMerge w:val="restart"/>
          </w:tcPr>
          <w:p w14:paraId="31015BB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2.1.</w:t>
            </w:r>
          </w:p>
        </w:tc>
        <w:tc>
          <w:tcPr>
            <w:tcW w:w="5216" w:type="dxa"/>
          </w:tcPr>
          <w:p w14:paraId="1C27630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Количество территорий, всего</w:t>
            </w:r>
          </w:p>
        </w:tc>
        <w:tc>
          <w:tcPr>
            <w:tcW w:w="1587" w:type="dxa"/>
          </w:tcPr>
          <w:p w14:paraId="2E0DDEB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531" w:type="dxa"/>
          </w:tcPr>
          <w:p w14:paraId="652561D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7D589ED0" w14:textId="77777777" w:rsidTr="007B00D7">
        <w:tc>
          <w:tcPr>
            <w:tcW w:w="737" w:type="dxa"/>
            <w:vMerge/>
          </w:tcPr>
          <w:p w14:paraId="1EF53D50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413DF27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из них:</w:t>
            </w:r>
          </w:p>
        </w:tc>
        <w:tc>
          <w:tcPr>
            <w:tcW w:w="1587" w:type="dxa"/>
          </w:tcPr>
          <w:p w14:paraId="008C89B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14:paraId="2A8CF9D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68653A22" w14:textId="77777777" w:rsidTr="007B00D7">
        <w:tc>
          <w:tcPr>
            <w:tcW w:w="737" w:type="dxa"/>
            <w:vMerge/>
          </w:tcPr>
          <w:p w14:paraId="4BD19FBD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43E9F5C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территории массового отдыха населения (парки, скверы и т.п.)</w:t>
            </w:r>
          </w:p>
        </w:tc>
        <w:tc>
          <w:tcPr>
            <w:tcW w:w="1587" w:type="dxa"/>
          </w:tcPr>
          <w:p w14:paraId="0187485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531" w:type="dxa"/>
          </w:tcPr>
          <w:p w14:paraId="3DEDD73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E5A8266" w14:textId="77777777" w:rsidTr="007B00D7">
        <w:tc>
          <w:tcPr>
            <w:tcW w:w="737" w:type="dxa"/>
            <w:vMerge/>
          </w:tcPr>
          <w:p w14:paraId="0E740CA9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15166ED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87" w:type="dxa"/>
          </w:tcPr>
          <w:p w14:paraId="18A7C1F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531" w:type="dxa"/>
          </w:tcPr>
          <w:p w14:paraId="76C9FF7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F21BA53" w14:textId="77777777" w:rsidTr="007B00D7">
        <w:tc>
          <w:tcPr>
            <w:tcW w:w="737" w:type="dxa"/>
            <w:vMerge w:val="restart"/>
          </w:tcPr>
          <w:p w14:paraId="31495AC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2.2.</w:t>
            </w:r>
          </w:p>
        </w:tc>
        <w:tc>
          <w:tcPr>
            <w:tcW w:w="5216" w:type="dxa"/>
          </w:tcPr>
          <w:p w14:paraId="662D127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Количество благоустроенных общественных территорий, всего</w:t>
            </w:r>
          </w:p>
        </w:tc>
        <w:tc>
          <w:tcPr>
            <w:tcW w:w="1587" w:type="dxa"/>
          </w:tcPr>
          <w:p w14:paraId="6A2AF8B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531" w:type="dxa"/>
          </w:tcPr>
          <w:p w14:paraId="0D952E6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08A54B42" w14:textId="77777777" w:rsidTr="007B00D7">
        <w:tc>
          <w:tcPr>
            <w:tcW w:w="737" w:type="dxa"/>
            <w:vMerge/>
          </w:tcPr>
          <w:p w14:paraId="3BF5CFA1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602B264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из них:</w:t>
            </w:r>
          </w:p>
        </w:tc>
        <w:tc>
          <w:tcPr>
            <w:tcW w:w="1587" w:type="dxa"/>
          </w:tcPr>
          <w:p w14:paraId="72688D5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14:paraId="3003461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BEF083E" w14:textId="77777777" w:rsidTr="007B00D7">
        <w:tc>
          <w:tcPr>
            <w:tcW w:w="737" w:type="dxa"/>
            <w:vMerge/>
          </w:tcPr>
          <w:p w14:paraId="4844E776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1670747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территории массового отдыха населения (парки, скверы и т.п.)</w:t>
            </w:r>
          </w:p>
        </w:tc>
        <w:tc>
          <w:tcPr>
            <w:tcW w:w="1587" w:type="dxa"/>
          </w:tcPr>
          <w:p w14:paraId="7330772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14:paraId="255729E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D587E24" w14:textId="77777777" w:rsidTr="007B00D7">
        <w:tc>
          <w:tcPr>
            <w:tcW w:w="737" w:type="dxa"/>
            <w:vMerge/>
          </w:tcPr>
          <w:p w14:paraId="3C1BE207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14BB068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87" w:type="dxa"/>
          </w:tcPr>
          <w:p w14:paraId="65F636A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14:paraId="319C1ED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0DCC4D7C" w14:textId="77777777" w:rsidTr="007B00D7">
        <w:tc>
          <w:tcPr>
            <w:tcW w:w="737" w:type="dxa"/>
          </w:tcPr>
          <w:p w14:paraId="56EC08F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2.3.</w:t>
            </w:r>
          </w:p>
        </w:tc>
        <w:tc>
          <w:tcPr>
            <w:tcW w:w="5216" w:type="dxa"/>
          </w:tcPr>
          <w:p w14:paraId="3820B60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587" w:type="dxa"/>
          </w:tcPr>
          <w:p w14:paraId="59F53E7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%</w:t>
            </w:r>
          </w:p>
        </w:tc>
        <w:tc>
          <w:tcPr>
            <w:tcW w:w="1531" w:type="dxa"/>
          </w:tcPr>
          <w:p w14:paraId="306AD72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7A44CEFB" w14:textId="77777777" w:rsidTr="007B00D7">
        <w:tc>
          <w:tcPr>
            <w:tcW w:w="737" w:type="dxa"/>
          </w:tcPr>
          <w:p w14:paraId="71C5338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2.4.</w:t>
            </w:r>
          </w:p>
        </w:tc>
        <w:tc>
          <w:tcPr>
            <w:tcW w:w="5216" w:type="dxa"/>
          </w:tcPr>
          <w:p w14:paraId="3555FB8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Общая численность населения муниципального образования</w:t>
            </w:r>
          </w:p>
        </w:tc>
        <w:tc>
          <w:tcPr>
            <w:tcW w:w="1587" w:type="dxa"/>
          </w:tcPr>
          <w:p w14:paraId="3E9F939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тыс. человек</w:t>
            </w:r>
          </w:p>
        </w:tc>
        <w:tc>
          <w:tcPr>
            <w:tcW w:w="1531" w:type="dxa"/>
          </w:tcPr>
          <w:p w14:paraId="0AEE7D2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3F1FF2DE" w14:textId="77777777" w:rsidTr="007B00D7">
        <w:tc>
          <w:tcPr>
            <w:tcW w:w="737" w:type="dxa"/>
          </w:tcPr>
          <w:p w14:paraId="3CC576C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2.5.</w:t>
            </w:r>
          </w:p>
        </w:tc>
        <w:tc>
          <w:tcPr>
            <w:tcW w:w="5216" w:type="dxa"/>
          </w:tcPr>
          <w:p w14:paraId="7E69C8D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Численность населения, имеющего удобный пешеходный доступ к основным площадкам общественных территорий</w:t>
            </w:r>
          </w:p>
        </w:tc>
        <w:tc>
          <w:tcPr>
            <w:tcW w:w="1587" w:type="dxa"/>
          </w:tcPr>
          <w:p w14:paraId="3B49D9A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тыс. человек</w:t>
            </w:r>
          </w:p>
        </w:tc>
        <w:tc>
          <w:tcPr>
            <w:tcW w:w="1531" w:type="dxa"/>
          </w:tcPr>
          <w:p w14:paraId="1B30EDD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6557E5B7" w14:textId="77777777" w:rsidTr="007B00D7">
        <w:tc>
          <w:tcPr>
            <w:tcW w:w="737" w:type="dxa"/>
          </w:tcPr>
          <w:p w14:paraId="47B5123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2.6.</w:t>
            </w:r>
          </w:p>
        </w:tc>
        <w:tc>
          <w:tcPr>
            <w:tcW w:w="5216" w:type="dxa"/>
          </w:tcPr>
          <w:p w14:paraId="0889244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 xml:space="preserve">Доля населения, имеющего удобный пешеходный доступ к основным площадкам общественных территорий </w:t>
            </w:r>
            <w:hyperlink w:anchor="P2356" w:history="1">
              <w:r w:rsidRPr="00AA6190"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</w:tcPr>
          <w:p w14:paraId="104145C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%</w:t>
            </w:r>
          </w:p>
        </w:tc>
        <w:tc>
          <w:tcPr>
            <w:tcW w:w="1531" w:type="dxa"/>
          </w:tcPr>
          <w:p w14:paraId="331FC86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6290F18E" w14:textId="77777777" w:rsidTr="007B00D7">
        <w:tc>
          <w:tcPr>
            <w:tcW w:w="737" w:type="dxa"/>
            <w:vMerge w:val="restart"/>
          </w:tcPr>
          <w:p w14:paraId="7814969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2.7.</w:t>
            </w:r>
          </w:p>
        </w:tc>
        <w:tc>
          <w:tcPr>
            <w:tcW w:w="5216" w:type="dxa"/>
          </w:tcPr>
          <w:p w14:paraId="48E1008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Площадь территорий, всего</w:t>
            </w:r>
          </w:p>
        </w:tc>
        <w:tc>
          <w:tcPr>
            <w:tcW w:w="1587" w:type="dxa"/>
          </w:tcPr>
          <w:p w14:paraId="7ADE42B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531" w:type="dxa"/>
          </w:tcPr>
          <w:p w14:paraId="3BB324A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0A25F697" w14:textId="77777777" w:rsidTr="007B00D7">
        <w:tc>
          <w:tcPr>
            <w:tcW w:w="737" w:type="dxa"/>
            <w:vMerge/>
          </w:tcPr>
          <w:p w14:paraId="6D8FAFD9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3C59FAD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из них:</w:t>
            </w:r>
          </w:p>
        </w:tc>
        <w:tc>
          <w:tcPr>
            <w:tcW w:w="1587" w:type="dxa"/>
          </w:tcPr>
          <w:p w14:paraId="62F7D57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14:paraId="58C49F7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74EC7BBE" w14:textId="77777777" w:rsidTr="007B00D7">
        <w:tc>
          <w:tcPr>
            <w:tcW w:w="737" w:type="dxa"/>
            <w:vMerge/>
          </w:tcPr>
          <w:p w14:paraId="6D71C356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405FBB3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территории массового отдыха населения (парки, скверы и т.п.)</w:t>
            </w:r>
          </w:p>
        </w:tc>
        <w:tc>
          <w:tcPr>
            <w:tcW w:w="1587" w:type="dxa"/>
          </w:tcPr>
          <w:p w14:paraId="339D37D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531" w:type="dxa"/>
          </w:tcPr>
          <w:p w14:paraId="31751D2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47A7D6E" w14:textId="77777777" w:rsidTr="007B00D7">
        <w:tc>
          <w:tcPr>
            <w:tcW w:w="737" w:type="dxa"/>
            <w:vMerge/>
          </w:tcPr>
          <w:p w14:paraId="2F541DAA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4902BD2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87" w:type="dxa"/>
          </w:tcPr>
          <w:p w14:paraId="091E619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531" w:type="dxa"/>
          </w:tcPr>
          <w:p w14:paraId="6D91FBE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02C09590" w14:textId="77777777" w:rsidTr="007B00D7">
        <w:tc>
          <w:tcPr>
            <w:tcW w:w="737" w:type="dxa"/>
            <w:vMerge w:val="restart"/>
          </w:tcPr>
          <w:p w14:paraId="3A2A9FA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2.8.</w:t>
            </w:r>
          </w:p>
        </w:tc>
        <w:tc>
          <w:tcPr>
            <w:tcW w:w="5216" w:type="dxa"/>
          </w:tcPr>
          <w:p w14:paraId="103AC5F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Площадь благоустроенных территорий, всего</w:t>
            </w:r>
          </w:p>
        </w:tc>
        <w:tc>
          <w:tcPr>
            <w:tcW w:w="1587" w:type="dxa"/>
          </w:tcPr>
          <w:p w14:paraId="39C8A25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531" w:type="dxa"/>
          </w:tcPr>
          <w:p w14:paraId="6107C94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611AED6F" w14:textId="77777777" w:rsidTr="007B00D7">
        <w:tc>
          <w:tcPr>
            <w:tcW w:w="737" w:type="dxa"/>
            <w:vMerge/>
          </w:tcPr>
          <w:p w14:paraId="31366BB6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0FCEFA0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из них:</w:t>
            </w:r>
          </w:p>
        </w:tc>
        <w:tc>
          <w:tcPr>
            <w:tcW w:w="1587" w:type="dxa"/>
          </w:tcPr>
          <w:p w14:paraId="125A2E3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14:paraId="28ABC7C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105DF53F" w14:textId="77777777" w:rsidTr="007B00D7">
        <w:tc>
          <w:tcPr>
            <w:tcW w:w="737" w:type="dxa"/>
            <w:vMerge/>
          </w:tcPr>
          <w:p w14:paraId="6113AF9C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4B44F04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территории массового отдыха населения (парки, скверы и т.п.)</w:t>
            </w:r>
          </w:p>
        </w:tc>
        <w:tc>
          <w:tcPr>
            <w:tcW w:w="1587" w:type="dxa"/>
          </w:tcPr>
          <w:p w14:paraId="2EC2B04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531" w:type="dxa"/>
          </w:tcPr>
          <w:p w14:paraId="7DF08CF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262EE1C9" w14:textId="77777777" w:rsidTr="007B00D7">
        <w:tc>
          <w:tcPr>
            <w:tcW w:w="737" w:type="dxa"/>
            <w:vMerge/>
          </w:tcPr>
          <w:p w14:paraId="7F9626DC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3E5DAFD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87" w:type="dxa"/>
          </w:tcPr>
          <w:p w14:paraId="2B30D1D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531" w:type="dxa"/>
          </w:tcPr>
          <w:p w14:paraId="0AEFA23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7EE8855" w14:textId="77777777" w:rsidTr="007B00D7">
        <w:tc>
          <w:tcPr>
            <w:tcW w:w="737" w:type="dxa"/>
          </w:tcPr>
          <w:p w14:paraId="6F98B2A2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2.9.</w:t>
            </w:r>
          </w:p>
        </w:tc>
        <w:tc>
          <w:tcPr>
            <w:tcW w:w="5216" w:type="dxa"/>
          </w:tcPr>
          <w:p w14:paraId="5009F02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587" w:type="dxa"/>
          </w:tcPr>
          <w:p w14:paraId="284EF96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ед.</w:t>
            </w:r>
          </w:p>
        </w:tc>
        <w:tc>
          <w:tcPr>
            <w:tcW w:w="1531" w:type="dxa"/>
          </w:tcPr>
          <w:p w14:paraId="78C2100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54E2ECF2" w14:textId="77777777" w:rsidTr="007B00D7">
        <w:tc>
          <w:tcPr>
            <w:tcW w:w="737" w:type="dxa"/>
          </w:tcPr>
          <w:p w14:paraId="24F0F4FB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2.10.</w:t>
            </w:r>
          </w:p>
        </w:tc>
        <w:tc>
          <w:tcPr>
            <w:tcW w:w="5216" w:type="dxa"/>
          </w:tcPr>
          <w:p w14:paraId="4AF2FB5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587" w:type="dxa"/>
          </w:tcPr>
          <w:p w14:paraId="66A09D8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531" w:type="dxa"/>
          </w:tcPr>
          <w:p w14:paraId="3AC93AD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0D521ECB" w14:textId="77777777" w:rsidTr="007B00D7">
        <w:tc>
          <w:tcPr>
            <w:tcW w:w="737" w:type="dxa"/>
          </w:tcPr>
          <w:p w14:paraId="20A8EB8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2.11.</w:t>
            </w:r>
          </w:p>
        </w:tc>
        <w:tc>
          <w:tcPr>
            <w:tcW w:w="5216" w:type="dxa"/>
          </w:tcPr>
          <w:p w14:paraId="0B5FD42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Площадь благоустроенных общественных территорий, приходящихся на 1 жителя</w:t>
            </w:r>
          </w:p>
        </w:tc>
        <w:tc>
          <w:tcPr>
            <w:tcW w:w="1587" w:type="dxa"/>
          </w:tcPr>
          <w:p w14:paraId="765A0A7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 на 1 жителя</w:t>
            </w:r>
          </w:p>
        </w:tc>
        <w:tc>
          <w:tcPr>
            <w:tcW w:w="1531" w:type="dxa"/>
          </w:tcPr>
          <w:p w14:paraId="7751846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2741974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5B014A76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  <w:outlineLvl w:val="4"/>
      </w:pPr>
      <w:r w:rsidRPr="00AA6190">
        <w:t>3. Территории индивидуальной жилой застройки</w:t>
      </w:r>
    </w:p>
    <w:p w14:paraId="5B926A1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1587"/>
        <w:gridCol w:w="1531"/>
      </w:tblGrid>
      <w:tr w:rsidR="00AA6190" w:rsidRPr="00AA6190" w14:paraId="63199351" w14:textId="77777777" w:rsidTr="007B00D7">
        <w:tc>
          <w:tcPr>
            <w:tcW w:w="737" w:type="dxa"/>
          </w:tcPr>
          <w:p w14:paraId="1AFD7477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N п/п</w:t>
            </w:r>
          </w:p>
        </w:tc>
        <w:tc>
          <w:tcPr>
            <w:tcW w:w="5216" w:type="dxa"/>
          </w:tcPr>
          <w:p w14:paraId="0869A6D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Наименование показателя</w:t>
            </w:r>
          </w:p>
        </w:tc>
        <w:tc>
          <w:tcPr>
            <w:tcW w:w="1587" w:type="dxa"/>
          </w:tcPr>
          <w:p w14:paraId="5833378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Единица измерения</w:t>
            </w:r>
          </w:p>
        </w:tc>
        <w:tc>
          <w:tcPr>
            <w:tcW w:w="1531" w:type="dxa"/>
          </w:tcPr>
          <w:p w14:paraId="3FE5848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Количество</w:t>
            </w:r>
          </w:p>
        </w:tc>
      </w:tr>
      <w:tr w:rsidR="00AA6190" w:rsidRPr="00AA6190" w14:paraId="6BD81606" w14:textId="77777777" w:rsidTr="007B00D7">
        <w:tc>
          <w:tcPr>
            <w:tcW w:w="737" w:type="dxa"/>
            <w:vMerge w:val="restart"/>
          </w:tcPr>
          <w:p w14:paraId="673582A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3.1</w:t>
            </w:r>
          </w:p>
        </w:tc>
        <w:tc>
          <w:tcPr>
            <w:tcW w:w="5216" w:type="dxa"/>
          </w:tcPr>
          <w:p w14:paraId="0AE361D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Площадь территорий застройки индивидуальными жилыми строениями:</w:t>
            </w:r>
          </w:p>
        </w:tc>
        <w:tc>
          <w:tcPr>
            <w:tcW w:w="1587" w:type="dxa"/>
          </w:tcPr>
          <w:p w14:paraId="502E69D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14:paraId="1FA08341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4B3AF2E5" w14:textId="77777777" w:rsidTr="007B00D7">
        <w:tc>
          <w:tcPr>
            <w:tcW w:w="737" w:type="dxa"/>
            <w:vMerge/>
          </w:tcPr>
          <w:p w14:paraId="5BD1D3F9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1BBDD19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общая площадь</w:t>
            </w:r>
          </w:p>
        </w:tc>
        <w:tc>
          <w:tcPr>
            <w:tcW w:w="1587" w:type="dxa"/>
          </w:tcPr>
          <w:p w14:paraId="5C1EA1C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531" w:type="dxa"/>
          </w:tcPr>
          <w:p w14:paraId="1E30A51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61E31C69" w14:textId="77777777" w:rsidTr="007B00D7">
        <w:tc>
          <w:tcPr>
            <w:tcW w:w="737" w:type="dxa"/>
            <w:vMerge/>
          </w:tcPr>
          <w:p w14:paraId="2F851F39" w14:textId="77777777" w:rsidR="00AA6190" w:rsidRPr="00AA6190" w:rsidRDefault="00AA6190" w:rsidP="00AA61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6" w:type="dxa"/>
          </w:tcPr>
          <w:p w14:paraId="210B93FE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площадь благоустроенных территорий</w:t>
            </w:r>
          </w:p>
        </w:tc>
        <w:tc>
          <w:tcPr>
            <w:tcW w:w="1587" w:type="dxa"/>
          </w:tcPr>
          <w:p w14:paraId="5439394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кв. м</w:t>
            </w:r>
          </w:p>
        </w:tc>
        <w:tc>
          <w:tcPr>
            <w:tcW w:w="1531" w:type="dxa"/>
          </w:tcPr>
          <w:p w14:paraId="3257805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68B2FA50" w14:textId="77777777" w:rsidTr="007B00D7">
        <w:tc>
          <w:tcPr>
            <w:tcW w:w="737" w:type="dxa"/>
          </w:tcPr>
          <w:p w14:paraId="60C5D8AF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3.2</w:t>
            </w:r>
          </w:p>
        </w:tc>
        <w:tc>
          <w:tcPr>
            <w:tcW w:w="5216" w:type="dxa"/>
          </w:tcPr>
          <w:p w14:paraId="2116AB09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Доля благоустроенных территорий</w:t>
            </w:r>
          </w:p>
        </w:tc>
        <w:tc>
          <w:tcPr>
            <w:tcW w:w="1587" w:type="dxa"/>
          </w:tcPr>
          <w:p w14:paraId="7DAC3C9A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%</w:t>
            </w:r>
          </w:p>
        </w:tc>
        <w:tc>
          <w:tcPr>
            <w:tcW w:w="1531" w:type="dxa"/>
          </w:tcPr>
          <w:p w14:paraId="539DD2F6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6190" w:rsidRPr="00AA6190" w14:paraId="023CFF2E" w14:textId="77777777" w:rsidTr="007B00D7">
        <w:tc>
          <w:tcPr>
            <w:tcW w:w="737" w:type="dxa"/>
          </w:tcPr>
          <w:p w14:paraId="3539ABD3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3.3</w:t>
            </w:r>
          </w:p>
        </w:tc>
        <w:tc>
          <w:tcPr>
            <w:tcW w:w="5216" w:type="dxa"/>
          </w:tcPr>
          <w:p w14:paraId="0081928D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  <w:r w:rsidRPr="00AA6190">
              <w:t>Доля территорий с индивидуальными жилыми строениями, внешний вид которых соответствует правилам благоустройства</w:t>
            </w:r>
          </w:p>
        </w:tc>
        <w:tc>
          <w:tcPr>
            <w:tcW w:w="1587" w:type="dxa"/>
          </w:tcPr>
          <w:p w14:paraId="05DFD6FC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190">
              <w:t>%</w:t>
            </w:r>
          </w:p>
        </w:tc>
        <w:tc>
          <w:tcPr>
            <w:tcW w:w="1531" w:type="dxa"/>
          </w:tcPr>
          <w:p w14:paraId="7747380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916366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both"/>
      </w:pPr>
    </w:p>
    <w:p w14:paraId="64317A6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ind w:firstLine="540"/>
        <w:jc w:val="both"/>
      </w:pPr>
      <w:r w:rsidRPr="00AA6190">
        <w:t>--------------------------------</w:t>
      </w:r>
    </w:p>
    <w:p w14:paraId="593113A3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17" w:name="P2355"/>
      <w:bookmarkEnd w:id="17"/>
      <w:r w:rsidRPr="00AA6190">
        <w:t>&lt;*&gt;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набором необходимой мебели, озеленением.</w:t>
      </w:r>
    </w:p>
    <w:p w14:paraId="4ACB2EBA" w14:textId="77777777" w:rsidR="00AA6190" w:rsidRPr="00AA6190" w:rsidRDefault="00AA6190" w:rsidP="00AA6190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18" w:name="P2356"/>
      <w:bookmarkEnd w:id="18"/>
      <w:r w:rsidRPr="00AA6190">
        <w:t>&lt;**&gt;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минут.</w:t>
      </w:r>
    </w:p>
    <w:p w14:paraId="6FCC7F97" w14:textId="77777777" w:rsidR="00AA6190" w:rsidRPr="00AA6190" w:rsidRDefault="00AA6190" w:rsidP="00AA6190">
      <w:pPr>
        <w:outlineLvl w:val="2"/>
        <w:rPr>
          <w:color w:val="FF0000"/>
          <w:sz w:val="24"/>
          <w:szCs w:val="24"/>
          <w:lang w:eastAsia="en-US"/>
        </w:rPr>
      </w:pPr>
    </w:p>
    <w:p w14:paraId="1347C4E3" w14:textId="77777777" w:rsidR="00AA6190" w:rsidRPr="00AA6190" w:rsidRDefault="00AA6190" w:rsidP="00AA6190">
      <w:pPr>
        <w:shd w:val="clear" w:color="auto" w:fill="FFFFFF"/>
        <w:ind w:firstLine="480"/>
        <w:textAlignment w:val="baseline"/>
        <w:rPr>
          <w:sz w:val="24"/>
          <w:szCs w:val="24"/>
        </w:rPr>
      </w:pPr>
      <w:r w:rsidRPr="00AA6190">
        <w:rPr>
          <w:sz w:val="24"/>
          <w:szCs w:val="24"/>
        </w:rPr>
        <w:t>11. Разработка проектно-сметной документации.</w:t>
      </w:r>
      <w:r w:rsidRPr="00AA6190">
        <w:rPr>
          <w:sz w:val="24"/>
          <w:szCs w:val="24"/>
        </w:rPr>
        <w:br/>
      </w:r>
    </w:p>
    <w:p w14:paraId="4358E3D9" w14:textId="77777777" w:rsidR="00AA6190" w:rsidRPr="00AA6190" w:rsidRDefault="00AA6190" w:rsidP="00AA6190">
      <w:pPr>
        <w:shd w:val="clear" w:color="auto" w:fill="FFFFFF"/>
        <w:ind w:firstLine="480"/>
        <w:textAlignment w:val="baseline"/>
        <w:rPr>
          <w:bCs/>
          <w:color w:val="000000"/>
          <w:sz w:val="24"/>
          <w:szCs w:val="24"/>
        </w:rPr>
      </w:pPr>
      <w:r w:rsidRPr="00AA6190">
        <w:rPr>
          <w:sz w:val="24"/>
          <w:szCs w:val="24"/>
        </w:rPr>
        <w:t>12. Иные виды работ по благоустройству общественных территорий (установка системы видеонаблюдения; установка водоотводного коллектора из железобетонных труб; замена люков и регулирование крышек колодцев; замена водопропускной трубы; устройство и ремонт ливневой канализации, дренажной системы; оборудование парковок; оборудование детских площадок; оборудование спортивных площадок; устройство велосипедных дорожек и велосипедных парковок; устройство нового или ремонт существующего покрытия; установка бортового камня; установка новых и ремонт существующих памятников, памятных знаков и благоустройство территории вокруг них; работы по устройству зон отдыха у воды (пляжи, набережные, родники); устройство ступеней, лестниц на перепадах рельефа; устройство фонтанов, обустройство площадок для выгула домашних животных).</w:t>
      </w:r>
    </w:p>
    <w:p w14:paraId="41EEDD07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03A23561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00E689EE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27463213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4AFBC8BD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3850C4BA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0D97EF70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18C94354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7C28A45C" w14:textId="77777777" w:rsidR="00AA6190" w:rsidRPr="00AA6190" w:rsidRDefault="00AA6190" w:rsidP="00AA6190">
      <w:pPr>
        <w:jc w:val="center"/>
        <w:rPr>
          <w:bCs/>
          <w:color w:val="000000"/>
          <w:sz w:val="24"/>
          <w:szCs w:val="24"/>
          <w:lang w:eastAsia="en-US"/>
        </w:rPr>
      </w:pPr>
    </w:p>
    <w:p w14:paraId="3E365C20" w14:textId="77777777" w:rsidR="00AA6190" w:rsidRPr="00AA6190" w:rsidRDefault="00AA6190" w:rsidP="00AA6190">
      <w:pPr>
        <w:tabs>
          <w:tab w:val="left" w:pos="5580"/>
        </w:tabs>
        <w:rPr>
          <w:bCs/>
          <w:color w:val="000000"/>
          <w:sz w:val="24"/>
          <w:szCs w:val="24"/>
          <w:lang w:eastAsia="en-US"/>
        </w:rPr>
      </w:pPr>
    </w:p>
    <w:p w14:paraId="46791775" w14:textId="77777777" w:rsidR="00AA6190" w:rsidRPr="00AA6190" w:rsidRDefault="00AA6190" w:rsidP="00AA6190">
      <w:pPr>
        <w:tabs>
          <w:tab w:val="left" w:pos="5580"/>
        </w:tabs>
        <w:rPr>
          <w:bCs/>
          <w:color w:val="000000"/>
          <w:sz w:val="24"/>
          <w:szCs w:val="24"/>
          <w:lang w:eastAsia="en-US"/>
        </w:rPr>
      </w:pPr>
    </w:p>
    <w:p w14:paraId="2E85C98F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5D92358F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4D1D9B25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03D5BF60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3A1B6CB0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49257939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3DA85F04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F51F816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06A769D1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5F933A49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2E2FE7AD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ED79390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2F44F29A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031BB805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596F4286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1C57FD0E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693BB8E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1C8F1CA4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394A8257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A77175F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45C89A90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3BDE5450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5B555E46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50E7BC4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47AF1453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22AB9363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2B4211A3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20AB576F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68460028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6080FFA2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4FDBC26B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3CBE512C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6C3CD7B4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52C029B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346CFC01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540C8A67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00267BAC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5F631853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77A913BF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2C678EAF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1BD992A3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04DB4080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6A461456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1D871D08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6371840F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14E43095" w14:textId="77777777" w:rsidR="00AA6190" w:rsidRPr="00AA6190" w:rsidRDefault="00AA6190" w:rsidP="00AA6190">
      <w:pPr>
        <w:tabs>
          <w:tab w:val="left" w:pos="5580"/>
        </w:tabs>
        <w:rPr>
          <w:sz w:val="24"/>
          <w:szCs w:val="24"/>
          <w:lang w:eastAsia="en-US"/>
        </w:rPr>
      </w:pPr>
    </w:p>
    <w:p w14:paraId="112884A5" w14:textId="77777777" w:rsidR="00AA6190" w:rsidRPr="00AA6190" w:rsidRDefault="00AA6190" w:rsidP="00AA6190">
      <w:pPr>
        <w:jc w:val="center"/>
        <w:outlineLvl w:val="2"/>
        <w:rPr>
          <w:sz w:val="24"/>
          <w:szCs w:val="24"/>
          <w:lang w:eastAsia="en-US"/>
        </w:rPr>
      </w:pPr>
    </w:p>
    <w:p w14:paraId="5A75707A" w14:textId="77777777" w:rsidR="00AA6190" w:rsidRPr="00AA6190" w:rsidRDefault="00AA6190" w:rsidP="00AA6190">
      <w:pPr>
        <w:jc w:val="center"/>
        <w:outlineLvl w:val="2"/>
        <w:rPr>
          <w:sz w:val="24"/>
          <w:szCs w:val="24"/>
          <w:lang w:eastAsia="en-US"/>
        </w:rPr>
      </w:pPr>
    </w:p>
    <w:p w14:paraId="6668DD8C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60082CE8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34AFB372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5383FD38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09964143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64525ABD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466FF5BA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5032BE15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45B2F97B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7E19B2F4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3AF34196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2127F694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152B5280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3A08BDF6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7C6C4873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61246BEC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4D4D1839" w14:textId="77777777" w:rsidR="00AA6190" w:rsidRPr="00AA6190" w:rsidRDefault="00AA6190" w:rsidP="00AA6190">
      <w:pPr>
        <w:rPr>
          <w:sz w:val="24"/>
          <w:szCs w:val="24"/>
          <w:lang w:eastAsia="en-US"/>
        </w:rPr>
      </w:pPr>
    </w:p>
    <w:p w14:paraId="21A7143B" w14:textId="77777777" w:rsidR="00AA6190" w:rsidRPr="00AA6190" w:rsidRDefault="00AA6190" w:rsidP="00AA6190">
      <w:pPr>
        <w:widowControl w:val="0"/>
        <w:autoSpaceDE w:val="0"/>
        <w:autoSpaceDN w:val="0"/>
        <w:adjustRightInd w:val="0"/>
        <w:outlineLvl w:val="3"/>
        <w:rPr>
          <w:sz w:val="24"/>
          <w:szCs w:val="24"/>
        </w:rPr>
        <w:sectPr w:rsidR="00AA6190" w:rsidRPr="00AA6190" w:rsidSect="00937A64">
          <w:pgSz w:w="11906" w:h="16838"/>
          <w:pgMar w:top="993" w:right="851" w:bottom="1843" w:left="1134" w:header="709" w:footer="709" w:gutter="0"/>
          <w:cols w:space="708"/>
          <w:docGrid w:linePitch="360"/>
        </w:sectPr>
      </w:pPr>
      <w:bookmarkStart w:id="19" w:name="P1661"/>
      <w:bookmarkEnd w:id="19"/>
    </w:p>
    <w:p w14:paraId="21BFE6E3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right"/>
        <w:rPr>
          <w:bCs/>
          <w:spacing w:val="-1"/>
          <w:sz w:val="24"/>
          <w:szCs w:val="24"/>
        </w:rPr>
      </w:pPr>
      <w:r w:rsidRPr="00AA6190">
        <w:rPr>
          <w:bCs/>
          <w:spacing w:val="-1"/>
          <w:sz w:val="24"/>
          <w:szCs w:val="24"/>
        </w:rPr>
        <w:lastRenderedPageBreak/>
        <w:t>Приложение 5</w:t>
      </w:r>
    </w:p>
    <w:p w14:paraId="5A0968EE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right"/>
        <w:rPr>
          <w:bCs/>
          <w:spacing w:val="-1"/>
          <w:sz w:val="24"/>
          <w:szCs w:val="24"/>
        </w:rPr>
      </w:pPr>
      <w:r w:rsidRPr="00AA6190">
        <w:rPr>
          <w:bCs/>
          <w:spacing w:val="-1"/>
          <w:sz w:val="24"/>
          <w:szCs w:val="24"/>
        </w:rPr>
        <w:t xml:space="preserve">к муниципальной программе </w:t>
      </w:r>
    </w:p>
    <w:p w14:paraId="360B63D4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right"/>
        <w:rPr>
          <w:bCs/>
          <w:spacing w:val="-1"/>
          <w:sz w:val="24"/>
          <w:szCs w:val="24"/>
        </w:rPr>
      </w:pPr>
      <w:r w:rsidRPr="00AA6190">
        <w:rPr>
          <w:bCs/>
          <w:spacing w:val="-1"/>
          <w:sz w:val="24"/>
          <w:szCs w:val="24"/>
        </w:rPr>
        <w:t>«Формирование современной городской среды</w:t>
      </w:r>
    </w:p>
    <w:p w14:paraId="6E018F09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right"/>
        <w:rPr>
          <w:bCs/>
          <w:spacing w:val="-1"/>
          <w:sz w:val="24"/>
          <w:szCs w:val="24"/>
        </w:rPr>
      </w:pPr>
      <w:r w:rsidRPr="00AA6190">
        <w:rPr>
          <w:bCs/>
          <w:spacing w:val="-1"/>
          <w:sz w:val="24"/>
          <w:szCs w:val="24"/>
        </w:rPr>
        <w:t>на территории муниципального образования</w:t>
      </w:r>
    </w:p>
    <w:p w14:paraId="4CD93000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right"/>
        <w:rPr>
          <w:bCs/>
          <w:spacing w:val="-1"/>
          <w:sz w:val="24"/>
          <w:szCs w:val="24"/>
        </w:rPr>
      </w:pPr>
      <w:r w:rsidRPr="00AA6190">
        <w:rPr>
          <w:bCs/>
          <w:spacing w:val="-1"/>
          <w:sz w:val="24"/>
          <w:szCs w:val="24"/>
        </w:rPr>
        <w:t>«</w:t>
      </w:r>
      <w:proofErr w:type="spellStart"/>
      <w:r w:rsidRPr="00AA6190">
        <w:rPr>
          <w:bCs/>
          <w:spacing w:val="-1"/>
          <w:sz w:val="24"/>
          <w:szCs w:val="24"/>
        </w:rPr>
        <w:t>Пустошкинский</w:t>
      </w:r>
      <w:proofErr w:type="spellEnd"/>
      <w:r w:rsidRPr="00AA6190">
        <w:rPr>
          <w:bCs/>
          <w:spacing w:val="-1"/>
          <w:sz w:val="24"/>
          <w:szCs w:val="24"/>
        </w:rPr>
        <w:t xml:space="preserve"> район» на 2022-2024 годы»</w:t>
      </w:r>
    </w:p>
    <w:p w14:paraId="431340D9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right"/>
        <w:rPr>
          <w:bCs/>
          <w:spacing w:val="-1"/>
          <w:sz w:val="24"/>
          <w:szCs w:val="24"/>
        </w:rPr>
      </w:pPr>
      <w:r w:rsidRPr="00AA6190">
        <w:rPr>
          <w:bCs/>
          <w:spacing w:val="-1"/>
          <w:sz w:val="24"/>
          <w:szCs w:val="24"/>
        </w:rPr>
        <w:t>Таблица 1</w:t>
      </w:r>
    </w:p>
    <w:p w14:paraId="54AB9E4C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right"/>
        <w:rPr>
          <w:bCs/>
          <w:spacing w:val="-1"/>
          <w:sz w:val="24"/>
          <w:szCs w:val="24"/>
        </w:rPr>
      </w:pPr>
    </w:p>
    <w:p w14:paraId="56E49ECD" w14:textId="77777777" w:rsidR="00AA6190" w:rsidRPr="00AA6190" w:rsidRDefault="00AA6190" w:rsidP="00AA6190">
      <w:pPr>
        <w:jc w:val="center"/>
        <w:rPr>
          <w:b/>
          <w:sz w:val="24"/>
          <w:szCs w:val="24"/>
        </w:rPr>
      </w:pPr>
      <w:r w:rsidRPr="00AA6190">
        <w:rPr>
          <w:b/>
          <w:sz w:val="24"/>
          <w:szCs w:val="24"/>
        </w:rPr>
        <w:t>СВЕДЕНИЯ</w:t>
      </w:r>
      <w:r w:rsidRPr="00AA6190">
        <w:rPr>
          <w:b/>
          <w:spacing w:val="-6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О</w:t>
      </w:r>
      <w:r w:rsidRPr="00AA6190">
        <w:rPr>
          <w:b/>
          <w:spacing w:val="-5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СОСТАВЕ</w:t>
      </w:r>
      <w:r w:rsidRPr="00AA6190">
        <w:rPr>
          <w:b/>
          <w:spacing w:val="48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И</w:t>
      </w:r>
      <w:r w:rsidRPr="00AA6190">
        <w:rPr>
          <w:b/>
          <w:spacing w:val="47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ЗНАЧЕНИЯХ</w:t>
      </w:r>
      <w:r w:rsidRPr="00AA6190">
        <w:rPr>
          <w:b/>
          <w:spacing w:val="-4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ЦЕЛЕВЫХ</w:t>
      </w:r>
      <w:r w:rsidRPr="00AA6190">
        <w:rPr>
          <w:b/>
          <w:spacing w:val="48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ПОКАЗАТЕЛЕЙ</w:t>
      </w:r>
      <w:r w:rsidRPr="00AA6190">
        <w:rPr>
          <w:b/>
          <w:spacing w:val="49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МУНИЦИПАЛЬНОЙ</w:t>
      </w:r>
      <w:r w:rsidRPr="00AA6190">
        <w:rPr>
          <w:b/>
          <w:spacing w:val="51"/>
          <w:sz w:val="24"/>
          <w:szCs w:val="24"/>
        </w:rPr>
        <w:t xml:space="preserve"> </w:t>
      </w:r>
      <w:r w:rsidRPr="00AA6190">
        <w:rPr>
          <w:b/>
          <w:sz w:val="24"/>
          <w:szCs w:val="24"/>
        </w:rPr>
        <w:t>ПРОГРАММЫ</w:t>
      </w:r>
    </w:p>
    <w:p w14:paraId="1BAD0C78" w14:textId="77777777" w:rsidR="00AA6190" w:rsidRPr="00AA6190" w:rsidRDefault="00AA6190" w:rsidP="00AA6190">
      <w:pPr>
        <w:jc w:val="center"/>
        <w:rPr>
          <w:b/>
          <w:spacing w:val="79"/>
          <w:sz w:val="24"/>
          <w:szCs w:val="24"/>
        </w:rPr>
      </w:pPr>
      <w:r w:rsidRPr="00AA6190">
        <w:rPr>
          <w:b/>
          <w:sz w:val="24"/>
          <w:szCs w:val="24"/>
          <w:u w:val="single"/>
        </w:rPr>
        <w:t>Формирование современной городской среды на территории</w:t>
      </w:r>
      <w:r w:rsidRPr="00AA6190">
        <w:rPr>
          <w:b/>
          <w:spacing w:val="-3"/>
          <w:sz w:val="24"/>
          <w:szCs w:val="24"/>
          <w:u w:val="single"/>
        </w:rPr>
        <w:t xml:space="preserve"> </w:t>
      </w:r>
      <w:r w:rsidRPr="00AA6190">
        <w:rPr>
          <w:b/>
          <w:sz w:val="24"/>
          <w:szCs w:val="24"/>
          <w:u w:val="single"/>
        </w:rPr>
        <w:t>муниципального</w:t>
      </w:r>
      <w:r w:rsidRPr="00AA6190">
        <w:rPr>
          <w:b/>
          <w:spacing w:val="-2"/>
          <w:sz w:val="24"/>
          <w:szCs w:val="24"/>
          <w:u w:val="single"/>
        </w:rPr>
        <w:t xml:space="preserve"> </w:t>
      </w:r>
      <w:r w:rsidRPr="00AA6190">
        <w:rPr>
          <w:b/>
          <w:sz w:val="24"/>
          <w:szCs w:val="24"/>
          <w:u w:val="single"/>
        </w:rPr>
        <w:t>образования</w:t>
      </w:r>
      <w:r w:rsidRPr="00AA6190">
        <w:rPr>
          <w:b/>
          <w:spacing w:val="79"/>
          <w:sz w:val="24"/>
          <w:szCs w:val="24"/>
        </w:rPr>
        <w:t xml:space="preserve"> </w:t>
      </w:r>
    </w:p>
    <w:p w14:paraId="58C423F2" w14:textId="77777777" w:rsidR="00AA6190" w:rsidRPr="00AA6190" w:rsidRDefault="00AA6190" w:rsidP="00AA6190">
      <w:pPr>
        <w:spacing w:after="120"/>
        <w:jc w:val="center"/>
        <w:rPr>
          <w:b/>
          <w:sz w:val="24"/>
          <w:szCs w:val="24"/>
          <w:u w:val="single"/>
        </w:rPr>
      </w:pPr>
      <w:r w:rsidRPr="00AA6190">
        <w:rPr>
          <w:b/>
          <w:sz w:val="24"/>
          <w:szCs w:val="24"/>
          <w:u w:val="single"/>
        </w:rPr>
        <w:t>"</w:t>
      </w:r>
      <w:proofErr w:type="spellStart"/>
      <w:r w:rsidRPr="00AA6190">
        <w:rPr>
          <w:b/>
          <w:sz w:val="24"/>
          <w:szCs w:val="24"/>
          <w:u w:val="single"/>
        </w:rPr>
        <w:t>Пустошкинский</w:t>
      </w:r>
      <w:proofErr w:type="spellEnd"/>
      <w:r w:rsidRPr="00AA6190">
        <w:rPr>
          <w:b/>
          <w:sz w:val="24"/>
          <w:szCs w:val="24"/>
          <w:u w:val="single"/>
        </w:rPr>
        <w:t xml:space="preserve"> район" на</w:t>
      </w:r>
      <w:r w:rsidRPr="00AA6190">
        <w:rPr>
          <w:b/>
          <w:spacing w:val="-2"/>
          <w:sz w:val="24"/>
          <w:szCs w:val="24"/>
          <w:u w:val="single"/>
        </w:rPr>
        <w:t xml:space="preserve"> </w:t>
      </w:r>
      <w:r w:rsidRPr="00AA6190">
        <w:rPr>
          <w:b/>
          <w:sz w:val="24"/>
          <w:szCs w:val="24"/>
          <w:u w:val="single"/>
        </w:rPr>
        <w:t>2022-2024 годы</w:t>
      </w:r>
    </w:p>
    <w:tbl>
      <w:tblPr>
        <w:tblW w:w="15100" w:type="dxa"/>
        <w:tblInd w:w="-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530"/>
        <w:gridCol w:w="321"/>
        <w:gridCol w:w="7888"/>
        <w:gridCol w:w="278"/>
        <w:gridCol w:w="1565"/>
        <w:gridCol w:w="333"/>
        <w:gridCol w:w="1475"/>
        <w:gridCol w:w="93"/>
        <w:gridCol w:w="1001"/>
        <w:gridCol w:w="93"/>
        <w:gridCol w:w="16"/>
        <w:gridCol w:w="1027"/>
        <w:gridCol w:w="264"/>
      </w:tblGrid>
      <w:tr w:rsidR="00AA6190" w:rsidRPr="00AA6190" w14:paraId="74836653" w14:textId="77777777" w:rsidTr="007B00D7">
        <w:trPr>
          <w:gridBefore w:val="1"/>
          <w:wBefore w:w="216" w:type="dxa"/>
          <w:trHeight w:hRule="exact" w:val="794"/>
        </w:trPr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3D846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63ACDBB4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79758658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/>
              <w:ind w:left="-9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№</w:t>
            </w:r>
            <w:r w:rsidRPr="00AA6190">
              <w:rPr>
                <w:spacing w:val="-2"/>
                <w:sz w:val="24"/>
                <w:szCs w:val="24"/>
              </w:rPr>
              <w:t xml:space="preserve"> </w:t>
            </w:r>
            <w:r w:rsidRPr="00AA6190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81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FC4C6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6E1C9B7F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/>
              <w:ind w:left="-10"/>
              <w:jc w:val="center"/>
              <w:rPr>
                <w:sz w:val="24"/>
                <w:szCs w:val="24"/>
              </w:rPr>
            </w:pPr>
            <w:r w:rsidRPr="00AA6190">
              <w:rPr>
                <w:spacing w:val="-1"/>
                <w:sz w:val="24"/>
                <w:szCs w:val="24"/>
              </w:rPr>
              <w:t>Наименование</w:t>
            </w:r>
            <w:r w:rsidRPr="00AA6190">
              <w:rPr>
                <w:spacing w:val="-6"/>
                <w:sz w:val="24"/>
                <w:szCs w:val="24"/>
              </w:rPr>
              <w:t xml:space="preserve"> </w:t>
            </w:r>
            <w:r w:rsidRPr="00AA6190">
              <w:rPr>
                <w:spacing w:val="-1"/>
                <w:sz w:val="24"/>
                <w:szCs w:val="24"/>
              </w:rPr>
              <w:t>целевого</w:t>
            </w:r>
            <w:r w:rsidRPr="00AA6190">
              <w:rPr>
                <w:spacing w:val="-8"/>
                <w:sz w:val="24"/>
                <w:szCs w:val="24"/>
              </w:rPr>
              <w:t xml:space="preserve"> </w:t>
            </w:r>
            <w:r w:rsidRPr="00AA6190">
              <w:rPr>
                <w:spacing w:val="-1"/>
                <w:sz w:val="24"/>
                <w:szCs w:val="24"/>
              </w:rPr>
              <w:t>показателя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6407C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B64BDDF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/>
              <w:ind w:left="-10"/>
              <w:jc w:val="center"/>
              <w:rPr>
                <w:sz w:val="24"/>
                <w:szCs w:val="24"/>
              </w:rPr>
            </w:pPr>
            <w:r w:rsidRPr="00AA6190">
              <w:rPr>
                <w:spacing w:val="-1"/>
                <w:sz w:val="24"/>
                <w:szCs w:val="24"/>
              </w:rPr>
              <w:t>Единица</w:t>
            </w:r>
            <w:r w:rsidRPr="00AA6190">
              <w:rPr>
                <w:spacing w:val="-10"/>
                <w:sz w:val="24"/>
                <w:szCs w:val="24"/>
              </w:rPr>
              <w:t xml:space="preserve"> </w:t>
            </w:r>
            <w:r w:rsidRPr="00AA6190">
              <w:rPr>
                <w:spacing w:val="-1"/>
                <w:sz w:val="24"/>
                <w:szCs w:val="24"/>
              </w:rPr>
              <w:t>измерения</w:t>
            </w:r>
          </w:p>
        </w:tc>
        <w:tc>
          <w:tcPr>
            <w:tcW w:w="39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F246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E5F2E64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"/>
              <w:jc w:val="center"/>
              <w:rPr>
                <w:sz w:val="24"/>
                <w:szCs w:val="24"/>
              </w:rPr>
            </w:pPr>
            <w:r w:rsidRPr="00AA6190">
              <w:rPr>
                <w:spacing w:val="-1"/>
                <w:sz w:val="24"/>
                <w:szCs w:val="24"/>
              </w:rPr>
              <w:t>Значения</w:t>
            </w:r>
            <w:r w:rsidRPr="00AA6190">
              <w:rPr>
                <w:spacing w:val="-9"/>
                <w:sz w:val="24"/>
                <w:szCs w:val="24"/>
              </w:rPr>
              <w:t xml:space="preserve"> </w:t>
            </w:r>
            <w:r w:rsidRPr="00AA6190">
              <w:rPr>
                <w:spacing w:val="-1"/>
                <w:sz w:val="24"/>
                <w:szCs w:val="24"/>
              </w:rPr>
              <w:t>целевых</w:t>
            </w:r>
            <w:r w:rsidRPr="00AA6190">
              <w:rPr>
                <w:spacing w:val="-6"/>
                <w:sz w:val="24"/>
                <w:szCs w:val="24"/>
              </w:rPr>
              <w:t xml:space="preserve"> </w:t>
            </w:r>
            <w:r w:rsidRPr="00AA6190">
              <w:rPr>
                <w:spacing w:val="-1"/>
                <w:sz w:val="24"/>
                <w:szCs w:val="24"/>
              </w:rPr>
              <w:t>показателей</w:t>
            </w:r>
          </w:p>
        </w:tc>
      </w:tr>
      <w:tr w:rsidR="00AA6190" w:rsidRPr="00AA6190" w14:paraId="0A4E9819" w14:textId="77777777" w:rsidTr="007B00D7">
        <w:trPr>
          <w:gridBefore w:val="1"/>
          <w:wBefore w:w="216" w:type="dxa"/>
          <w:trHeight w:hRule="exact" w:val="561"/>
        </w:trPr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9809A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776ED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A39FC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F7B39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A6190">
              <w:rPr>
                <w:bCs/>
                <w:sz w:val="24"/>
                <w:szCs w:val="24"/>
              </w:rPr>
              <w:t>2022</w:t>
            </w:r>
          </w:p>
          <w:p w14:paraId="26270B28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3C204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A6190">
              <w:rPr>
                <w:bCs/>
                <w:sz w:val="24"/>
                <w:szCs w:val="24"/>
              </w:rPr>
              <w:t>2023</w:t>
            </w:r>
          </w:p>
          <w:p w14:paraId="3696EE0B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39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6E6A0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A6190">
              <w:rPr>
                <w:bCs/>
                <w:sz w:val="24"/>
                <w:szCs w:val="24"/>
              </w:rPr>
              <w:t>2024</w:t>
            </w:r>
          </w:p>
          <w:p w14:paraId="703A5EAA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59"/>
              <w:jc w:val="center"/>
              <w:rPr>
                <w:sz w:val="24"/>
                <w:szCs w:val="24"/>
              </w:rPr>
            </w:pPr>
          </w:p>
        </w:tc>
      </w:tr>
      <w:tr w:rsidR="00AA6190" w:rsidRPr="00AA6190" w14:paraId="3022F14F" w14:textId="77777777" w:rsidTr="007B00D7">
        <w:trPr>
          <w:gridBefore w:val="1"/>
          <w:wBefore w:w="216" w:type="dxa"/>
          <w:trHeight w:hRule="exact" w:val="288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D9FC6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1</w:t>
            </w:r>
          </w:p>
        </w:tc>
        <w:tc>
          <w:tcPr>
            <w:tcW w:w="8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7143E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"/>
              <w:jc w:val="center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079E5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"/>
              <w:jc w:val="center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12B33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"/>
              <w:jc w:val="center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4</w:t>
            </w:r>
          </w:p>
        </w:tc>
      </w:tr>
      <w:tr w:rsidR="00AA6190" w:rsidRPr="00AA6190" w14:paraId="037BC9F9" w14:textId="77777777" w:rsidTr="007B00D7">
        <w:trPr>
          <w:gridBefore w:val="1"/>
          <w:wBefore w:w="216" w:type="dxa"/>
          <w:trHeight w:val="561"/>
        </w:trPr>
        <w:tc>
          <w:tcPr>
            <w:tcW w:w="1488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03CDD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left="6085" w:right="144" w:hanging="5946"/>
              <w:jc w:val="center"/>
              <w:rPr>
                <w:sz w:val="24"/>
                <w:szCs w:val="24"/>
              </w:rPr>
            </w:pPr>
            <w:r w:rsidRPr="00AA6190">
              <w:rPr>
                <w:b/>
                <w:bCs/>
                <w:spacing w:val="-1"/>
                <w:sz w:val="24"/>
                <w:szCs w:val="24"/>
              </w:rPr>
              <w:t>Муниципальная</w:t>
            </w:r>
            <w:r w:rsidRPr="00AA619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A6190">
              <w:rPr>
                <w:b/>
                <w:bCs/>
                <w:spacing w:val="-1"/>
                <w:sz w:val="24"/>
                <w:szCs w:val="24"/>
              </w:rPr>
              <w:t xml:space="preserve">программа </w:t>
            </w:r>
            <w:r w:rsidRPr="00AA6190">
              <w:rPr>
                <w:b/>
                <w:bCs/>
                <w:sz w:val="24"/>
                <w:szCs w:val="24"/>
              </w:rPr>
              <w:t>Формирование современной городской среды на территории</w:t>
            </w:r>
            <w:r w:rsidRPr="00AA61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A6190">
              <w:rPr>
                <w:b/>
                <w:bCs/>
                <w:spacing w:val="-1"/>
                <w:sz w:val="24"/>
                <w:szCs w:val="24"/>
              </w:rPr>
              <w:t>муниципального образования</w:t>
            </w:r>
            <w:r w:rsidRPr="00AA619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A6190">
              <w:rPr>
                <w:b/>
                <w:bCs/>
                <w:spacing w:val="-1"/>
                <w:sz w:val="24"/>
                <w:szCs w:val="24"/>
              </w:rPr>
              <w:t>"</w:t>
            </w:r>
            <w:proofErr w:type="spellStart"/>
            <w:r w:rsidRPr="00AA6190">
              <w:rPr>
                <w:b/>
                <w:bCs/>
                <w:spacing w:val="-1"/>
                <w:sz w:val="24"/>
                <w:szCs w:val="24"/>
              </w:rPr>
              <w:t>Пустошкинский</w:t>
            </w:r>
            <w:proofErr w:type="spellEnd"/>
            <w:r w:rsidRPr="00AA6190">
              <w:rPr>
                <w:b/>
                <w:bCs/>
                <w:spacing w:val="129"/>
                <w:sz w:val="24"/>
                <w:szCs w:val="24"/>
              </w:rPr>
              <w:t xml:space="preserve"> </w:t>
            </w:r>
            <w:r w:rsidRPr="00AA6190">
              <w:rPr>
                <w:b/>
                <w:bCs/>
                <w:spacing w:val="-1"/>
                <w:sz w:val="24"/>
                <w:szCs w:val="24"/>
              </w:rPr>
              <w:t>район"</w:t>
            </w:r>
            <w:r w:rsidRPr="00AA61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A6190">
              <w:rPr>
                <w:b/>
                <w:bCs/>
                <w:sz w:val="24"/>
                <w:szCs w:val="24"/>
              </w:rPr>
              <w:t>на</w:t>
            </w:r>
            <w:r w:rsidRPr="00AA619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A6190">
              <w:rPr>
                <w:b/>
                <w:bCs/>
                <w:spacing w:val="-1"/>
                <w:sz w:val="24"/>
                <w:szCs w:val="24"/>
              </w:rPr>
              <w:t>2022-2024 годы»</w:t>
            </w:r>
          </w:p>
        </w:tc>
      </w:tr>
      <w:tr w:rsidR="00AA6190" w:rsidRPr="00AA6190" w14:paraId="69FC7483" w14:textId="77777777" w:rsidTr="007B00D7">
        <w:trPr>
          <w:gridBefore w:val="1"/>
          <w:wBefore w:w="216" w:type="dxa"/>
          <w:trHeight w:val="561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F000736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left="6085" w:right="144" w:hanging="5946"/>
              <w:jc w:val="center"/>
              <w:rPr>
                <w:bCs/>
                <w:spacing w:val="-1"/>
                <w:sz w:val="24"/>
                <w:szCs w:val="24"/>
              </w:rPr>
            </w:pPr>
            <w:r w:rsidRPr="00AA6190">
              <w:rPr>
                <w:bCs/>
                <w:spacing w:val="-1"/>
                <w:sz w:val="24"/>
                <w:szCs w:val="24"/>
              </w:rPr>
              <w:t>1.</w:t>
            </w:r>
          </w:p>
        </w:tc>
        <w:tc>
          <w:tcPr>
            <w:tcW w:w="81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216D78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left="78" w:right="144"/>
              <w:rPr>
                <w:bCs/>
                <w:spacing w:val="-1"/>
                <w:sz w:val="24"/>
                <w:szCs w:val="24"/>
              </w:rPr>
            </w:pPr>
            <w:r w:rsidRPr="00AA6190">
              <w:rPr>
                <w:bCs/>
                <w:spacing w:val="-1"/>
                <w:sz w:val="24"/>
                <w:szCs w:val="24"/>
              </w:rPr>
              <w:t>Количество благоустроенных общественных территорий и дворовых территорий многоквартирных домов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71800B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left="6085" w:right="144" w:hanging="5946"/>
              <w:jc w:val="center"/>
              <w:rPr>
                <w:bCs/>
                <w:spacing w:val="-1"/>
                <w:sz w:val="24"/>
                <w:szCs w:val="24"/>
              </w:rPr>
            </w:pPr>
            <w:r w:rsidRPr="00AA6190">
              <w:rPr>
                <w:bCs/>
                <w:spacing w:val="-1"/>
                <w:sz w:val="24"/>
                <w:szCs w:val="24"/>
              </w:rPr>
              <w:t>ед.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49EBC1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left="6085" w:right="144" w:hanging="5946"/>
              <w:jc w:val="center"/>
              <w:rPr>
                <w:bCs/>
                <w:spacing w:val="-1"/>
                <w:sz w:val="24"/>
                <w:szCs w:val="24"/>
              </w:rPr>
            </w:pPr>
            <w:r w:rsidRPr="00AA6190">
              <w:rPr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E62912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left="6085" w:right="144" w:hanging="5946"/>
              <w:jc w:val="center"/>
              <w:rPr>
                <w:bCs/>
                <w:spacing w:val="-1"/>
                <w:sz w:val="24"/>
                <w:szCs w:val="24"/>
              </w:rPr>
            </w:pPr>
            <w:r w:rsidRPr="00AA6190">
              <w:rPr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C28F33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left="6085" w:right="144" w:hanging="5946"/>
              <w:jc w:val="center"/>
              <w:rPr>
                <w:bCs/>
                <w:spacing w:val="-1"/>
                <w:sz w:val="24"/>
                <w:szCs w:val="24"/>
              </w:rPr>
            </w:pPr>
            <w:r w:rsidRPr="00AA6190">
              <w:rPr>
                <w:bCs/>
                <w:spacing w:val="-1"/>
                <w:sz w:val="24"/>
                <w:szCs w:val="24"/>
              </w:rPr>
              <w:t>2</w:t>
            </w:r>
          </w:p>
        </w:tc>
      </w:tr>
      <w:tr w:rsidR="00AA6190" w:rsidRPr="00AA6190" w14:paraId="6F6B5515" w14:textId="77777777" w:rsidTr="007B00D7">
        <w:tblPrEx>
          <w:jc w:val="center"/>
          <w:tblInd w:w="0" w:type="dxa"/>
        </w:tblPrEx>
        <w:trPr>
          <w:gridAfter w:val="1"/>
          <w:wAfter w:w="264" w:type="dxa"/>
          <w:trHeight w:hRule="exact" w:val="389"/>
          <w:jc w:val="center"/>
        </w:trPr>
        <w:tc>
          <w:tcPr>
            <w:tcW w:w="1483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AF64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left="-10"/>
              <w:jc w:val="center"/>
              <w:rPr>
                <w:b/>
                <w:sz w:val="24"/>
                <w:szCs w:val="24"/>
              </w:rPr>
            </w:pPr>
            <w:r w:rsidRPr="00AA6190">
              <w:rPr>
                <w:b/>
                <w:sz w:val="24"/>
                <w:szCs w:val="24"/>
              </w:rPr>
              <w:t>Подпрограмма 1 «Формирование современной городской среды на территории муниципального образования»</w:t>
            </w:r>
          </w:p>
        </w:tc>
      </w:tr>
      <w:tr w:rsidR="00AA6190" w:rsidRPr="00AA6190" w14:paraId="1EB5F181" w14:textId="77777777" w:rsidTr="007B00D7">
        <w:tblPrEx>
          <w:jc w:val="center"/>
          <w:tblInd w:w="0" w:type="dxa"/>
        </w:tblPrEx>
        <w:trPr>
          <w:gridAfter w:val="1"/>
          <w:wAfter w:w="264" w:type="dxa"/>
          <w:trHeight w:hRule="exact" w:val="714"/>
          <w:jc w:val="center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C0AF5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1.1</w:t>
            </w:r>
          </w:p>
        </w:tc>
        <w:tc>
          <w:tcPr>
            <w:tcW w:w="8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D0416" w14:textId="77777777" w:rsidR="00AA6190" w:rsidRPr="00AA6190" w:rsidRDefault="00AA6190" w:rsidP="00AA6190">
            <w:pPr>
              <w:spacing w:after="200" w:line="276" w:lineRule="auto"/>
              <w:ind w:firstLine="69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Количество благоустроенных</w:t>
            </w:r>
            <w:r w:rsidRPr="00AA6190">
              <w:rPr>
                <w:rFonts w:eastAsia="Calibri"/>
                <w:sz w:val="24"/>
                <w:szCs w:val="24"/>
                <w:lang w:eastAsia="en-US"/>
              </w:rPr>
              <w:t xml:space="preserve"> общественных территорий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2AAD7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jc w:val="center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ед.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0D4D7" w14:textId="77777777" w:rsidR="00AA6190" w:rsidRPr="00AA6190" w:rsidRDefault="00AA6190" w:rsidP="00AA619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23B0A" w14:textId="77777777" w:rsidR="00AA6190" w:rsidRPr="00AA6190" w:rsidRDefault="00AA6190" w:rsidP="00AA619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F96B8" w14:textId="77777777" w:rsidR="00AA6190" w:rsidRPr="00AA6190" w:rsidRDefault="00AA6190" w:rsidP="00AA619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A6190" w:rsidRPr="00AA6190" w14:paraId="4796C64B" w14:textId="77777777" w:rsidTr="007B00D7">
        <w:tblPrEx>
          <w:jc w:val="center"/>
          <w:tblInd w:w="0" w:type="dxa"/>
        </w:tblPrEx>
        <w:trPr>
          <w:gridAfter w:val="1"/>
          <w:wAfter w:w="264" w:type="dxa"/>
          <w:trHeight w:hRule="exact" w:val="1040"/>
          <w:jc w:val="center"/>
        </w:trPr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EA17A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1.2</w:t>
            </w:r>
          </w:p>
        </w:tc>
        <w:tc>
          <w:tcPr>
            <w:tcW w:w="8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5A753" w14:textId="77777777" w:rsidR="00AA6190" w:rsidRPr="00AA6190" w:rsidRDefault="00AA6190" w:rsidP="00AA6190">
            <w:pPr>
              <w:tabs>
                <w:tab w:val="left" w:pos="5278"/>
              </w:tabs>
              <w:spacing w:after="200" w:line="276" w:lineRule="auto"/>
              <w:ind w:firstLine="69"/>
              <w:rPr>
                <w:sz w:val="24"/>
                <w:szCs w:val="24"/>
                <w:lang w:eastAsia="en-US"/>
              </w:rPr>
            </w:pPr>
          </w:p>
          <w:p w14:paraId="5D710B78" w14:textId="77777777" w:rsidR="00AA6190" w:rsidRPr="00AA6190" w:rsidRDefault="00AA6190" w:rsidP="00AA6190">
            <w:pPr>
              <w:tabs>
                <w:tab w:val="left" w:pos="5278"/>
              </w:tabs>
              <w:spacing w:after="200" w:line="276" w:lineRule="auto"/>
              <w:ind w:firstLine="69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Количество благоустроенных</w:t>
            </w:r>
            <w:r w:rsidRPr="00AA6190">
              <w:rPr>
                <w:rFonts w:eastAsia="Calibri"/>
                <w:sz w:val="24"/>
                <w:szCs w:val="24"/>
                <w:lang w:eastAsia="en-US"/>
              </w:rPr>
              <w:t xml:space="preserve"> дворовых территорий многоквартирных домов   </w:t>
            </w:r>
          </w:p>
          <w:p w14:paraId="54D1DF39" w14:textId="77777777" w:rsidR="00AA6190" w:rsidRPr="00AA6190" w:rsidRDefault="00AA6190" w:rsidP="00AA6190">
            <w:pPr>
              <w:spacing w:after="200" w:line="276" w:lineRule="auto"/>
              <w:ind w:firstLine="6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D6560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jc w:val="center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ед.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6DB49" w14:textId="77777777" w:rsidR="00AA6190" w:rsidRPr="00AA6190" w:rsidRDefault="00AA6190" w:rsidP="00AA619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736F8" w14:textId="77777777" w:rsidR="00AA6190" w:rsidRPr="00AA6190" w:rsidRDefault="00AA6190" w:rsidP="00AA619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48B75" w14:textId="77777777" w:rsidR="00AA6190" w:rsidRPr="00AA6190" w:rsidRDefault="00AA6190" w:rsidP="00AA619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7E420D53" w14:textId="77777777" w:rsidR="00AA6190" w:rsidRPr="00AA6190" w:rsidRDefault="00AA6190" w:rsidP="00AA6190">
      <w:pPr>
        <w:spacing w:after="200" w:line="276" w:lineRule="auto"/>
        <w:rPr>
          <w:sz w:val="24"/>
          <w:szCs w:val="24"/>
          <w:lang w:eastAsia="en-US"/>
        </w:rPr>
      </w:pPr>
    </w:p>
    <w:p w14:paraId="47062070" w14:textId="77777777" w:rsidR="00AA6190" w:rsidRPr="00AA6190" w:rsidRDefault="00AA6190" w:rsidP="00AA6190">
      <w:pPr>
        <w:spacing w:after="200" w:line="276" w:lineRule="auto"/>
        <w:rPr>
          <w:sz w:val="24"/>
          <w:szCs w:val="24"/>
          <w:lang w:eastAsia="en-US"/>
        </w:rPr>
      </w:pPr>
    </w:p>
    <w:p w14:paraId="5117491F" w14:textId="77777777" w:rsidR="00AA6190" w:rsidRPr="00AA6190" w:rsidRDefault="00AA6190" w:rsidP="00AA6190">
      <w:pPr>
        <w:spacing w:after="200" w:line="276" w:lineRule="auto"/>
        <w:rPr>
          <w:sz w:val="24"/>
          <w:szCs w:val="24"/>
          <w:lang w:eastAsia="en-US"/>
        </w:rPr>
      </w:pPr>
    </w:p>
    <w:p w14:paraId="055CFB57" w14:textId="77777777" w:rsidR="00AA6190" w:rsidRPr="00AA6190" w:rsidRDefault="00AA6190" w:rsidP="00AA6190">
      <w:pPr>
        <w:spacing w:after="200" w:line="276" w:lineRule="auto"/>
        <w:rPr>
          <w:sz w:val="24"/>
          <w:szCs w:val="24"/>
          <w:lang w:eastAsia="en-US"/>
        </w:rPr>
      </w:pPr>
    </w:p>
    <w:p w14:paraId="5B22DA3F" w14:textId="77777777" w:rsidR="00AA6190" w:rsidRPr="00AA6190" w:rsidRDefault="00AA6190" w:rsidP="00AA6190">
      <w:pPr>
        <w:spacing w:after="200" w:line="276" w:lineRule="auto"/>
        <w:rPr>
          <w:sz w:val="24"/>
          <w:szCs w:val="24"/>
          <w:lang w:eastAsia="en-US"/>
        </w:rPr>
      </w:pPr>
    </w:p>
    <w:p w14:paraId="631B9214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right"/>
        <w:rPr>
          <w:bCs/>
          <w:spacing w:val="-1"/>
          <w:sz w:val="24"/>
          <w:szCs w:val="24"/>
        </w:rPr>
      </w:pPr>
      <w:r w:rsidRPr="00AA6190">
        <w:rPr>
          <w:bCs/>
          <w:spacing w:val="-1"/>
          <w:sz w:val="24"/>
          <w:szCs w:val="24"/>
        </w:rPr>
        <w:lastRenderedPageBreak/>
        <w:t>Таблица 2</w:t>
      </w:r>
    </w:p>
    <w:p w14:paraId="33BFF863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right"/>
        <w:rPr>
          <w:bCs/>
          <w:spacing w:val="-1"/>
          <w:sz w:val="24"/>
          <w:szCs w:val="24"/>
        </w:rPr>
      </w:pPr>
    </w:p>
    <w:p w14:paraId="66A8AFC0" w14:textId="77777777" w:rsidR="00AA6190" w:rsidRPr="00AA6190" w:rsidRDefault="00AA6190" w:rsidP="00AA6190">
      <w:pPr>
        <w:autoSpaceDE w:val="0"/>
        <w:spacing w:after="200" w:line="200" w:lineRule="atLeast"/>
        <w:jc w:val="center"/>
        <w:rPr>
          <w:b/>
          <w:bCs/>
          <w:sz w:val="24"/>
          <w:szCs w:val="24"/>
          <w:lang w:eastAsia="en-US"/>
        </w:rPr>
      </w:pPr>
      <w:r w:rsidRPr="00AA6190">
        <w:rPr>
          <w:b/>
          <w:bCs/>
          <w:sz w:val="24"/>
          <w:szCs w:val="24"/>
          <w:lang w:eastAsia="en-US"/>
        </w:rPr>
        <w:t xml:space="preserve">  ПЕРЕЧЕНЬ ОСНОВНЫХ МЕРОПРИЯТИЙ МУНИЦИПАЛЬНОЙ ПРОГРАММЫ</w:t>
      </w:r>
    </w:p>
    <w:p w14:paraId="706B4505" w14:textId="77777777" w:rsidR="00AA6190" w:rsidRPr="00AA6190" w:rsidRDefault="00AA6190" w:rsidP="00AA6190">
      <w:pPr>
        <w:jc w:val="center"/>
        <w:rPr>
          <w:b/>
          <w:spacing w:val="79"/>
          <w:sz w:val="24"/>
          <w:szCs w:val="24"/>
        </w:rPr>
      </w:pPr>
      <w:r w:rsidRPr="00AA6190">
        <w:rPr>
          <w:b/>
          <w:sz w:val="24"/>
          <w:szCs w:val="24"/>
          <w:u w:val="single"/>
        </w:rPr>
        <w:t>Формирование современной городской среды на территории муниципального образования</w:t>
      </w:r>
      <w:r w:rsidRPr="00AA6190">
        <w:rPr>
          <w:b/>
          <w:spacing w:val="79"/>
          <w:sz w:val="24"/>
          <w:szCs w:val="24"/>
        </w:rPr>
        <w:t xml:space="preserve"> </w:t>
      </w:r>
    </w:p>
    <w:p w14:paraId="5E43BCB6" w14:textId="77777777" w:rsidR="00AA6190" w:rsidRPr="00AA6190" w:rsidRDefault="00AA6190" w:rsidP="00AA6190">
      <w:pPr>
        <w:spacing w:after="120"/>
        <w:jc w:val="center"/>
        <w:rPr>
          <w:b/>
          <w:sz w:val="24"/>
          <w:szCs w:val="24"/>
          <w:u w:val="single"/>
        </w:rPr>
      </w:pPr>
      <w:r w:rsidRPr="00AA6190">
        <w:rPr>
          <w:b/>
          <w:sz w:val="24"/>
          <w:szCs w:val="24"/>
          <w:u w:val="single"/>
        </w:rPr>
        <w:t>"</w:t>
      </w:r>
      <w:proofErr w:type="spellStart"/>
      <w:r w:rsidRPr="00AA6190">
        <w:rPr>
          <w:b/>
          <w:sz w:val="24"/>
          <w:szCs w:val="24"/>
          <w:u w:val="single"/>
        </w:rPr>
        <w:t>Пустошкинский</w:t>
      </w:r>
      <w:proofErr w:type="spellEnd"/>
      <w:r w:rsidRPr="00AA6190">
        <w:rPr>
          <w:b/>
          <w:sz w:val="24"/>
          <w:szCs w:val="24"/>
          <w:u w:val="single"/>
        </w:rPr>
        <w:t xml:space="preserve"> район" на</w:t>
      </w:r>
      <w:r w:rsidRPr="00AA6190">
        <w:rPr>
          <w:b/>
          <w:spacing w:val="-2"/>
          <w:sz w:val="24"/>
          <w:szCs w:val="24"/>
          <w:u w:val="single"/>
        </w:rPr>
        <w:t xml:space="preserve"> </w:t>
      </w:r>
      <w:r w:rsidRPr="00AA6190">
        <w:rPr>
          <w:b/>
          <w:sz w:val="24"/>
          <w:szCs w:val="24"/>
          <w:u w:val="single"/>
        </w:rPr>
        <w:t>2022-2024 годы</w:t>
      </w:r>
    </w:p>
    <w:p w14:paraId="67AB8189" w14:textId="77777777" w:rsidR="00AA6190" w:rsidRPr="00AA6190" w:rsidRDefault="00AA6190" w:rsidP="00AA6190">
      <w:pPr>
        <w:tabs>
          <w:tab w:val="left" w:pos="6684"/>
        </w:tabs>
        <w:spacing w:after="200" w:line="276" w:lineRule="auto"/>
        <w:rPr>
          <w:sz w:val="24"/>
          <w:szCs w:val="24"/>
          <w:lang w:eastAsia="en-US"/>
        </w:rPr>
      </w:pPr>
    </w:p>
    <w:tbl>
      <w:tblPr>
        <w:tblW w:w="15030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72"/>
        <w:gridCol w:w="2835"/>
        <w:gridCol w:w="5676"/>
        <w:gridCol w:w="2553"/>
      </w:tblGrid>
      <w:tr w:rsidR="00AA6190" w:rsidRPr="00AA6190" w14:paraId="58B9973F" w14:textId="77777777" w:rsidTr="007B00D7">
        <w:trPr>
          <w:trHeight w:val="78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95426E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6190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2E2251C0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6190">
              <w:rPr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A6F9C7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6190">
              <w:rPr>
                <w:b/>
                <w:bCs/>
                <w:sz w:val="24"/>
                <w:szCs w:val="24"/>
                <w:lang w:eastAsia="en-US"/>
              </w:rPr>
              <w:t>Наименование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C94EFE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6190">
              <w:rPr>
                <w:b/>
                <w:bCs/>
                <w:sz w:val="24"/>
                <w:szCs w:val="24"/>
                <w:lang w:eastAsia="en-US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E817F3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6190">
              <w:rPr>
                <w:b/>
                <w:bCs/>
                <w:sz w:val="24"/>
                <w:szCs w:val="24"/>
                <w:lang w:eastAsia="en-US"/>
              </w:rPr>
              <w:t>Целевые показатели основного мероприятия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BAF86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6190">
              <w:rPr>
                <w:b/>
                <w:bCs/>
                <w:sz w:val="24"/>
                <w:szCs w:val="24"/>
                <w:lang w:eastAsia="en-US"/>
              </w:rPr>
              <w:t>Значения целевых показателей ведомственной целевой программы, основного мероприятия, единица измерения</w:t>
            </w:r>
          </w:p>
        </w:tc>
      </w:tr>
      <w:tr w:rsidR="00AA6190" w:rsidRPr="00AA6190" w14:paraId="42C76B07" w14:textId="77777777" w:rsidTr="007B00D7">
        <w:trPr>
          <w:trHeight w:val="78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EC377B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6190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196398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6190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0E8600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6190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37884A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6190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45401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6190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AA6190" w:rsidRPr="00AA6190" w14:paraId="160E2C90" w14:textId="77777777" w:rsidTr="007B00D7">
        <w:trPr>
          <w:trHeight w:val="36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61BC03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6C270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Подпрограмма 1 «Формирование современной городской среды на территории муниципального образования»</w:t>
            </w:r>
          </w:p>
        </w:tc>
      </w:tr>
      <w:tr w:rsidR="00AA6190" w:rsidRPr="00AA6190" w14:paraId="5C436563" w14:textId="77777777" w:rsidTr="007B00D7">
        <w:trPr>
          <w:trHeight w:val="549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D05D1D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910258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Основное мероприятие 1.1 Федеральный проект «Формирование современной городской среды»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13B78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ФУ Администрации Пустошкинского района</w:t>
            </w: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9744314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Количество благоустроенных </w:t>
            </w:r>
            <w:proofErr w:type="gramStart"/>
            <w:r w:rsidRPr="00AA6190">
              <w:rPr>
                <w:sz w:val="24"/>
                <w:szCs w:val="24"/>
                <w:lang w:eastAsia="en-US"/>
              </w:rPr>
              <w:t>за  год</w:t>
            </w:r>
            <w:proofErr w:type="gramEnd"/>
            <w:r w:rsidRPr="00AA6190">
              <w:rPr>
                <w:sz w:val="24"/>
                <w:szCs w:val="24"/>
                <w:lang w:eastAsia="en-US"/>
              </w:rPr>
              <w:t xml:space="preserve"> общественных территорий и дворовых территорий многоквартирных домов – ед.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E4755" w14:textId="77777777" w:rsidR="00AA6190" w:rsidRPr="00AA6190" w:rsidRDefault="00AA6190" w:rsidP="00AA61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2022 -   1 ед.</w:t>
            </w:r>
            <w:r w:rsidRPr="00AA6190">
              <w:rPr>
                <w:sz w:val="24"/>
                <w:szCs w:val="24"/>
                <w:lang w:eastAsia="en-US"/>
              </w:rPr>
              <w:br/>
              <w:t>2023 -   2 ед.</w:t>
            </w:r>
            <w:r w:rsidRPr="00AA6190">
              <w:rPr>
                <w:sz w:val="24"/>
                <w:szCs w:val="24"/>
                <w:lang w:eastAsia="en-US"/>
              </w:rPr>
              <w:br/>
              <w:t>2024 -   2 ед.</w:t>
            </w:r>
          </w:p>
        </w:tc>
      </w:tr>
    </w:tbl>
    <w:p w14:paraId="20957B2E" w14:textId="77777777" w:rsidR="00AA6190" w:rsidRPr="00AA6190" w:rsidRDefault="00AA6190" w:rsidP="00AA6190">
      <w:pPr>
        <w:spacing w:after="200" w:line="276" w:lineRule="auto"/>
        <w:rPr>
          <w:sz w:val="24"/>
          <w:szCs w:val="24"/>
          <w:lang w:eastAsia="en-US"/>
        </w:rPr>
      </w:pPr>
    </w:p>
    <w:p w14:paraId="21A362FD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rPr>
          <w:sz w:val="24"/>
          <w:szCs w:val="24"/>
        </w:rPr>
      </w:pPr>
    </w:p>
    <w:p w14:paraId="14193E22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rPr>
          <w:sz w:val="24"/>
          <w:szCs w:val="24"/>
        </w:rPr>
      </w:pPr>
    </w:p>
    <w:p w14:paraId="27715700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rPr>
          <w:sz w:val="24"/>
          <w:szCs w:val="24"/>
        </w:rPr>
      </w:pPr>
    </w:p>
    <w:p w14:paraId="42235AC4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rPr>
          <w:sz w:val="24"/>
          <w:szCs w:val="24"/>
        </w:rPr>
      </w:pPr>
    </w:p>
    <w:p w14:paraId="615DDAC8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rPr>
          <w:sz w:val="24"/>
          <w:szCs w:val="24"/>
        </w:rPr>
      </w:pPr>
    </w:p>
    <w:p w14:paraId="689F12BB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rPr>
          <w:sz w:val="24"/>
          <w:szCs w:val="24"/>
        </w:rPr>
      </w:pPr>
    </w:p>
    <w:p w14:paraId="399E753D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rPr>
          <w:sz w:val="24"/>
          <w:szCs w:val="24"/>
        </w:rPr>
      </w:pPr>
    </w:p>
    <w:p w14:paraId="0F046ED1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rPr>
          <w:sz w:val="24"/>
          <w:szCs w:val="24"/>
        </w:rPr>
      </w:pPr>
    </w:p>
    <w:p w14:paraId="381C109B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rPr>
          <w:sz w:val="24"/>
          <w:szCs w:val="24"/>
        </w:rPr>
      </w:pPr>
    </w:p>
    <w:p w14:paraId="27B5EB7E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rPr>
          <w:sz w:val="24"/>
          <w:szCs w:val="24"/>
        </w:rPr>
      </w:pPr>
    </w:p>
    <w:p w14:paraId="09180ACE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right"/>
        <w:rPr>
          <w:bCs/>
          <w:spacing w:val="-1"/>
          <w:sz w:val="24"/>
          <w:szCs w:val="24"/>
        </w:rPr>
      </w:pPr>
    </w:p>
    <w:p w14:paraId="7A6345FE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right"/>
        <w:rPr>
          <w:bCs/>
          <w:spacing w:val="-1"/>
          <w:sz w:val="24"/>
          <w:szCs w:val="24"/>
        </w:rPr>
      </w:pPr>
      <w:r w:rsidRPr="00AA6190">
        <w:rPr>
          <w:bCs/>
          <w:spacing w:val="-1"/>
          <w:sz w:val="24"/>
          <w:szCs w:val="24"/>
        </w:rPr>
        <w:t>Таблица 3</w:t>
      </w:r>
    </w:p>
    <w:p w14:paraId="4D811437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right"/>
        <w:rPr>
          <w:bCs/>
          <w:spacing w:val="-1"/>
          <w:sz w:val="24"/>
          <w:szCs w:val="24"/>
        </w:rPr>
      </w:pPr>
    </w:p>
    <w:p w14:paraId="6BF14E08" w14:textId="77777777" w:rsidR="00AA6190" w:rsidRPr="00AA6190" w:rsidRDefault="00AA6190" w:rsidP="00AA6190">
      <w:pPr>
        <w:jc w:val="center"/>
        <w:rPr>
          <w:b/>
          <w:sz w:val="24"/>
          <w:szCs w:val="24"/>
        </w:rPr>
      </w:pPr>
      <w:r w:rsidRPr="00AA6190">
        <w:rPr>
          <w:b/>
          <w:sz w:val="24"/>
          <w:szCs w:val="24"/>
        </w:rPr>
        <w:t>РЕСУРСНОЕ ОБЕСПЕЧЕНИЕ РЕАЛИЗАЦИИ МУНИЦИПАЛЬНОЙ ПРОГРАММЫ</w:t>
      </w:r>
    </w:p>
    <w:p w14:paraId="234B70C2" w14:textId="77777777" w:rsidR="00AA6190" w:rsidRPr="00AA6190" w:rsidRDefault="00AA6190" w:rsidP="00AA6190">
      <w:pPr>
        <w:spacing w:after="120"/>
        <w:jc w:val="center"/>
        <w:rPr>
          <w:b/>
          <w:sz w:val="24"/>
          <w:szCs w:val="24"/>
        </w:rPr>
      </w:pPr>
      <w:r w:rsidRPr="00AA6190">
        <w:rPr>
          <w:b/>
          <w:sz w:val="24"/>
          <w:szCs w:val="24"/>
        </w:rPr>
        <w:t>ЗА СЧЕТ СРЕДСТВ БЮДЖЕТА МУНИЦИПАЛЬНОГО ОБРАЗОВАНИЯ</w:t>
      </w:r>
    </w:p>
    <w:p w14:paraId="20319307" w14:textId="77777777" w:rsidR="00AA6190" w:rsidRPr="00AA6190" w:rsidRDefault="00AA6190" w:rsidP="00AA6190">
      <w:pPr>
        <w:jc w:val="center"/>
        <w:rPr>
          <w:b/>
          <w:spacing w:val="79"/>
          <w:sz w:val="24"/>
          <w:szCs w:val="24"/>
        </w:rPr>
      </w:pPr>
      <w:r w:rsidRPr="00AA6190">
        <w:rPr>
          <w:b/>
          <w:sz w:val="24"/>
          <w:szCs w:val="24"/>
          <w:u w:val="single"/>
        </w:rPr>
        <w:t>Формирование современной городской среды на территории муниципального образования</w:t>
      </w:r>
    </w:p>
    <w:p w14:paraId="28E23123" w14:textId="77777777" w:rsidR="00AA6190" w:rsidRPr="00AA6190" w:rsidRDefault="00AA6190" w:rsidP="00AA6190">
      <w:pPr>
        <w:spacing w:after="200" w:line="276" w:lineRule="auto"/>
        <w:jc w:val="center"/>
        <w:rPr>
          <w:b/>
          <w:sz w:val="24"/>
          <w:szCs w:val="24"/>
          <w:u w:val="single"/>
          <w:lang w:eastAsia="en-US"/>
        </w:rPr>
      </w:pPr>
      <w:r w:rsidRPr="00AA6190">
        <w:rPr>
          <w:b/>
          <w:sz w:val="24"/>
          <w:szCs w:val="24"/>
          <w:u w:val="single"/>
          <w:lang w:eastAsia="en-US"/>
        </w:rPr>
        <w:t>"</w:t>
      </w:r>
      <w:proofErr w:type="spellStart"/>
      <w:r w:rsidRPr="00AA6190">
        <w:rPr>
          <w:b/>
          <w:sz w:val="24"/>
          <w:szCs w:val="24"/>
          <w:u w:val="single"/>
          <w:lang w:eastAsia="en-US"/>
        </w:rPr>
        <w:t>Пустошкинский</w:t>
      </w:r>
      <w:proofErr w:type="spellEnd"/>
      <w:r w:rsidRPr="00AA6190">
        <w:rPr>
          <w:b/>
          <w:sz w:val="24"/>
          <w:szCs w:val="24"/>
          <w:u w:val="single"/>
          <w:lang w:eastAsia="en-US"/>
        </w:rPr>
        <w:t xml:space="preserve"> район" на</w:t>
      </w:r>
      <w:r w:rsidRPr="00AA6190">
        <w:rPr>
          <w:b/>
          <w:spacing w:val="-2"/>
          <w:sz w:val="24"/>
          <w:szCs w:val="24"/>
          <w:u w:val="single"/>
          <w:lang w:eastAsia="en-US"/>
        </w:rPr>
        <w:t xml:space="preserve"> </w:t>
      </w:r>
      <w:r w:rsidRPr="00AA6190">
        <w:rPr>
          <w:b/>
          <w:sz w:val="24"/>
          <w:szCs w:val="24"/>
          <w:u w:val="single"/>
          <w:lang w:eastAsia="en-US"/>
        </w:rPr>
        <w:t>2022-2024 годы</w:t>
      </w:r>
    </w:p>
    <w:tbl>
      <w:tblPr>
        <w:tblpPr w:leftFromText="180" w:rightFromText="180" w:vertAnchor="text" w:horzAnchor="margin" w:tblpX="-406" w:tblpY="81"/>
        <w:tblW w:w="5134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7319"/>
        <w:gridCol w:w="2554"/>
        <w:gridCol w:w="999"/>
        <w:gridCol w:w="1217"/>
        <w:gridCol w:w="1138"/>
        <w:gridCol w:w="1163"/>
      </w:tblGrid>
      <w:tr w:rsidR="00AA6190" w:rsidRPr="00AA6190" w14:paraId="43B50927" w14:textId="77777777" w:rsidTr="007B00D7">
        <w:trPr>
          <w:trHeight w:val="441"/>
          <w:tblCellSpacing w:w="0" w:type="dxa"/>
        </w:trPr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3CB08" w14:textId="77777777" w:rsidR="00AA6190" w:rsidRPr="00AA6190" w:rsidRDefault="00AA6190" w:rsidP="00AA6190">
            <w:pPr>
              <w:spacing w:before="100" w:beforeAutospacing="1" w:after="119" w:line="15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0B80A" w14:textId="77777777" w:rsidR="00AA6190" w:rsidRPr="00AA6190" w:rsidRDefault="00AA6190" w:rsidP="00AA6190">
            <w:pPr>
              <w:spacing w:before="100" w:beforeAutospacing="1" w:after="119" w:line="15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8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13212" w14:textId="77777777" w:rsidR="00AA6190" w:rsidRPr="00AA6190" w:rsidRDefault="00AA6190" w:rsidP="00AA6190">
            <w:pPr>
              <w:spacing w:before="100" w:beforeAutospacing="1" w:after="119" w:line="15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4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9ABF98" w14:textId="77777777" w:rsidR="00AA6190" w:rsidRPr="00AA6190" w:rsidRDefault="00AA6190" w:rsidP="00AA6190">
            <w:pPr>
              <w:spacing w:before="100" w:beforeAutospacing="1" w:after="119" w:line="15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AA6190" w:rsidRPr="00AA6190" w14:paraId="478EB746" w14:textId="77777777" w:rsidTr="007B00D7">
        <w:trPr>
          <w:trHeight w:val="819"/>
          <w:tblCellSpacing w:w="0" w:type="dxa"/>
        </w:trPr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CFC54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8F037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455AF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7DD08" w14:textId="77777777" w:rsidR="00AA6190" w:rsidRPr="00AA6190" w:rsidRDefault="00AA6190" w:rsidP="00AA6190">
            <w:pPr>
              <w:spacing w:before="100" w:beforeAutospacing="1" w:after="119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78088" w14:textId="77777777" w:rsidR="00AA6190" w:rsidRPr="00AA6190" w:rsidRDefault="00AA6190" w:rsidP="00AA6190">
            <w:pPr>
              <w:spacing w:before="100" w:beforeAutospacing="1" w:after="119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20</w:t>
            </w:r>
            <w:r w:rsidRPr="00AA6190">
              <w:rPr>
                <w:bCs/>
                <w:sz w:val="24"/>
                <w:szCs w:val="24"/>
                <w:lang w:val="en-US" w:eastAsia="en-US"/>
              </w:rPr>
              <w:t>2</w:t>
            </w:r>
            <w:r w:rsidRPr="00AA6190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AB3C1" w14:textId="77777777" w:rsidR="00AA6190" w:rsidRPr="00AA6190" w:rsidRDefault="00AA6190" w:rsidP="00AA6190">
            <w:pPr>
              <w:spacing w:before="100" w:beforeAutospacing="1" w:after="119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20</w:t>
            </w:r>
            <w:r w:rsidRPr="00AA6190">
              <w:rPr>
                <w:bCs/>
                <w:sz w:val="24"/>
                <w:szCs w:val="24"/>
                <w:lang w:val="en-US" w:eastAsia="en-US"/>
              </w:rPr>
              <w:t>2</w:t>
            </w:r>
            <w:r w:rsidRPr="00AA6190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EBE7E" w14:textId="77777777" w:rsidR="00AA6190" w:rsidRPr="00AA6190" w:rsidRDefault="00AA6190" w:rsidP="00AA6190">
            <w:pPr>
              <w:spacing w:before="100" w:beforeAutospacing="1" w:after="119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AA6190" w:rsidRPr="00AA6190" w14:paraId="233E1F01" w14:textId="77777777" w:rsidTr="007B00D7">
        <w:trPr>
          <w:trHeight w:val="335"/>
          <w:tblCellSpacing w:w="0" w:type="dxa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9C78E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9653A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D6FAF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2721B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02E14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49EEA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15532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AA6190" w:rsidRPr="00AA6190" w14:paraId="02B2FA36" w14:textId="77777777" w:rsidTr="007B00D7">
        <w:trPr>
          <w:trHeight w:val="30"/>
          <w:tblCellSpacing w:w="0" w:type="dxa"/>
        </w:trPr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3839EA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12839A" w14:textId="77777777" w:rsidR="00AA6190" w:rsidRPr="00AA6190" w:rsidRDefault="00AA6190" w:rsidP="00AA6190">
            <w:pPr>
              <w:spacing w:before="100" w:beforeAutospacing="1" w:after="119" w:line="30" w:lineRule="atLeas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Муниципальная программа «Формирование современной городской среды на территории муниципального образования "</w:t>
            </w:r>
            <w:proofErr w:type="spellStart"/>
            <w:proofErr w:type="gramStart"/>
            <w:r w:rsidRPr="00AA6190">
              <w:rPr>
                <w:sz w:val="24"/>
                <w:szCs w:val="24"/>
                <w:lang w:eastAsia="en-US"/>
              </w:rPr>
              <w:t>Пустошкинский</w:t>
            </w:r>
            <w:proofErr w:type="spellEnd"/>
            <w:r w:rsidRPr="00AA6190">
              <w:rPr>
                <w:sz w:val="24"/>
                <w:szCs w:val="24"/>
                <w:lang w:eastAsia="en-US"/>
              </w:rPr>
              <w:t xml:space="preserve">  район</w:t>
            </w:r>
            <w:proofErr w:type="gramEnd"/>
            <w:r w:rsidRPr="00AA6190">
              <w:rPr>
                <w:sz w:val="24"/>
                <w:szCs w:val="24"/>
                <w:lang w:eastAsia="en-US"/>
              </w:rPr>
              <w:t>" на 2022-2024 годы»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4F6A43" w14:textId="77777777" w:rsidR="00AA6190" w:rsidRPr="00AA6190" w:rsidRDefault="00AA6190" w:rsidP="00AA6190">
            <w:pPr>
              <w:spacing w:before="100" w:beforeAutospacing="1" w:after="119" w:line="30" w:lineRule="atLeas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AC5279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E4C666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9BF3BF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E2C52B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</w:tr>
      <w:tr w:rsidR="00AA6190" w:rsidRPr="00AA6190" w14:paraId="05D64EBF" w14:textId="77777777" w:rsidTr="007B00D7">
        <w:trPr>
          <w:trHeight w:val="30"/>
          <w:tblCellSpacing w:w="0" w:type="dxa"/>
        </w:trPr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59933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2FA1E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823167" w14:textId="77777777" w:rsidR="00AA6190" w:rsidRPr="00AA6190" w:rsidRDefault="00AA6190" w:rsidP="00AA6190">
            <w:pPr>
              <w:spacing w:before="100" w:beforeAutospacing="1" w:after="119" w:line="30" w:lineRule="atLeas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AE3AD2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13749E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6D7B49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1F679A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</w:tr>
      <w:tr w:rsidR="00AA6190" w:rsidRPr="00AA6190" w14:paraId="6902E9EC" w14:textId="77777777" w:rsidTr="007B00D7">
        <w:trPr>
          <w:trHeight w:val="30"/>
          <w:tblCellSpacing w:w="0" w:type="dxa"/>
        </w:trPr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7BA06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83A58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73045B" w14:textId="77777777" w:rsidR="00AA6190" w:rsidRPr="00AA6190" w:rsidRDefault="00AA6190" w:rsidP="00AA6190">
            <w:pPr>
              <w:spacing w:before="100" w:beforeAutospacing="1" w:after="119" w:line="30" w:lineRule="atLeas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ФУ Администрации Пустошкинского района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7AEE59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16BDA0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756F2D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36F933" w14:textId="77777777" w:rsidR="00AA6190" w:rsidRPr="00AA6190" w:rsidRDefault="00AA6190" w:rsidP="00AA6190">
            <w:pPr>
              <w:spacing w:before="100" w:beforeAutospacing="1" w:after="119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00,0</w:t>
            </w:r>
          </w:p>
        </w:tc>
      </w:tr>
      <w:tr w:rsidR="00AA6190" w:rsidRPr="00AA6190" w14:paraId="76320803" w14:textId="77777777" w:rsidTr="007B00D7">
        <w:trPr>
          <w:trHeight w:val="30"/>
          <w:tblCellSpacing w:w="0" w:type="dxa"/>
        </w:trPr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D4FF1E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4BE975" w14:textId="77777777" w:rsidR="00AA6190" w:rsidRPr="00AA6190" w:rsidRDefault="00AA6190" w:rsidP="00AA6190">
            <w:pPr>
              <w:spacing w:before="100" w:beforeAutospacing="1" w:after="119" w:line="30" w:lineRule="atLeas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Подпрограмма 1 «Формирование современной городской среды на территории муниципального образования»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47F2E4" w14:textId="77777777" w:rsidR="00AA6190" w:rsidRPr="00AA6190" w:rsidRDefault="00AA6190" w:rsidP="00AA6190">
            <w:pPr>
              <w:spacing w:before="100" w:beforeAutospacing="1" w:after="119" w:line="30" w:lineRule="atLeas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всего, в том числе: 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3DCFF3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5F5CD1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7898F7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109CF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</w:tr>
      <w:tr w:rsidR="00AA6190" w:rsidRPr="00AA6190" w14:paraId="0024693C" w14:textId="77777777" w:rsidTr="007B00D7">
        <w:trPr>
          <w:trHeight w:val="30"/>
          <w:tblCellSpacing w:w="0" w:type="dxa"/>
        </w:trPr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A55AB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5879F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10940A" w14:textId="77777777" w:rsidR="00AA6190" w:rsidRPr="00AA6190" w:rsidRDefault="00AA6190" w:rsidP="00AA6190">
            <w:pPr>
              <w:spacing w:before="100" w:beforeAutospacing="1" w:after="119" w:line="30" w:lineRule="atLeas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0BFCBB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EB5525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2E43A8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E66E5C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</w:tr>
      <w:tr w:rsidR="00AA6190" w:rsidRPr="00AA6190" w14:paraId="73FF4AEF" w14:textId="77777777" w:rsidTr="007B00D7">
        <w:trPr>
          <w:trHeight w:val="30"/>
          <w:tblCellSpacing w:w="0" w:type="dxa"/>
        </w:trPr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5E3EA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54C91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37019D" w14:textId="77777777" w:rsidR="00AA6190" w:rsidRPr="00AA6190" w:rsidRDefault="00AA6190" w:rsidP="00AA6190">
            <w:pPr>
              <w:spacing w:before="100" w:beforeAutospacing="1" w:after="119" w:line="30" w:lineRule="atLeas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ФУ Администрации Пустошкинского района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459A96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483476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116B65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51DFB1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</w:tr>
      <w:tr w:rsidR="00AA6190" w:rsidRPr="00AA6190" w14:paraId="5882AFE9" w14:textId="77777777" w:rsidTr="007B00D7">
        <w:trPr>
          <w:trHeight w:val="511"/>
          <w:tblCellSpacing w:w="0" w:type="dxa"/>
        </w:trPr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EAB786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3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8F5D87" w14:textId="77777777" w:rsidR="00AA6190" w:rsidRPr="00AA6190" w:rsidRDefault="00AA6190" w:rsidP="00AA6190">
            <w:pPr>
              <w:spacing w:before="100" w:beforeAutospacing="1" w:after="119" w:line="30" w:lineRule="atLeas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Основное мероприятие 1.1 «Федеральный проект «Формирование современной городской среды»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03F9AE" w14:textId="77777777" w:rsidR="00AA6190" w:rsidRPr="00AA6190" w:rsidRDefault="00AA6190" w:rsidP="00AA6190">
            <w:pPr>
              <w:spacing w:before="100" w:beforeAutospacing="1" w:after="119" w:line="30" w:lineRule="atLeas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8E68F1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5CD27E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04302C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B8E054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</w:tr>
      <w:tr w:rsidR="00AA6190" w:rsidRPr="00AA6190" w14:paraId="379EE732" w14:textId="77777777" w:rsidTr="007B00D7">
        <w:trPr>
          <w:trHeight w:val="614"/>
          <w:tblCellSpacing w:w="0" w:type="dxa"/>
        </w:trPr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35CBB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938AB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FBD95" w14:textId="77777777" w:rsidR="00AA6190" w:rsidRPr="00AA6190" w:rsidRDefault="00AA6190" w:rsidP="00AA6190">
            <w:pPr>
              <w:spacing w:before="100" w:beforeAutospacing="1" w:after="119" w:line="30" w:lineRule="atLeas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ФУ Администрации Пустошкинского района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C8BF38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5C82C4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114E41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F3DE2B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</w:tr>
      <w:tr w:rsidR="00AA6190" w:rsidRPr="00AA6190" w14:paraId="370B3555" w14:textId="77777777" w:rsidTr="007B00D7">
        <w:trPr>
          <w:trHeight w:val="30"/>
          <w:tblCellSpacing w:w="0" w:type="dxa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183F41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3F9580" w14:textId="77777777" w:rsidR="00AA6190" w:rsidRPr="00AA6190" w:rsidRDefault="00AA6190" w:rsidP="00AA6190">
            <w:pPr>
              <w:spacing w:before="100" w:beforeAutospacing="1" w:after="119" w:line="30" w:lineRule="atLeas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Мероприятие 1.1.1 «Расходы на формирование современной городской среды»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573720" w14:textId="77777777" w:rsidR="00AA6190" w:rsidRPr="00AA6190" w:rsidRDefault="00AA6190" w:rsidP="00AA6190">
            <w:pPr>
              <w:spacing w:before="100" w:beforeAutospacing="1" w:after="119" w:line="30" w:lineRule="atLeast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AA6190">
              <w:rPr>
                <w:sz w:val="24"/>
                <w:szCs w:val="24"/>
                <w:lang w:eastAsia="en-US"/>
              </w:rPr>
              <w:t>Пустошкинского  района</w:t>
            </w:r>
            <w:proofErr w:type="gramEnd"/>
          </w:p>
        </w:tc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EAA87B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4E5910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BBA79B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19DB9E" w14:textId="77777777" w:rsidR="00AA6190" w:rsidRPr="00AA6190" w:rsidRDefault="00AA6190" w:rsidP="00AA6190">
            <w:pPr>
              <w:spacing w:before="100" w:beforeAutospacing="1" w:after="119" w:line="3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0.0</w:t>
            </w:r>
          </w:p>
        </w:tc>
      </w:tr>
    </w:tbl>
    <w:p w14:paraId="4409DE50" w14:textId="77777777" w:rsidR="00AA6190" w:rsidRPr="00AA6190" w:rsidRDefault="00AA6190" w:rsidP="00AA6190">
      <w:pPr>
        <w:spacing w:after="200" w:line="276" w:lineRule="auto"/>
        <w:rPr>
          <w:b/>
          <w:sz w:val="24"/>
          <w:szCs w:val="24"/>
          <w:u w:val="single"/>
          <w:lang w:eastAsia="en-US"/>
        </w:rPr>
      </w:pPr>
    </w:p>
    <w:p w14:paraId="49A27422" w14:textId="77777777" w:rsidR="00AA6190" w:rsidRPr="00AA6190" w:rsidRDefault="00AA6190" w:rsidP="00AA6190">
      <w:pPr>
        <w:tabs>
          <w:tab w:val="left" w:pos="0"/>
        </w:tabs>
        <w:kinsoku w:val="0"/>
        <w:overflowPunct w:val="0"/>
        <w:ind w:right="43"/>
        <w:jc w:val="right"/>
        <w:rPr>
          <w:bCs/>
          <w:spacing w:val="-1"/>
          <w:sz w:val="24"/>
          <w:szCs w:val="24"/>
        </w:rPr>
      </w:pPr>
      <w:r w:rsidRPr="00AA6190">
        <w:rPr>
          <w:bCs/>
          <w:spacing w:val="-1"/>
          <w:sz w:val="24"/>
          <w:szCs w:val="24"/>
        </w:rPr>
        <w:t>Таблица 4</w:t>
      </w:r>
    </w:p>
    <w:p w14:paraId="784E2AB8" w14:textId="77777777" w:rsidR="00AA6190" w:rsidRPr="00AA6190" w:rsidRDefault="00AA6190" w:rsidP="00AA6190">
      <w:pPr>
        <w:tabs>
          <w:tab w:val="left" w:pos="6684"/>
        </w:tabs>
        <w:spacing w:after="200" w:line="276" w:lineRule="auto"/>
        <w:rPr>
          <w:sz w:val="24"/>
          <w:szCs w:val="24"/>
          <w:lang w:eastAsia="en-US"/>
        </w:rPr>
      </w:pPr>
    </w:p>
    <w:p w14:paraId="69C9C409" w14:textId="77777777" w:rsidR="00AA6190" w:rsidRPr="00AA6190" w:rsidRDefault="00AA6190" w:rsidP="00AA6190">
      <w:pPr>
        <w:autoSpaceDE w:val="0"/>
        <w:spacing w:after="200" w:line="200" w:lineRule="atLeast"/>
        <w:jc w:val="center"/>
        <w:rPr>
          <w:b/>
          <w:bCs/>
          <w:sz w:val="24"/>
          <w:szCs w:val="24"/>
          <w:lang w:eastAsia="en-US"/>
        </w:rPr>
      </w:pPr>
      <w:r w:rsidRPr="00AA6190">
        <w:rPr>
          <w:b/>
          <w:bCs/>
          <w:sz w:val="24"/>
          <w:szCs w:val="24"/>
          <w:lang w:eastAsia="en-US"/>
        </w:rPr>
        <w:t>ПЕРЕЧЕНЬ МЕРОПРИЯТИЙ ОСНОВНЫХ МЕРОПРИЯТИЙ МУНИЦИПАЛЬНОЙ ПРОГРАММЫ</w:t>
      </w:r>
    </w:p>
    <w:tbl>
      <w:tblPr>
        <w:tblW w:w="15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538"/>
        <w:gridCol w:w="4395"/>
        <w:gridCol w:w="1843"/>
        <w:gridCol w:w="1276"/>
        <w:gridCol w:w="1134"/>
        <w:gridCol w:w="1112"/>
      </w:tblGrid>
      <w:tr w:rsidR="00AA6190" w:rsidRPr="00AA6190" w14:paraId="2010D3C3" w14:textId="77777777" w:rsidTr="007B00D7">
        <w:trPr>
          <w:trHeight w:val="462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727C63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1ACA1D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C8A6F5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B9D87A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28123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rFonts w:eastAsia="Arial"/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AA6190" w:rsidRPr="00AA6190" w14:paraId="0C9A2BFD" w14:textId="77777777" w:rsidTr="007B00D7">
        <w:trPr>
          <w:trHeight w:val="288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98B496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54A2AD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F1ABEC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5D7E36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BFB2A9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A35DD73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D7FBB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AA6190" w:rsidRPr="00AA6190" w14:paraId="5597FF1F" w14:textId="77777777" w:rsidTr="007B00D7">
        <w:trPr>
          <w:trHeight w:val="28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96308D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D14812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C6B2E0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C9417F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E2845F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FD0541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F792A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A6190" w:rsidRPr="00AA6190" w14:paraId="61D37D17" w14:textId="77777777" w:rsidTr="007B00D7">
        <w:trPr>
          <w:trHeight w:val="2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3233150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2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796DD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Подпрограмма 1 «Формирование современной городской среды на территории муниципального образования»</w:t>
            </w:r>
          </w:p>
        </w:tc>
      </w:tr>
      <w:tr w:rsidR="00AA6190" w:rsidRPr="00AA6190" w14:paraId="02B0AD16" w14:textId="77777777" w:rsidTr="007B00D7">
        <w:trPr>
          <w:trHeight w:val="2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972CF46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42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663D5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Основное мероприятие Федеральный проект 1.1. «Формирование современной городской среды»</w:t>
            </w:r>
          </w:p>
        </w:tc>
      </w:tr>
      <w:tr w:rsidR="00AA6190" w:rsidRPr="00AA6190" w14:paraId="156E2422" w14:textId="77777777" w:rsidTr="007B00D7">
        <w:trPr>
          <w:trHeight w:val="23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EECDC24" w14:textId="77777777" w:rsidR="00AA6190" w:rsidRPr="00AA6190" w:rsidRDefault="00AA6190" w:rsidP="00AA6190">
            <w:pPr>
              <w:autoSpaceDE w:val="0"/>
              <w:spacing w:after="200" w:line="200" w:lineRule="atLeast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FC61EEE" w14:textId="77777777" w:rsidR="00AA6190" w:rsidRPr="00AA6190" w:rsidRDefault="00AA6190" w:rsidP="00AA61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6190">
              <w:rPr>
                <w:sz w:val="24"/>
                <w:szCs w:val="24"/>
              </w:rPr>
              <w:t>Расходы на формирование современной городской среды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E9D76BE" w14:textId="77777777" w:rsidR="00AA6190" w:rsidRPr="00AA6190" w:rsidRDefault="00AA6190" w:rsidP="00AA6190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Доля обустроенных общественных и дворовых территорий от планируемых к обустройству общественных и дворовых территорий в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9E10841" w14:textId="77777777" w:rsidR="00AA6190" w:rsidRPr="00AA6190" w:rsidRDefault="00AA6190" w:rsidP="00AA619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06660D" w14:textId="77777777" w:rsidR="00AA6190" w:rsidRPr="00AA6190" w:rsidRDefault="00AA6190" w:rsidP="00AA619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85E2A8" w14:textId="77777777" w:rsidR="00AA6190" w:rsidRPr="00AA6190" w:rsidRDefault="00AA6190" w:rsidP="00AA619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50A04" w14:textId="77777777" w:rsidR="00AA6190" w:rsidRPr="00AA6190" w:rsidRDefault="00AA6190" w:rsidP="00AA619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6190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14:paraId="6457C131" w14:textId="77777777" w:rsidR="00AA6190" w:rsidRPr="00AA6190" w:rsidRDefault="00AA6190" w:rsidP="00AA6190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  <w:sectPr w:rsidR="00AA6190" w:rsidRPr="00AA6190" w:rsidSect="00CA3A20">
          <w:pgSz w:w="16838" w:h="11906" w:orient="landscape"/>
          <w:pgMar w:top="426" w:right="539" w:bottom="851" w:left="1134" w:header="709" w:footer="709" w:gutter="0"/>
          <w:cols w:space="708"/>
          <w:docGrid w:linePitch="360"/>
        </w:sectPr>
      </w:pPr>
    </w:p>
    <w:p w14:paraId="4217712A" w14:textId="2FA0F10F" w:rsidR="002A18ED" w:rsidRDefault="002A18ED" w:rsidP="00AA6190">
      <w:pPr>
        <w:tabs>
          <w:tab w:val="left" w:pos="900"/>
          <w:tab w:val="left" w:pos="3960"/>
        </w:tabs>
        <w:ind w:right="-5"/>
        <w:jc w:val="both"/>
        <w:rPr>
          <w:sz w:val="28"/>
          <w:szCs w:val="28"/>
        </w:rPr>
      </w:pPr>
    </w:p>
    <w:p w14:paraId="185D2117" w14:textId="77777777" w:rsidR="00984727" w:rsidRDefault="00984727" w:rsidP="002A18ED">
      <w:pPr>
        <w:ind w:right="-1"/>
        <w:rPr>
          <w:sz w:val="28"/>
          <w:szCs w:val="28"/>
        </w:rPr>
      </w:pPr>
    </w:p>
    <w:p w14:paraId="47CB381C" w14:textId="77777777" w:rsidR="00984727" w:rsidRDefault="00984727" w:rsidP="002A18ED">
      <w:pPr>
        <w:ind w:right="-1"/>
        <w:rPr>
          <w:sz w:val="28"/>
          <w:szCs w:val="28"/>
        </w:rPr>
      </w:pPr>
    </w:p>
    <w:p w14:paraId="5A347252" w14:textId="77777777" w:rsidR="00984727" w:rsidRDefault="00984727" w:rsidP="002A18ED">
      <w:pPr>
        <w:ind w:right="-1"/>
        <w:rPr>
          <w:sz w:val="28"/>
          <w:szCs w:val="28"/>
        </w:rPr>
      </w:pPr>
    </w:p>
    <w:p w14:paraId="2912A010" w14:textId="77777777" w:rsidR="002A18ED" w:rsidRDefault="002A18ED" w:rsidP="002A18ED">
      <w:pPr>
        <w:ind w:right="-1"/>
        <w:rPr>
          <w:sz w:val="28"/>
          <w:szCs w:val="28"/>
        </w:rPr>
      </w:pPr>
    </w:p>
    <w:p w14:paraId="4A934B58" w14:textId="77777777" w:rsidR="002A18ED" w:rsidRDefault="002A18ED" w:rsidP="002A18ED"/>
    <w:p w14:paraId="0FBE5E64" w14:textId="77777777" w:rsidR="002A18ED" w:rsidRDefault="002A18ED" w:rsidP="002A18ED"/>
    <w:p w14:paraId="1537D9A1" w14:textId="77777777" w:rsidR="002A18ED" w:rsidRDefault="002A18ED" w:rsidP="002A18ED"/>
    <w:p w14:paraId="1AA4AAEA" w14:textId="77777777" w:rsidR="009A2941" w:rsidRDefault="0031688E"/>
    <w:sectPr w:rsidR="009A2941" w:rsidSect="003E691F">
      <w:pgSz w:w="11906" w:h="16838"/>
      <w:pgMar w:top="851" w:right="1134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4824"/>
    <w:multiLevelType w:val="hybridMultilevel"/>
    <w:tmpl w:val="4224BECE"/>
    <w:lvl w:ilvl="0" w:tplc="FEA22F9E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936987"/>
    <w:multiLevelType w:val="hybridMultilevel"/>
    <w:tmpl w:val="A9F23924"/>
    <w:lvl w:ilvl="0" w:tplc="6F78EF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F65D9"/>
    <w:multiLevelType w:val="hybridMultilevel"/>
    <w:tmpl w:val="29ECC8E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51CBC"/>
    <w:multiLevelType w:val="hybridMultilevel"/>
    <w:tmpl w:val="FECC9D80"/>
    <w:lvl w:ilvl="0" w:tplc="A6105C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CEE3A24">
      <w:numFmt w:val="none"/>
      <w:lvlText w:val=""/>
      <w:lvlJc w:val="left"/>
      <w:pPr>
        <w:tabs>
          <w:tab w:val="num" w:pos="360"/>
        </w:tabs>
      </w:pPr>
    </w:lvl>
    <w:lvl w:ilvl="2" w:tplc="CC9863CC">
      <w:numFmt w:val="none"/>
      <w:lvlText w:val=""/>
      <w:lvlJc w:val="left"/>
      <w:pPr>
        <w:tabs>
          <w:tab w:val="num" w:pos="360"/>
        </w:tabs>
      </w:pPr>
    </w:lvl>
    <w:lvl w:ilvl="3" w:tplc="F5B23810">
      <w:numFmt w:val="none"/>
      <w:lvlText w:val=""/>
      <w:lvlJc w:val="left"/>
      <w:pPr>
        <w:tabs>
          <w:tab w:val="num" w:pos="360"/>
        </w:tabs>
      </w:pPr>
    </w:lvl>
    <w:lvl w:ilvl="4" w:tplc="10B2F40A">
      <w:numFmt w:val="none"/>
      <w:lvlText w:val=""/>
      <w:lvlJc w:val="left"/>
      <w:pPr>
        <w:tabs>
          <w:tab w:val="num" w:pos="360"/>
        </w:tabs>
      </w:pPr>
    </w:lvl>
    <w:lvl w:ilvl="5" w:tplc="AC68A2F4">
      <w:numFmt w:val="none"/>
      <w:lvlText w:val=""/>
      <w:lvlJc w:val="left"/>
      <w:pPr>
        <w:tabs>
          <w:tab w:val="num" w:pos="360"/>
        </w:tabs>
      </w:pPr>
    </w:lvl>
    <w:lvl w:ilvl="6" w:tplc="06EE190C">
      <w:numFmt w:val="none"/>
      <w:lvlText w:val=""/>
      <w:lvlJc w:val="left"/>
      <w:pPr>
        <w:tabs>
          <w:tab w:val="num" w:pos="360"/>
        </w:tabs>
      </w:pPr>
    </w:lvl>
    <w:lvl w:ilvl="7" w:tplc="4FB65A50">
      <w:numFmt w:val="none"/>
      <w:lvlText w:val=""/>
      <w:lvlJc w:val="left"/>
      <w:pPr>
        <w:tabs>
          <w:tab w:val="num" w:pos="360"/>
        </w:tabs>
      </w:pPr>
    </w:lvl>
    <w:lvl w:ilvl="8" w:tplc="135CF86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5B02B2A"/>
    <w:multiLevelType w:val="hybridMultilevel"/>
    <w:tmpl w:val="FE98A0B8"/>
    <w:lvl w:ilvl="0" w:tplc="7370F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1EF66C0D"/>
    <w:multiLevelType w:val="hybridMultilevel"/>
    <w:tmpl w:val="1854920C"/>
    <w:lvl w:ilvl="0" w:tplc="081EBC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F631E"/>
    <w:multiLevelType w:val="multilevel"/>
    <w:tmpl w:val="9690BF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F92F99"/>
    <w:multiLevelType w:val="multilevel"/>
    <w:tmpl w:val="C244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2717650"/>
    <w:multiLevelType w:val="hybridMultilevel"/>
    <w:tmpl w:val="89A27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06F5"/>
    <w:multiLevelType w:val="multilevel"/>
    <w:tmpl w:val="0FAC77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E62F4"/>
    <w:multiLevelType w:val="hybridMultilevel"/>
    <w:tmpl w:val="E13679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B255A"/>
    <w:multiLevelType w:val="hybridMultilevel"/>
    <w:tmpl w:val="3948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43EAD"/>
    <w:multiLevelType w:val="hybridMultilevel"/>
    <w:tmpl w:val="295AECD0"/>
    <w:lvl w:ilvl="0" w:tplc="338C0A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2D0A06BD"/>
    <w:multiLevelType w:val="hybridMultilevel"/>
    <w:tmpl w:val="F9D63F84"/>
    <w:lvl w:ilvl="0" w:tplc="433A9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4D2123E"/>
    <w:multiLevelType w:val="hybridMultilevel"/>
    <w:tmpl w:val="6402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1037AA"/>
    <w:multiLevelType w:val="hybridMultilevel"/>
    <w:tmpl w:val="81A0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10E85"/>
    <w:multiLevelType w:val="hybridMultilevel"/>
    <w:tmpl w:val="6A6AE482"/>
    <w:lvl w:ilvl="0" w:tplc="E750A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29D371B"/>
    <w:multiLevelType w:val="hybridMultilevel"/>
    <w:tmpl w:val="B2D6621C"/>
    <w:lvl w:ilvl="0" w:tplc="54D01BA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4EB1CCF"/>
    <w:multiLevelType w:val="hybridMultilevel"/>
    <w:tmpl w:val="D878FAF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603DB"/>
    <w:multiLevelType w:val="multilevel"/>
    <w:tmpl w:val="19D092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72C299D"/>
    <w:multiLevelType w:val="hybridMultilevel"/>
    <w:tmpl w:val="6952C6FC"/>
    <w:lvl w:ilvl="0" w:tplc="0982040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86553"/>
    <w:multiLevelType w:val="hybridMultilevel"/>
    <w:tmpl w:val="28C42E6A"/>
    <w:lvl w:ilvl="0" w:tplc="758A8B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50572"/>
    <w:multiLevelType w:val="hybridMultilevel"/>
    <w:tmpl w:val="45F0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D73CC"/>
    <w:multiLevelType w:val="hybridMultilevel"/>
    <w:tmpl w:val="CB30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46165"/>
    <w:multiLevelType w:val="hybridMultilevel"/>
    <w:tmpl w:val="BFAC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461D8"/>
    <w:multiLevelType w:val="hybridMultilevel"/>
    <w:tmpl w:val="049C3100"/>
    <w:lvl w:ilvl="0" w:tplc="2CE84DFA">
      <w:start w:val="2014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436E9A"/>
    <w:multiLevelType w:val="multilevel"/>
    <w:tmpl w:val="BBF8A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9D38CC"/>
    <w:multiLevelType w:val="hybridMultilevel"/>
    <w:tmpl w:val="87100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4C"/>
    <w:multiLevelType w:val="hybridMultilevel"/>
    <w:tmpl w:val="3F66AE3A"/>
    <w:lvl w:ilvl="0" w:tplc="EC0039F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AE6719"/>
    <w:multiLevelType w:val="multilevel"/>
    <w:tmpl w:val="14A2DE2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Calibri" w:hAnsi="Calibri" w:hint="default"/>
        <w:sz w:val="20"/>
      </w:rPr>
    </w:lvl>
    <w:lvl w:ilvl="1">
      <w:start w:val="9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Calibri" w:hAnsi="Calibri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sz w:val="20"/>
      </w:rPr>
    </w:lvl>
  </w:abstractNum>
  <w:abstractNum w:abstractNumId="36" w15:restartNumberingAfterBreak="0">
    <w:nsid w:val="78A80ED5"/>
    <w:multiLevelType w:val="hybridMultilevel"/>
    <w:tmpl w:val="BFACBE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66177"/>
    <w:multiLevelType w:val="hybridMultilevel"/>
    <w:tmpl w:val="E4F670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2"/>
  </w:num>
  <w:num w:numId="15">
    <w:abstractNumId w:val="35"/>
  </w:num>
  <w:num w:numId="16">
    <w:abstractNumId w:val="2"/>
  </w:num>
  <w:num w:numId="17">
    <w:abstractNumId w:val="31"/>
  </w:num>
  <w:num w:numId="18">
    <w:abstractNumId w:val="29"/>
  </w:num>
  <w:num w:numId="19">
    <w:abstractNumId w:val="13"/>
  </w:num>
  <w:num w:numId="20">
    <w:abstractNumId w:val="36"/>
  </w:num>
  <w:num w:numId="21">
    <w:abstractNumId w:val="18"/>
  </w:num>
  <w:num w:numId="22">
    <w:abstractNumId w:val="5"/>
  </w:num>
  <w:num w:numId="23">
    <w:abstractNumId w:val="17"/>
  </w:num>
  <w:num w:numId="24">
    <w:abstractNumId w:val="1"/>
  </w:num>
  <w:num w:numId="25">
    <w:abstractNumId w:val="24"/>
  </w:num>
  <w:num w:numId="26">
    <w:abstractNumId w:val="8"/>
  </w:num>
  <w:num w:numId="27">
    <w:abstractNumId w:val="4"/>
  </w:num>
  <w:num w:numId="28">
    <w:abstractNumId w:val="10"/>
  </w:num>
  <w:num w:numId="29">
    <w:abstractNumId w:val="25"/>
  </w:num>
  <w:num w:numId="30">
    <w:abstractNumId w:val="28"/>
  </w:num>
  <w:num w:numId="31">
    <w:abstractNumId w:val="9"/>
  </w:num>
  <w:num w:numId="32">
    <w:abstractNumId w:val="30"/>
  </w:num>
  <w:num w:numId="33">
    <w:abstractNumId w:val="11"/>
  </w:num>
  <w:num w:numId="34">
    <w:abstractNumId w:val="37"/>
  </w:num>
  <w:num w:numId="35">
    <w:abstractNumId w:val="23"/>
  </w:num>
  <w:num w:numId="36">
    <w:abstractNumId w:val="14"/>
  </w:num>
  <w:num w:numId="37">
    <w:abstractNumId w:val="20"/>
  </w:num>
  <w:num w:numId="38">
    <w:abstractNumId w:val="27"/>
  </w:num>
  <w:num w:numId="39">
    <w:abstractNumId w:val="21"/>
  </w:num>
  <w:num w:numId="40">
    <w:abstractNumId w:val="7"/>
  </w:num>
  <w:num w:numId="41">
    <w:abstractNumId w:val="6"/>
  </w:num>
  <w:num w:numId="42">
    <w:abstractNumId w:val="26"/>
  </w:num>
  <w:num w:numId="43">
    <w:abstractNumId w:val="3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ED"/>
    <w:rsid w:val="00004F7D"/>
    <w:rsid w:val="0008079B"/>
    <w:rsid w:val="000C4D58"/>
    <w:rsid w:val="001771CD"/>
    <w:rsid w:val="002238FA"/>
    <w:rsid w:val="002A18ED"/>
    <w:rsid w:val="002D5467"/>
    <w:rsid w:val="0031688E"/>
    <w:rsid w:val="003250AB"/>
    <w:rsid w:val="003E691F"/>
    <w:rsid w:val="00427569"/>
    <w:rsid w:val="004554A0"/>
    <w:rsid w:val="004E298A"/>
    <w:rsid w:val="0054435D"/>
    <w:rsid w:val="00582BA2"/>
    <w:rsid w:val="00694E61"/>
    <w:rsid w:val="006B26A1"/>
    <w:rsid w:val="006B6B6F"/>
    <w:rsid w:val="006E79C4"/>
    <w:rsid w:val="00712334"/>
    <w:rsid w:val="00937A64"/>
    <w:rsid w:val="00984727"/>
    <w:rsid w:val="00991827"/>
    <w:rsid w:val="009B5195"/>
    <w:rsid w:val="009C251E"/>
    <w:rsid w:val="009D739D"/>
    <w:rsid w:val="00A72C6E"/>
    <w:rsid w:val="00AA0829"/>
    <w:rsid w:val="00AA6190"/>
    <w:rsid w:val="00B4647F"/>
    <w:rsid w:val="00BC531C"/>
    <w:rsid w:val="00C415CC"/>
    <w:rsid w:val="00C50E02"/>
    <w:rsid w:val="00CA0518"/>
    <w:rsid w:val="00CB4C11"/>
    <w:rsid w:val="00D1042F"/>
    <w:rsid w:val="00D20EBB"/>
    <w:rsid w:val="00D266FA"/>
    <w:rsid w:val="00DB0BA4"/>
    <w:rsid w:val="00E04AB1"/>
    <w:rsid w:val="00E85F29"/>
    <w:rsid w:val="00EA2325"/>
    <w:rsid w:val="00F50125"/>
    <w:rsid w:val="00F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B52F6"/>
  <w15:docId w15:val="{B18122B3-A95E-4F9B-A4D2-9A45F363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619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619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A619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23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61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61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A619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AA6190"/>
  </w:style>
  <w:style w:type="paragraph" w:customStyle="1" w:styleId="a4">
    <w:name w:val="Знак Знак Знак Знак Знак Знак Знак"/>
    <w:basedOn w:val="a"/>
    <w:rsid w:val="00AA619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5">
    <w:name w:val="Текст выноски Знак"/>
    <w:link w:val="a6"/>
    <w:semiHidden/>
    <w:rsid w:val="00AA6190"/>
    <w:rPr>
      <w:rFonts w:ascii="Tahoma" w:hAnsi="Tahoma"/>
      <w:sz w:val="16"/>
      <w:szCs w:val="16"/>
    </w:rPr>
  </w:style>
  <w:style w:type="paragraph" w:styleId="a6">
    <w:name w:val="Balloon Text"/>
    <w:basedOn w:val="a"/>
    <w:link w:val="a5"/>
    <w:semiHidden/>
    <w:unhideWhenUsed/>
    <w:rsid w:val="00AA6190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AA61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Абзац списка1"/>
    <w:basedOn w:val="a"/>
    <w:rsid w:val="00AA61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unhideWhenUsed/>
    <w:rsid w:val="00AA6190"/>
    <w:rPr>
      <w:color w:val="0000FF"/>
      <w:u w:val="single"/>
    </w:rPr>
  </w:style>
  <w:style w:type="paragraph" w:customStyle="1" w:styleId="ConsPlusNormal">
    <w:name w:val="ConsPlusNormal"/>
    <w:link w:val="ConsPlusNormal0"/>
    <w:rsid w:val="00AA6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6190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AA61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AA61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a">
    <w:name w:val="Знак"/>
    <w:basedOn w:val="a"/>
    <w:rsid w:val="00AA619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basedOn w:val="a"/>
    <w:next w:val="ac"/>
    <w:link w:val="ad"/>
    <w:qFormat/>
    <w:rsid w:val="00AA6190"/>
    <w:pPr>
      <w:spacing w:line="360" w:lineRule="auto"/>
      <w:jc w:val="center"/>
    </w:pPr>
    <w:rPr>
      <w:rFonts w:asciiTheme="minorHAnsi" w:eastAsiaTheme="minorHAnsi" w:hAnsiTheme="minorHAnsi" w:cstheme="minorBidi"/>
      <w:b/>
      <w:sz w:val="22"/>
      <w:szCs w:val="22"/>
      <w:lang w:val="x-none"/>
    </w:rPr>
  </w:style>
  <w:style w:type="paragraph" w:customStyle="1" w:styleId="ConsPlusTitle">
    <w:name w:val="ConsPlusTitle"/>
    <w:rsid w:val="00AA6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intj">
    <w:name w:val="printj"/>
    <w:basedOn w:val="a"/>
    <w:rsid w:val="00AA619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A6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A6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A61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A61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AA6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link w:val="21"/>
    <w:locked/>
    <w:rsid w:val="00AA6190"/>
    <w:rPr>
      <w:shd w:val="clear" w:color="auto" w:fill="FFFFFF"/>
    </w:rPr>
  </w:style>
  <w:style w:type="paragraph" w:customStyle="1" w:styleId="21">
    <w:name w:val="Основной текст2"/>
    <w:basedOn w:val="a"/>
    <w:link w:val="ae"/>
    <w:rsid w:val="00AA6190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f">
    <w:name w:val="footnote text"/>
    <w:basedOn w:val="a"/>
    <w:link w:val="af0"/>
    <w:unhideWhenUsed/>
    <w:rsid w:val="00AA6190"/>
    <w:rPr>
      <w:rFonts w:ascii="Calibri" w:eastAsia="Calibri" w:hAnsi="Calibri"/>
      <w:lang w:val="x-none" w:eastAsia="en-US"/>
    </w:rPr>
  </w:style>
  <w:style w:type="character" w:customStyle="1" w:styleId="af0">
    <w:name w:val="Текст сноски Знак"/>
    <w:basedOn w:val="a0"/>
    <w:link w:val="af"/>
    <w:rsid w:val="00AA6190"/>
    <w:rPr>
      <w:rFonts w:ascii="Calibri" w:eastAsia="Calibri" w:hAnsi="Calibri" w:cs="Times New Roman"/>
      <w:sz w:val="20"/>
      <w:szCs w:val="20"/>
      <w:lang w:val="x-none"/>
    </w:rPr>
  </w:style>
  <w:style w:type="character" w:styleId="af1">
    <w:name w:val="footnote reference"/>
    <w:unhideWhenUsed/>
    <w:rsid w:val="00AA6190"/>
    <w:rPr>
      <w:vertAlign w:val="superscript"/>
    </w:rPr>
  </w:style>
  <w:style w:type="character" w:customStyle="1" w:styleId="7">
    <w:name w:val="Знак Знак7"/>
    <w:semiHidden/>
    <w:rsid w:val="00AA6190"/>
    <w:rPr>
      <w:rFonts w:ascii="Tahoma" w:hAnsi="Tahoma" w:cs="Tahoma"/>
      <w:sz w:val="16"/>
      <w:szCs w:val="16"/>
      <w:lang w:val="ru-RU" w:eastAsia="en-US" w:bidi="ar-SA"/>
    </w:rPr>
  </w:style>
  <w:style w:type="paragraph" w:styleId="af2">
    <w:name w:val="No Spacing"/>
    <w:qFormat/>
    <w:rsid w:val="00AA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"/>
    <w:basedOn w:val="a"/>
    <w:rsid w:val="00AA619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Heading">
    <w:name w:val="Heading"/>
    <w:rsid w:val="00AA6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Document Map"/>
    <w:basedOn w:val="a"/>
    <w:link w:val="af5"/>
    <w:semiHidden/>
    <w:unhideWhenUsed/>
    <w:rsid w:val="00AA619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AA61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AA61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AA61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AA61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6190"/>
    <w:pPr>
      <w:widowControl w:val="0"/>
      <w:shd w:val="clear" w:color="auto" w:fill="FFFFFF"/>
      <w:spacing w:before="1380" w:line="322" w:lineRule="exact"/>
      <w:ind w:hanging="106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d">
    <w:name w:val="Название Знак"/>
    <w:link w:val="ab"/>
    <w:rsid w:val="00AA6190"/>
    <w:rPr>
      <w:b/>
      <w:lang w:val="x-none" w:eastAsia="ru-RU"/>
    </w:rPr>
  </w:style>
  <w:style w:type="paragraph" w:styleId="af6">
    <w:name w:val="Subtitle"/>
    <w:basedOn w:val="a"/>
    <w:next w:val="a"/>
    <w:link w:val="af7"/>
    <w:qFormat/>
    <w:rsid w:val="00AA6190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rsid w:val="00AA6190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AA6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Emphasis"/>
    <w:qFormat/>
    <w:rsid w:val="00AA6190"/>
    <w:rPr>
      <w:i/>
      <w:iCs/>
    </w:rPr>
  </w:style>
  <w:style w:type="paragraph" w:customStyle="1" w:styleId="FORMATTEXT">
    <w:name w:val=".FORMATTEXT"/>
    <w:rsid w:val="00AA6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link w:val="afa"/>
    <w:rsid w:val="00AA6190"/>
    <w:rPr>
      <w:rFonts w:ascii="Calibri" w:hAnsi="Calibri"/>
    </w:rPr>
  </w:style>
  <w:style w:type="paragraph" w:styleId="afa">
    <w:name w:val="header"/>
    <w:basedOn w:val="a"/>
    <w:link w:val="af9"/>
    <w:rsid w:val="00AA6190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AA6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Нижний колонтитул Знак"/>
    <w:link w:val="afc"/>
    <w:rsid w:val="00AA6190"/>
    <w:rPr>
      <w:rFonts w:ascii="Calibri" w:hAnsi="Calibri"/>
    </w:rPr>
  </w:style>
  <w:style w:type="paragraph" w:styleId="afc">
    <w:name w:val="footer"/>
    <w:basedOn w:val="a"/>
    <w:link w:val="afb"/>
    <w:rsid w:val="00AA6190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uiPriority w:val="99"/>
    <w:semiHidden/>
    <w:rsid w:val="00AA6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e"/>
    <w:semiHidden/>
    <w:rsid w:val="00AA6190"/>
    <w:rPr>
      <w:rFonts w:ascii="Calibri" w:hAnsi="Calibri"/>
    </w:rPr>
  </w:style>
  <w:style w:type="paragraph" w:styleId="afe">
    <w:name w:val="annotation text"/>
    <w:basedOn w:val="a"/>
    <w:link w:val="afd"/>
    <w:semiHidden/>
    <w:rsid w:val="00AA6190"/>
    <w:pPr>
      <w:spacing w:after="20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Текст примечания Знак1"/>
    <w:basedOn w:val="a0"/>
    <w:uiPriority w:val="99"/>
    <w:semiHidden/>
    <w:rsid w:val="00AA6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Цветовое выделение"/>
    <w:rsid w:val="00AA6190"/>
    <w:rPr>
      <w:b/>
      <w:color w:val="26282F"/>
    </w:rPr>
  </w:style>
  <w:style w:type="paragraph" w:customStyle="1" w:styleId="FR1">
    <w:name w:val="FR1"/>
    <w:rsid w:val="00AA6190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AA6190"/>
    <w:pPr>
      <w:widowControl w:val="0"/>
      <w:spacing w:before="440" w:after="0" w:line="280" w:lineRule="auto"/>
      <w:ind w:right="480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8">
    <w:name w:val="Без интервала1"/>
    <w:rsid w:val="00AA61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AA6190"/>
    <w:pPr>
      <w:widowControl w:val="0"/>
      <w:shd w:val="clear" w:color="auto" w:fill="FFFFFF"/>
      <w:spacing w:after="4620" w:line="0" w:lineRule="atLeast"/>
      <w:ind w:hanging="340"/>
      <w:jc w:val="right"/>
    </w:pPr>
    <w:rPr>
      <w:sz w:val="26"/>
      <w:szCs w:val="26"/>
    </w:rPr>
  </w:style>
  <w:style w:type="paragraph" w:customStyle="1" w:styleId="TableContents">
    <w:name w:val="Table Contents"/>
    <w:basedOn w:val="a"/>
    <w:rsid w:val="00AA6190"/>
    <w:pPr>
      <w:widowControl w:val="0"/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rmattext0">
    <w:name w:val="formattext"/>
    <w:basedOn w:val="a"/>
    <w:rsid w:val="00AA6190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A619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rsid w:val="00AA6190"/>
    <w:pPr>
      <w:tabs>
        <w:tab w:val="left" w:pos="0"/>
      </w:tabs>
      <w:ind w:right="43"/>
      <w:jc w:val="center"/>
    </w:pPr>
    <w:rPr>
      <w:sz w:val="28"/>
    </w:rPr>
  </w:style>
  <w:style w:type="character" w:customStyle="1" w:styleId="aff1">
    <w:name w:val="Основной текст Знак"/>
    <w:basedOn w:val="a0"/>
    <w:link w:val="aff0"/>
    <w:rsid w:val="00AA61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annotation reference"/>
    <w:rsid w:val="00AA6190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A61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5">
    <w:name w:val="Body Text Indent 2"/>
    <w:basedOn w:val="a"/>
    <w:link w:val="26"/>
    <w:rsid w:val="00AA6190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rsid w:val="00AA6190"/>
    <w:rPr>
      <w:rFonts w:ascii="Calibri" w:eastAsia="Times New Roman" w:hAnsi="Calibri" w:cs="Times New Roman"/>
    </w:rPr>
  </w:style>
  <w:style w:type="character" w:customStyle="1" w:styleId="post">
    <w:name w:val="post"/>
    <w:rsid w:val="00AA6190"/>
    <w:rPr>
      <w:rFonts w:cs="Times New Roman"/>
    </w:rPr>
  </w:style>
  <w:style w:type="paragraph" w:customStyle="1" w:styleId="headertext">
    <w:name w:val="headertext"/>
    <w:basedOn w:val="a"/>
    <w:rsid w:val="00AA6190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AA6190"/>
    <w:rPr>
      <w:sz w:val="24"/>
      <w:szCs w:val="24"/>
    </w:rPr>
  </w:style>
  <w:style w:type="paragraph" w:styleId="ac">
    <w:name w:val="Title"/>
    <w:basedOn w:val="a"/>
    <w:next w:val="a"/>
    <w:link w:val="aff4"/>
    <w:uiPriority w:val="10"/>
    <w:qFormat/>
    <w:rsid w:val="00AA61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c"/>
    <w:uiPriority w:val="10"/>
    <w:rsid w:val="00AA619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4CA1BE5CC663129A422B01290DA7C1B4BF1FD82A1E1D7D6F5335B01A98D07E7E315FF80E464884B9F8DAE991A9A6B850EDF0F76566D261g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E5F96969DD22CC8A7A666570F80B84BA7C15F3C6FFE831E8AEA1594A1B3F0C2708C7A43A47DD24BCC08360vEY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F2865B16C259229295123A32963353BB66694A11AAD3799EC0ABD760HCT0K" TargetMode="External"/><Relationship Id="rId5" Type="http://schemas.openxmlformats.org/officeDocument/2006/relationships/hyperlink" Target="consultantplus://offline/ref=73F2865B16C259229295123A32963353BB666D4816A1D3799EC0ABD760C09C25F5B15447CA6BC69AH6T2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39</Pages>
  <Words>10551</Words>
  <Characters>60141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2021-03-09T14:10:00Z</cp:lastPrinted>
  <dcterms:created xsi:type="dcterms:W3CDTF">2022-03-09T12:21:00Z</dcterms:created>
  <dcterms:modified xsi:type="dcterms:W3CDTF">2022-03-11T08:17:00Z</dcterms:modified>
</cp:coreProperties>
</file>