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6CE" w:rsidRDefault="00D67A92" w:rsidP="00D67A92">
      <w:pPr>
        <w:tabs>
          <w:tab w:val="center" w:pos="4677"/>
          <w:tab w:val="left" w:pos="8190"/>
        </w:tabs>
        <w:rPr>
          <w:b/>
          <w:sz w:val="28"/>
          <w:szCs w:val="28"/>
        </w:rPr>
      </w:pPr>
      <w:r>
        <w:rPr>
          <w:b/>
          <w:sz w:val="28"/>
          <w:szCs w:val="28"/>
        </w:rPr>
        <w:tab/>
      </w:r>
      <w:r w:rsidR="00E776CE" w:rsidRPr="00D21056">
        <w:rPr>
          <w:b/>
          <w:sz w:val="28"/>
          <w:szCs w:val="28"/>
        </w:rPr>
        <w:t>МУНИЦИПАЛЬНЫЙ КОНТРАКТ</w:t>
      </w:r>
      <w:r>
        <w:rPr>
          <w:b/>
          <w:sz w:val="28"/>
          <w:szCs w:val="28"/>
        </w:rPr>
        <w:t xml:space="preserve"> №</w:t>
      </w:r>
      <w:r>
        <w:rPr>
          <w:b/>
          <w:sz w:val="28"/>
          <w:szCs w:val="28"/>
        </w:rPr>
        <w:tab/>
        <w:t>Проект</w:t>
      </w:r>
    </w:p>
    <w:p w:rsidR="00E776CE" w:rsidRPr="00D21056" w:rsidRDefault="00E776CE" w:rsidP="00E776CE">
      <w:pPr>
        <w:jc w:val="center"/>
        <w:rPr>
          <w:b/>
          <w:sz w:val="28"/>
          <w:szCs w:val="28"/>
        </w:rPr>
      </w:pPr>
    </w:p>
    <w:p w:rsidR="00E776CE" w:rsidRDefault="00E776CE" w:rsidP="00E776CE">
      <w:pPr>
        <w:jc w:val="both"/>
        <w:rPr>
          <w:sz w:val="28"/>
          <w:szCs w:val="28"/>
        </w:rPr>
      </w:pPr>
    </w:p>
    <w:p w:rsidR="00E776CE" w:rsidRDefault="00E776CE" w:rsidP="00E776CE">
      <w:pPr>
        <w:jc w:val="both"/>
        <w:rPr>
          <w:sz w:val="28"/>
          <w:szCs w:val="28"/>
        </w:rPr>
      </w:pPr>
      <w:r>
        <w:rPr>
          <w:sz w:val="28"/>
          <w:szCs w:val="28"/>
        </w:rPr>
        <w:t>г. Пустошка                                                                «_____»___________2011 г.</w:t>
      </w:r>
    </w:p>
    <w:p w:rsidR="00E776CE" w:rsidRDefault="00E776CE" w:rsidP="00E776CE">
      <w:pPr>
        <w:jc w:val="both"/>
        <w:rPr>
          <w:sz w:val="28"/>
          <w:szCs w:val="28"/>
        </w:rPr>
      </w:pPr>
    </w:p>
    <w:p w:rsidR="00E776CE" w:rsidRDefault="00E776CE" w:rsidP="00E776CE">
      <w:pPr>
        <w:jc w:val="both"/>
        <w:rPr>
          <w:sz w:val="28"/>
          <w:szCs w:val="28"/>
        </w:rPr>
      </w:pPr>
    </w:p>
    <w:p w:rsidR="00E776CE" w:rsidRDefault="00E776CE" w:rsidP="00E776CE">
      <w:pPr>
        <w:jc w:val="both"/>
        <w:rPr>
          <w:sz w:val="28"/>
          <w:szCs w:val="28"/>
        </w:rPr>
      </w:pPr>
      <w:r>
        <w:rPr>
          <w:sz w:val="28"/>
          <w:szCs w:val="28"/>
        </w:rPr>
        <w:tab/>
        <w:t>Администрация городского поселения «Пустошка», в лице Главы  Тарбенка Александра Евгеньевича, именуемая в дальнейшем «Заказчик», действующего  на основании Устава, с одной стороны, и ________________</w:t>
      </w:r>
    </w:p>
    <w:p w:rsidR="00E776CE" w:rsidRDefault="00E776CE" w:rsidP="00E776CE">
      <w:pPr>
        <w:jc w:val="both"/>
        <w:rPr>
          <w:sz w:val="28"/>
          <w:szCs w:val="28"/>
        </w:rPr>
      </w:pPr>
      <w:proofErr w:type="gramStart"/>
      <w:r>
        <w:rPr>
          <w:sz w:val="28"/>
          <w:szCs w:val="28"/>
        </w:rPr>
        <w:t xml:space="preserve">_____________________________,именуемое в дальнейшем «Подрядчик», в </w:t>
      </w:r>
      <w:proofErr w:type="spellStart"/>
      <w:r>
        <w:rPr>
          <w:sz w:val="28"/>
          <w:szCs w:val="28"/>
        </w:rPr>
        <w:t>лице_________</w:t>
      </w:r>
      <w:proofErr w:type="spellEnd"/>
      <w:r>
        <w:rPr>
          <w:sz w:val="28"/>
          <w:szCs w:val="28"/>
        </w:rPr>
        <w:t>, действующего на основании __________________________,</w:t>
      </w:r>
      <w:proofErr w:type="gramEnd"/>
    </w:p>
    <w:p w:rsidR="00E776CE" w:rsidRDefault="00E776CE" w:rsidP="00E776CE">
      <w:pPr>
        <w:jc w:val="both"/>
        <w:rPr>
          <w:sz w:val="28"/>
          <w:szCs w:val="28"/>
        </w:rPr>
      </w:pPr>
      <w:r>
        <w:rPr>
          <w:sz w:val="28"/>
          <w:szCs w:val="28"/>
        </w:rPr>
        <w:t xml:space="preserve">с другой стороны, а вместе именуемые «Стороны», на основании результатов проведения торгов в форме открытого аукциона в электронной форме (протокол № _____ </w:t>
      </w:r>
      <w:proofErr w:type="gramStart"/>
      <w:r>
        <w:rPr>
          <w:sz w:val="28"/>
          <w:szCs w:val="28"/>
        </w:rPr>
        <w:t>от</w:t>
      </w:r>
      <w:proofErr w:type="gramEnd"/>
      <w:r>
        <w:rPr>
          <w:sz w:val="28"/>
          <w:szCs w:val="28"/>
        </w:rPr>
        <w:t xml:space="preserve"> __________) заключили настоящий муниципальный контракт (далее – Контракт) о нижеследующем:</w:t>
      </w:r>
    </w:p>
    <w:p w:rsidR="00E776CE" w:rsidRDefault="00E776CE" w:rsidP="00E776CE">
      <w:pPr>
        <w:jc w:val="both"/>
        <w:rPr>
          <w:sz w:val="28"/>
          <w:szCs w:val="28"/>
        </w:rPr>
      </w:pPr>
    </w:p>
    <w:p w:rsidR="00E776CE" w:rsidRPr="00D21056" w:rsidRDefault="00E776CE" w:rsidP="00E776CE">
      <w:pPr>
        <w:jc w:val="both"/>
        <w:rPr>
          <w:b/>
          <w:sz w:val="28"/>
          <w:szCs w:val="28"/>
        </w:rPr>
      </w:pPr>
      <w:r>
        <w:rPr>
          <w:sz w:val="28"/>
          <w:szCs w:val="28"/>
        </w:rPr>
        <w:tab/>
      </w:r>
      <w:r w:rsidRPr="00D21056">
        <w:rPr>
          <w:b/>
          <w:sz w:val="28"/>
          <w:szCs w:val="28"/>
        </w:rPr>
        <w:tab/>
        <w:t>1. Предмет контракта</w:t>
      </w:r>
      <w:r>
        <w:rPr>
          <w:b/>
          <w:sz w:val="28"/>
          <w:szCs w:val="28"/>
        </w:rPr>
        <w:t>.</w:t>
      </w:r>
    </w:p>
    <w:p w:rsidR="00E776CE" w:rsidRDefault="00E776CE" w:rsidP="00E776CE">
      <w:pPr>
        <w:jc w:val="both"/>
        <w:rPr>
          <w:sz w:val="28"/>
          <w:szCs w:val="28"/>
        </w:rPr>
      </w:pPr>
      <w:r>
        <w:rPr>
          <w:sz w:val="28"/>
          <w:szCs w:val="28"/>
        </w:rPr>
        <w:tab/>
        <w:t xml:space="preserve">1.1. </w:t>
      </w:r>
      <w:proofErr w:type="gramStart"/>
      <w:r>
        <w:rPr>
          <w:sz w:val="28"/>
          <w:szCs w:val="28"/>
        </w:rPr>
        <w:t xml:space="preserve">Заказчик поручает, а Подрядчик принимает на себя обязательства  выполнить работы по капитальному ремонту памятника воинам  Советской Армии, участникам боев за освобождение Пустошкинского района от немецко-фашистских   захватчиков   на    братском   захоронении   ул.  Октябрьская,   г. Пустошка, Псковской области в объеме и в сроки, согласно технического задания (Приложение  № 1) и в соответствии с утвержденной проектно-сметной документацией (Приложение № 2), являющихся неотъемлемой частью муниципального контракта. </w:t>
      </w:r>
      <w:proofErr w:type="gramEnd"/>
    </w:p>
    <w:p w:rsidR="00E776CE" w:rsidRDefault="00E776CE" w:rsidP="00E776CE">
      <w:pPr>
        <w:jc w:val="both"/>
        <w:rPr>
          <w:sz w:val="28"/>
          <w:szCs w:val="28"/>
        </w:rPr>
      </w:pPr>
      <w:r>
        <w:rPr>
          <w:sz w:val="28"/>
          <w:szCs w:val="28"/>
        </w:rPr>
        <w:t xml:space="preserve"> </w:t>
      </w:r>
    </w:p>
    <w:p w:rsidR="00E776CE" w:rsidRPr="00D21056" w:rsidRDefault="00E776CE" w:rsidP="00E776CE">
      <w:pPr>
        <w:jc w:val="both"/>
        <w:rPr>
          <w:b/>
          <w:sz w:val="28"/>
          <w:szCs w:val="28"/>
        </w:rPr>
      </w:pPr>
      <w:r>
        <w:rPr>
          <w:sz w:val="28"/>
          <w:szCs w:val="28"/>
        </w:rPr>
        <w:t xml:space="preserve">      </w:t>
      </w:r>
      <w:r>
        <w:rPr>
          <w:sz w:val="28"/>
          <w:szCs w:val="28"/>
        </w:rPr>
        <w:tab/>
      </w:r>
      <w:r>
        <w:rPr>
          <w:sz w:val="28"/>
          <w:szCs w:val="28"/>
        </w:rPr>
        <w:tab/>
      </w:r>
      <w:r w:rsidRPr="00D21056">
        <w:rPr>
          <w:b/>
          <w:sz w:val="28"/>
          <w:szCs w:val="28"/>
        </w:rPr>
        <w:t>2. Стоимость  работ по контракту</w:t>
      </w:r>
      <w:r>
        <w:rPr>
          <w:b/>
          <w:sz w:val="28"/>
          <w:szCs w:val="28"/>
        </w:rPr>
        <w:t>.</w:t>
      </w:r>
      <w:r w:rsidRPr="00D21056">
        <w:rPr>
          <w:b/>
          <w:sz w:val="28"/>
          <w:szCs w:val="28"/>
        </w:rPr>
        <w:t xml:space="preserve">    </w:t>
      </w:r>
    </w:p>
    <w:p w:rsidR="00E776CE" w:rsidRDefault="00E776CE" w:rsidP="00E776CE">
      <w:pPr>
        <w:jc w:val="both"/>
        <w:rPr>
          <w:sz w:val="28"/>
          <w:szCs w:val="28"/>
        </w:rPr>
      </w:pPr>
      <w:r>
        <w:rPr>
          <w:sz w:val="28"/>
          <w:szCs w:val="28"/>
        </w:rPr>
        <w:tab/>
        <w:t>2.1. Стоимость работ по настоящему контракту   (цена контракта) составляет __________________ руб. в том числе НДС ____</w:t>
      </w:r>
    </w:p>
    <w:p w:rsidR="00E776CE" w:rsidRDefault="00E776CE" w:rsidP="00E776CE">
      <w:pPr>
        <w:jc w:val="both"/>
        <w:rPr>
          <w:sz w:val="28"/>
          <w:szCs w:val="28"/>
        </w:rPr>
      </w:pPr>
      <w:r>
        <w:rPr>
          <w:sz w:val="28"/>
          <w:szCs w:val="28"/>
        </w:rPr>
        <w:tab/>
        <w:t>2.2. В цену контракта входят расходы на выполнение всех видов работ, приобретение, транспортировку и хранение материалов, оборудования, приспособлений, приобретение или аренду механизмов, необходимых для выполнения работ, затраты на уборку территории и вывоз строительного мусора, расходы на страхование, уплату таможенных пошлин, налогов, сборов других обязательных платежей, командировочные расходы, стоимость возведения временных сооружений, необходимых для выполнения работ.</w:t>
      </w:r>
    </w:p>
    <w:p w:rsidR="00E776CE" w:rsidRDefault="00E776CE" w:rsidP="00E776CE">
      <w:pPr>
        <w:jc w:val="both"/>
        <w:rPr>
          <w:sz w:val="28"/>
          <w:szCs w:val="28"/>
        </w:rPr>
      </w:pPr>
      <w:r>
        <w:rPr>
          <w:sz w:val="28"/>
          <w:szCs w:val="28"/>
        </w:rPr>
        <w:tab/>
        <w:t xml:space="preserve">2.3. Цена контракта является фиксированной и изменению не подлежит. </w:t>
      </w:r>
    </w:p>
    <w:p w:rsidR="00E776CE" w:rsidRPr="00D21056" w:rsidRDefault="00E776CE" w:rsidP="00E776CE">
      <w:pPr>
        <w:jc w:val="both"/>
        <w:rPr>
          <w:b/>
          <w:sz w:val="28"/>
          <w:szCs w:val="28"/>
        </w:rPr>
      </w:pPr>
    </w:p>
    <w:p w:rsidR="00E776CE" w:rsidRPr="00D21056" w:rsidRDefault="00E776CE" w:rsidP="00E776CE">
      <w:pPr>
        <w:jc w:val="both"/>
        <w:rPr>
          <w:b/>
          <w:sz w:val="28"/>
          <w:szCs w:val="28"/>
        </w:rPr>
      </w:pPr>
      <w:r w:rsidRPr="00D21056">
        <w:rPr>
          <w:b/>
          <w:sz w:val="28"/>
          <w:szCs w:val="28"/>
        </w:rPr>
        <w:tab/>
      </w:r>
      <w:r w:rsidRPr="00D21056">
        <w:rPr>
          <w:b/>
          <w:sz w:val="28"/>
          <w:szCs w:val="28"/>
        </w:rPr>
        <w:tab/>
        <w:t>3. Прядок оплаты работ</w:t>
      </w:r>
      <w:r>
        <w:rPr>
          <w:b/>
          <w:sz w:val="28"/>
          <w:szCs w:val="28"/>
        </w:rPr>
        <w:t>.</w:t>
      </w:r>
    </w:p>
    <w:p w:rsidR="00E776CE" w:rsidRDefault="00E776CE" w:rsidP="00E776CE">
      <w:pPr>
        <w:jc w:val="both"/>
        <w:rPr>
          <w:sz w:val="28"/>
          <w:szCs w:val="28"/>
        </w:rPr>
      </w:pPr>
      <w:r>
        <w:rPr>
          <w:sz w:val="28"/>
          <w:szCs w:val="28"/>
        </w:rPr>
        <w:tab/>
        <w:t>3.1. Оплата выполненных Подрядчиком работ осуществляется  путем перечисления денежных средств на счет Подрядчика в течение 30 банковских дней после подписания в установленном порядке актов выполненных работ.</w:t>
      </w:r>
    </w:p>
    <w:p w:rsidR="00E776CE" w:rsidRDefault="00E776CE" w:rsidP="00E776CE">
      <w:pPr>
        <w:jc w:val="both"/>
        <w:rPr>
          <w:sz w:val="28"/>
          <w:szCs w:val="28"/>
        </w:rPr>
      </w:pPr>
      <w:r>
        <w:rPr>
          <w:sz w:val="28"/>
          <w:szCs w:val="28"/>
        </w:rPr>
        <w:lastRenderedPageBreak/>
        <w:tab/>
        <w:t>Оплата выполненных работ производится на основании представленных Заказчику актов формы КС-2 и справки формы КС-3, счета и счета-фактуры, за счет средств  бюджета муниципального образования.</w:t>
      </w:r>
    </w:p>
    <w:p w:rsidR="00E776CE" w:rsidRDefault="00E776CE" w:rsidP="00E776CE">
      <w:pPr>
        <w:jc w:val="both"/>
        <w:rPr>
          <w:sz w:val="28"/>
          <w:szCs w:val="28"/>
        </w:rPr>
      </w:pPr>
      <w:r>
        <w:rPr>
          <w:sz w:val="28"/>
          <w:szCs w:val="28"/>
        </w:rPr>
        <w:tab/>
        <w:t>3.2. Датой оплаты считается дата списания денежных сре</w:t>
      </w:r>
      <w:proofErr w:type="gramStart"/>
      <w:r>
        <w:rPr>
          <w:sz w:val="28"/>
          <w:szCs w:val="28"/>
        </w:rPr>
        <w:t>дств с л</w:t>
      </w:r>
      <w:proofErr w:type="gramEnd"/>
      <w:r>
        <w:rPr>
          <w:sz w:val="28"/>
          <w:szCs w:val="28"/>
        </w:rPr>
        <w:t>ицевого счета Заказчика.</w:t>
      </w:r>
    </w:p>
    <w:p w:rsidR="00E776CE" w:rsidRDefault="00E776CE" w:rsidP="00E776CE">
      <w:pPr>
        <w:jc w:val="both"/>
        <w:rPr>
          <w:sz w:val="28"/>
          <w:szCs w:val="28"/>
        </w:rPr>
      </w:pPr>
      <w:r>
        <w:rPr>
          <w:sz w:val="28"/>
          <w:szCs w:val="28"/>
        </w:rPr>
        <w:tab/>
        <w:t xml:space="preserve">3.3.  </w:t>
      </w:r>
      <w:r w:rsidR="00CA7FD0">
        <w:rPr>
          <w:sz w:val="28"/>
          <w:szCs w:val="28"/>
        </w:rPr>
        <w:t>А</w:t>
      </w:r>
      <w:r>
        <w:rPr>
          <w:sz w:val="28"/>
          <w:szCs w:val="28"/>
        </w:rPr>
        <w:t xml:space="preserve">вансирование работ </w:t>
      </w:r>
      <w:r w:rsidR="00CA7FD0">
        <w:rPr>
          <w:sz w:val="28"/>
          <w:szCs w:val="28"/>
        </w:rPr>
        <w:t>не предусмотрено</w:t>
      </w:r>
      <w:r>
        <w:rPr>
          <w:sz w:val="28"/>
          <w:szCs w:val="28"/>
        </w:rPr>
        <w:t>.</w:t>
      </w:r>
    </w:p>
    <w:p w:rsidR="00E776CE" w:rsidRDefault="00E776CE" w:rsidP="00E776CE">
      <w:pPr>
        <w:jc w:val="both"/>
        <w:rPr>
          <w:sz w:val="28"/>
          <w:szCs w:val="28"/>
        </w:rPr>
      </w:pPr>
      <w:r>
        <w:rPr>
          <w:sz w:val="28"/>
          <w:szCs w:val="28"/>
        </w:rPr>
        <w:t xml:space="preserve">  </w:t>
      </w:r>
    </w:p>
    <w:p w:rsidR="00E776CE" w:rsidRPr="00D21056" w:rsidRDefault="00E776CE" w:rsidP="00E776CE">
      <w:pPr>
        <w:jc w:val="both"/>
        <w:rPr>
          <w:b/>
          <w:sz w:val="28"/>
          <w:szCs w:val="28"/>
        </w:rPr>
      </w:pPr>
      <w:r>
        <w:rPr>
          <w:sz w:val="28"/>
          <w:szCs w:val="28"/>
        </w:rPr>
        <w:tab/>
      </w:r>
      <w:r>
        <w:rPr>
          <w:sz w:val="28"/>
          <w:szCs w:val="28"/>
        </w:rPr>
        <w:tab/>
      </w:r>
      <w:r w:rsidRPr="00D21056">
        <w:rPr>
          <w:b/>
          <w:sz w:val="28"/>
          <w:szCs w:val="28"/>
        </w:rPr>
        <w:t>4. Сроки выполнения работ</w:t>
      </w:r>
      <w:r>
        <w:rPr>
          <w:b/>
          <w:sz w:val="28"/>
          <w:szCs w:val="28"/>
        </w:rPr>
        <w:t>.</w:t>
      </w:r>
    </w:p>
    <w:p w:rsidR="00E776CE" w:rsidRDefault="00E776CE" w:rsidP="00E776CE">
      <w:pPr>
        <w:jc w:val="both"/>
        <w:rPr>
          <w:sz w:val="28"/>
          <w:szCs w:val="28"/>
        </w:rPr>
      </w:pPr>
      <w:r>
        <w:rPr>
          <w:sz w:val="28"/>
          <w:szCs w:val="28"/>
        </w:rPr>
        <w:t xml:space="preserve">          4.1. Календарные сроки выполнения работ –  в течение </w:t>
      </w:r>
      <w:r w:rsidR="00CA7FD0">
        <w:rPr>
          <w:sz w:val="28"/>
          <w:szCs w:val="28"/>
        </w:rPr>
        <w:t>50</w:t>
      </w:r>
      <w:r>
        <w:rPr>
          <w:sz w:val="28"/>
          <w:szCs w:val="28"/>
        </w:rPr>
        <w:t xml:space="preserve">  дней со дня заключения муниципального контракта.</w:t>
      </w:r>
    </w:p>
    <w:p w:rsidR="00E776CE" w:rsidRDefault="00E776CE" w:rsidP="00E776CE">
      <w:pPr>
        <w:jc w:val="both"/>
        <w:rPr>
          <w:sz w:val="28"/>
          <w:szCs w:val="28"/>
        </w:rPr>
      </w:pPr>
      <w:r>
        <w:rPr>
          <w:sz w:val="28"/>
          <w:szCs w:val="28"/>
        </w:rPr>
        <w:tab/>
        <w:t xml:space="preserve">4.2. На момент подписания настоящего контракта дата окончания работ является исходной для определения  имущественной санкции в случаях нарушения сроков выполнения работ. </w:t>
      </w:r>
    </w:p>
    <w:p w:rsidR="00E776CE" w:rsidRDefault="00E776CE" w:rsidP="00E776CE">
      <w:pPr>
        <w:jc w:val="both"/>
        <w:rPr>
          <w:sz w:val="28"/>
          <w:szCs w:val="28"/>
        </w:rPr>
      </w:pPr>
    </w:p>
    <w:p w:rsidR="00E776CE" w:rsidRPr="00D21056" w:rsidRDefault="00E776CE" w:rsidP="00E776CE">
      <w:pPr>
        <w:jc w:val="both"/>
        <w:rPr>
          <w:b/>
          <w:sz w:val="28"/>
          <w:szCs w:val="28"/>
        </w:rPr>
      </w:pPr>
      <w:r>
        <w:rPr>
          <w:sz w:val="28"/>
          <w:szCs w:val="28"/>
        </w:rPr>
        <w:tab/>
      </w:r>
      <w:r>
        <w:rPr>
          <w:sz w:val="28"/>
          <w:szCs w:val="28"/>
        </w:rPr>
        <w:tab/>
      </w:r>
      <w:r w:rsidRPr="00D21056">
        <w:rPr>
          <w:b/>
          <w:sz w:val="28"/>
          <w:szCs w:val="28"/>
        </w:rPr>
        <w:t>5. Обязательства сторон</w:t>
      </w:r>
    </w:p>
    <w:p w:rsidR="00E776CE" w:rsidRPr="00D21056" w:rsidRDefault="00E776CE" w:rsidP="00E776CE">
      <w:pPr>
        <w:jc w:val="both"/>
        <w:rPr>
          <w:b/>
          <w:sz w:val="28"/>
          <w:szCs w:val="28"/>
        </w:rPr>
      </w:pPr>
      <w:r>
        <w:rPr>
          <w:sz w:val="28"/>
          <w:szCs w:val="28"/>
        </w:rPr>
        <w:tab/>
      </w:r>
      <w:r w:rsidRPr="00D21056">
        <w:rPr>
          <w:b/>
          <w:sz w:val="28"/>
          <w:szCs w:val="28"/>
        </w:rPr>
        <w:t>5.1. Обязательства «Подрядчика»</w:t>
      </w:r>
      <w:r>
        <w:rPr>
          <w:b/>
          <w:sz w:val="28"/>
          <w:szCs w:val="28"/>
        </w:rPr>
        <w:t xml:space="preserve">. Подрядчик обязуется: </w:t>
      </w:r>
    </w:p>
    <w:p w:rsidR="00E776CE" w:rsidRDefault="00E776CE" w:rsidP="00E776CE">
      <w:pPr>
        <w:jc w:val="both"/>
        <w:rPr>
          <w:sz w:val="28"/>
          <w:szCs w:val="28"/>
        </w:rPr>
      </w:pPr>
      <w:r>
        <w:rPr>
          <w:sz w:val="28"/>
          <w:szCs w:val="28"/>
        </w:rPr>
        <w:tab/>
        <w:t>5.1.1. До начала производства работ разработать и согласовать с Заказчиком проект производственных работ, локальную смету (Приложения № 1 и № 2 к Контракту).</w:t>
      </w:r>
    </w:p>
    <w:p w:rsidR="00E776CE" w:rsidRDefault="00E776CE" w:rsidP="00E776CE">
      <w:pPr>
        <w:jc w:val="both"/>
        <w:rPr>
          <w:sz w:val="28"/>
          <w:szCs w:val="28"/>
        </w:rPr>
      </w:pPr>
      <w:r>
        <w:rPr>
          <w:sz w:val="28"/>
          <w:szCs w:val="28"/>
        </w:rPr>
        <w:tab/>
        <w:t xml:space="preserve">5.1.2. Выполнить все работы  в объеме и в сроки, предусмотренные настоящим Контрактом и приложениями к нему, сдать объект Заказчику в установленный срок и в порядке, предусмотренным разделом 6 настоящего Контракта. </w:t>
      </w:r>
    </w:p>
    <w:p w:rsidR="00E776CE" w:rsidRDefault="00E776CE" w:rsidP="00E776CE">
      <w:pPr>
        <w:jc w:val="both"/>
        <w:rPr>
          <w:sz w:val="28"/>
          <w:szCs w:val="28"/>
        </w:rPr>
      </w:pPr>
      <w:r>
        <w:rPr>
          <w:sz w:val="28"/>
          <w:szCs w:val="28"/>
        </w:rPr>
        <w:tab/>
        <w:t>5.1.3. Обеспечить:</w:t>
      </w:r>
    </w:p>
    <w:p w:rsidR="00E776CE" w:rsidRDefault="00E776CE" w:rsidP="00E776CE">
      <w:pPr>
        <w:ind w:firstLine="708"/>
        <w:jc w:val="both"/>
        <w:rPr>
          <w:sz w:val="28"/>
          <w:szCs w:val="28"/>
        </w:rPr>
      </w:pPr>
      <w:r>
        <w:rPr>
          <w:sz w:val="28"/>
          <w:szCs w:val="28"/>
        </w:rPr>
        <w:t>-  производство работ в полном соответствии со сметной документацией, строительными нормами и правилами (</w:t>
      </w:r>
      <w:proofErr w:type="spellStart"/>
      <w:r>
        <w:rPr>
          <w:sz w:val="28"/>
          <w:szCs w:val="28"/>
        </w:rPr>
        <w:t>СНиП</w:t>
      </w:r>
      <w:proofErr w:type="spellEnd"/>
      <w:r>
        <w:rPr>
          <w:sz w:val="28"/>
          <w:szCs w:val="28"/>
        </w:rPr>
        <w:t>), межгосударственными стандартами (ГОСТ);</w:t>
      </w:r>
    </w:p>
    <w:p w:rsidR="00E776CE" w:rsidRDefault="00E776CE" w:rsidP="00E776CE">
      <w:pPr>
        <w:ind w:firstLine="708"/>
        <w:jc w:val="both"/>
        <w:rPr>
          <w:sz w:val="28"/>
          <w:szCs w:val="28"/>
        </w:rPr>
      </w:pPr>
      <w:r>
        <w:rPr>
          <w:sz w:val="28"/>
          <w:szCs w:val="28"/>
        </w:rPr>
        <w:t>- качество выполнения всех работ в соответствии с действующими техническими условиями, нормами и правилами в области строительства;</w:t>
      </w:r>
    </w:p>
    <w:p w:rsidR="00E776CE" w:rsidRDefault="00E776CE" w:rsidP="00E776CE">
      <w:pPr>
        <w:ind w:firstLine="708"/>
        <w:jc w:val="both"/>
        <w:rPr>
          <w:sz w:val="28"/>
          <w:szCs w:val="28"/>
        </w:rPr>
      </w:pPr>
      <w:r>
        <w:rPr>
          <w:sz w:val="28"/>
          <w:szCs w:val="28"/>
        </w:rPr>
        <w:t>- своевременное устранение недостатков и дефектов, выявленных при приемке работ и в течение гарантийного срока эксплуатации объектов (24 месяца) за свой счет.</w:t>
      </w:r>
    </w:p>
    <w:p w:rsidR="00E776CE" w:rsidRDefault="00E776CE" w:rsidP="00E776CE">
      <w:pPr>
        <w:ind w:firstLine="708"/>
        <w:jc w:val="both"/>
        <w:rPr>
          <w:sz w:val="28"/>
          <w:szCs w:val="28"/>
        </w:rPr>
      </w:pPr>
      <w:r>
        <w:rPr>
          <w:sz w:val="28"/>
          <w:szCs w:val="28"/>
        </w:rPr>
        <w:t xml:space="preserve">5.1.4. Осуществлять </w:t>
      </w:r>
      <w:proofErr w:type="gramStart"/>
      <w:r>
        <w:rPr>
          <w:sz w:val="28"/>
          <w:szCs w:val="28"/>
        </w:rPr>
        <w:t>в установленном порядке временные подсоединения коммуникаций на период выполнения работ на объекте по согласованию с Заказчиком</w:t>
      </w:r>
      <w:proofErr w:type="gramEnd"/>
      <w:r>
        <w:rPr>
          <w:sz w:val="28"/>
          <w:szCs w:val="28"/>
        </w:rPr>
        <w:t>.</w:t>
      </w:r>
    </w:p>
    <w:p w:rsidR="00E776CE" w:rsidRDefault="00E776CE" w:rsidP="00E776CE">
      <w:pPr>
        <w:ind w:firstLine="708"/>
        <w:jc w:val="both"/>
        <w:rPr>
          <w:sz w:val="28"/>
          <w:szCs w:val="28"/>
        </w:rPr>
      </w:pPr>
      <w:r>
        <w:rPr>
          <w:sz w:val="28"/>
          <w:szCs w:val="28"/>
        </w:rPr>
        <w:t>5.1.5. Обеспечить в ходе работ на объекте выполнение необходимых мероприятий по  технике безопасности, противопожарной безопасности, рациональному  использованию территории, окружающей</w:t>
      </w:r>
      <w:r>
        <w:rPr>
          <w:sz w:val="28"/>
          <w:szCs w:val="28"/>
        </w:rPr>
        <w:tab/>
        <w:t xml:space="preserve"> среды, зеленых насаждений и земли, </w:t>
      </w:r>
      <w:r w:rsidRPr="00155CD7">
        <w:rPr>
          <w:sz w:val="28"/>
          <w:szCs w:val="28"/>
        </w:rPr>
        <w:t xml:space="preserve"> </w:t>
      </w:r>
      <w:r>
        <w:rPr>
          <w:sz w:val="28"/>
          <w:szCs w:val="28"/>
        </w:rPr>
        <w:t>сохранность элементов внешнего благоустройства  и архитектурных сооружений.</w:t>
      </w:r>
    </w:p>
    <w:p w:rsidR="00E776CE" w:rsidRDefault="00E776CE" w:rsidP="00E776CE">
      <w:pPr>
        <w:ind w:firstLine="708"/>
        <w:jc w:val="both"/>
        <w:rPr>
          <w:sz w:val="28"/>
          <w:szCs w:val="28"/>
        </w:rPr>
      </w:pPr>
      <w:r>
        <w:rPr>
          <w:sz w:val="28"/>
          <w:szCs w:val="28"/>
        </w:rPr>
        <w:t xml:space="preserve"> Содержание строительной площадки в надлежащем виде.</w:t>
      </w:r>
    </w:p>
    <w:p w:rsidR="00E776CE" w:rsidRDefault="00E776CE" w:rsidP="00E776CE">
      <w:pPr>
        <w:ind w:firstLine="708"/>
        <w:jc w:val="both"/>
        <w:rPr>
          <w:sz w:val="28"/>
          <w:szCs w:val="28"/>
        </w:rPr>
      </w:pPr>
      <w:r>
        <w:rPr>
          <w:sz w:val="28"/>
          <w:szCs w:val="28"/>
        </w:rPr>
        <w:t>5.1.6. Обеспечить:</w:t>
      </w:r>
    </w:p>
    <w:p w:rsidR="00E776CE" w:rsidRDefault="00E776CE" w:rsidP="00E776CE">
      <w:pPr>
        <w:ind w:firstLine="708"/>
        <w:jc w:val="both"/>
        <w:rPr>
          <w:sz w:val="28"/>
          <w:szCs w:val="28"/>
        </w:rPr>
      </w:pPr>
      <w:r>
        <w:rPr>
          <w:sz w:val="28"/>
          <w:szCs w:val="28"/>
        </w:rPr>
        <w:t>- своевременное оформление в ходе работ исполнительно-технической документации,</w:t>
      </w:r>
    </w:p>
    <w:p w:rsidR="00E776CE" w:rsidRDefault="00E776CE" w:rsidP="00E776CE">
      <w:pPr>
        <w:ind w:firstLine="708"/>
        <w:jc w:val="both"/>
        <w:rPr>
          <w:sz w:val="28"/>
          <w:szCs w:val="28"/>
        </w:rPr>
      </w:pPr>
      <w:r>
        <w:rPr>
          <w:sz w:val="28"/>
          <w:szCs w:val="28"/>
        </w:rPr>
        <w:lastRenderedPageBreak/>
        <w:t>- своевременное представление Заказчику актов о приемке выполненных работ по форме № КС-2;</w:t>
      </w:r>
    </w:p>
    <w:p w:rsidR="00E776CE" w:rsidRDefault="00E776CE" w:rsidP="00E776CE">
      <w:pPr>
        <w:ind w:firstLine="708"/>
        <w:jc w:val="both"/>
        <w:rPr>
          <w:sz w:val="28"/>
          <w:szCs w:val="28"/>
        </w:rPr>
      </w:pPr>
      <w:r>
        <w:rPr>
          <w:sz w:val="28"/>
          <w:szCs w:val="28"/>
        </w:rPr>
        <w:t>- своевременное представление Заказчику исполнительно-технической документации на работы, отраженные в актах формы № КС-2.</w:t>
      </w:r>
    </w:p>
    <w:p w:rsidR="00E776CE" w:rsidRDefault="00E776CE" w:rsidP="00E776CE">
      <w:pPr>
        <w:ind w:firstLine="708"/>
        <w:jc w:val="both"/>
        <w:rPr>
          <w:sz w:val="28"/>
          <w:szCs w:val="28"/>
        </w:rPr>
      </w:pPr>
      <w:r>
        <w:rPr>
          <w:sz w:val="28"/>
          <w:szCs w:val="28"/>
        </w:rPr>
        <w:t>5.1.7. При окончательном выполнении работ по настоящему Контракту известить об этом Заказчика в 10-дневный срок для организации приемки объекта приемочной комиссией и одновременно предоставить Заказчику для проверки исполнительно-техническую документацию.</w:t>
      </w:r>
    </w:p>
    <w:p w:rsidR="00E776CE" w:rsidRDefault="00E776CE" w:rsidP="00E776CE">
      <w:pPr>
        <w:ind w:firstLine="708"/>
        <w:jc w:val="both"/>
        <w:rPr>
          <w:sz w:val="28"/>
          <w:szCs w:val="28"/>
        </w:rPr>
      </w:pPr>
      <w:r>
        <w:rPr>
          <w:sz w:val="28"/>
          <w:szCs w:val="28"/>
        </w:rPr>
        <w:t>5.1.8. Немедленно письменно известить Заказчика и до получения от него указаний приостановить работы при обнаружении:</w:t>
      </w:r>
    </w:p>
    <w:p w:rsidR="00E776CE" w:rsidRDefault="00E776CE" w:rsidP="00E776CE">
      <w:pPr>
        <w:ind w:firstLine="708"/>
        <w:jc w:val="both"/>
        <w:rPr>
          <w:sz w:val="28"/>
          <w:szCs w:val="28"/>
        </w:rPr>
      </w:pPr>
      <w:r>
        <w:rPr>
          <w:sz w:val="28"/>
          <w:szCs w:val="28"/>
        </w:rPr>
        <w:t>- возможных неблагоприятных для Заказчика последствий выполнения его указаний о способе исполнения работы;</w:t>
      </w:r>
    </w:p>
    <w:p w:rsidR="00E776CE" w:rsidRDefault="00E776CE" w:rsidP="00E776CE">
      <w:pPr>
        <w:ind w:firstLine="708"/>
        <w:jc w:val="both"/>
        <w:rPr>
          <w:sz w:val="28"/>
          <w:szCs w:val="28"/>
        </w:rPr>
      </w:pPr>
      <w:r>
        <w:rPr>
          <w:sz w:val="28"/>
          <w:szCs w:val="28"/>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E776CE" w:rsidRDefault="00E776CE" w:rsidP="00E776CE">
      <w:pPr>
        <w:ind w:firstLine="708"/>
        <w:jc w:val="both"/>
        <w:rPr>
          <w:sz w:val="28"/>
          <w:szCs w:val="28"/>
        </w:rPr>
      </w:pPr>
      <w:r>
        <w:rPr>
          <w:sz w:val="28"/>
          <w:szCs w:val="28"/>
        </w:rPr>
        <w:t>5.1.9. Подрядчик не вправе использовать в ходе осуществления работ материалы, изделия, комплектующие и оборудование, если это может привести к  нарушению требований по охране окружающей среды и безопасности ремонтных работ.</w:t>
      </w:r>
    </w:p>
    <w:p w:rsidR="00E776CE" w:rsidRDefault="00E776CE" w:rsidP="00E776CE">
      <w:pPr>
        <w:ind w:firstLine="708"/>
        <w:jc w:val="both"/>
        <w:rPr>
          <w:sz w:val="28"/>
          <w:szCs w:val="28"/>
        </w:rPr>
      </w:pPr>
      <w:r>
        <w:rPr>
          <w:sz w:val="28"/>
          <w:szCs w:val="28"/>
        </w:rPr>
        <w:t>5.1.10. Нести ответственность перед Заказчиком за неисполнение  или  ненадлежащее исполнение обязательств Субподрядчиками.</w:t>
      </w:r>
    </w:p>
    <w:p w:rsidR="00E776CE" w:rsidRDefault="00E776CE" w:rsidP="00E776CE">
      <w:pPr>
        <w:ind w:firstLine="708"/>
        <w:jc w:val="both"/>
        <w:rPr>
          <w:sz w:val="28"/>
          <w:szCs w:val="28"/>
        </w:rPr>
      </w:pPr>
      <w:r>
        <w:rPr>
          <w:sz w:val="28"/>
          <w:szCs w:val="28"/>
        </w:rPr>
        <w:t xml:space="preserve">5.1.11. Выполнить в полном объеме все свои обязательства, предусмотренные в других статьях  настоящего Контракта. </w:t>
      </w:r>
    </w:p>
    <w:p w:rsidR="00E776CE" w:rsidRPr="00D21056" w:rsidRDefault="00E776CE" w:rsidP="00E776CE">
      <w:pPr>
        <w:ind w:firstLine="708"/>
        <w:jc w:val="both"/>
        <w:rPr>
          <w:b/>
          <w:sz w:val="28"/>
          <w:szCs w:val="28"/>
        </w:rPr>
      </w:pPr>
      <w:r w:rsidRPr="00D21056">
        <w:rPr>
          <w:b/>
          <w:sz w:val="28"/>
          <w:szCs w:val="28"/>
        </w:rPr>
        <w:t>5.2. Обязательства Заказчика:</w:t>
      </w:r>
    </w:p>
    <w:p w:rsidR="00E776CE" w:rsidRDefault="00E776CE" w:rsidP="00E776CE">
      <w:pPr>
        <w:ind w:firstLine="708"/>
        <w:jc w:val="both"/>
        <w:rPr>
          <w:sz w:val="28"/>
          <w:szCs w:val="28"/>
        </w:rPr>
      </w:pPr>
      <w:r>
        <w:rPr>
          <w:sz w:val="28"/>
          <w:szCs w:val="28"/>
        </w:rPr>
        <w:t>Для реализации настоящего Контракта Заказчик принимает на себя обязательства:</w:t>
      </w:r>
    </w:p>
    <w:p w:rsidR="00E776CE" w:rsidRDefault="00E776CE" w:rsidP="00E776CE">
      <w:pPr>
        <w:ind w:firstLine="708"/>
        <w:jc w:val="both"/>
        <w:rPr>
          <w:sz w:val="28"/>
          <w:szCs w:val="28"/>
        </w:rPr>
      </w:pPr>
      <w:r>
        <w:rPr>
          <w:sz w:val="28"/>
          <w:szCs w:val="28"/>
        </w:rPr>
        <w:t>5.2.1. Произвести приемку и оплату работ, выполненных Подрядчиком, в  порядке, предусмотренных настоящим  контрактом.</w:t>
      </w:r>
    </w:p>
    <w:p w:rsidR="00E776CE" w:rsidRDefault="00E776CE" w:rsidP="00E776CE">
      <w:pPr>
        <w:ind w:firstLine="708"/>
        <w:jc w:val="both"/>
        <w:rPr>
          <w:sz w:val="28"/>
          <w:szCs w:val="28"/>
        </w:rPr>
      </w:pPr>
      <w:r>
        <w:rPr>
          <w:sz w:val="28"/>
          <w:szCs w:val="28"/>
        </w:rPr>
        <w:t>5.2.2. Осуществлять технический надзор за ремонтом в течение всего периода ведения работ.</w:t>
      </w:r>
    </w:p>
    <w:p w:rsidR="00E776CE" w:rsidRDefault="00E776CE" w:rsidP="00E776CE">
      <w:pPr>
        <w:ind w:firstLine="708"/>
        <w:jc w:val="both"/>
        <w:rPr>
          <w:sz w:val="28"/>
          <w:szCs w:val="28"/>
        </w:rPr>
      </w:pPr>
      <w:r>
        <w:rPr>
          <w:sz w:val="28"/>
          <w:szCs w:val="28"/>
        </w:rPr>
        <w:t>5.2.3. Заключить при необходимости договор на технический авторский надзор с организациями, имеющими лицензии.</w:t>
      </w:r>
    </w:p>
    <w:p w:rsidR="00E776CE" w:rsidRDefault="00E776CE" w:rsidP="00E776CE">
      <w:pPr>
        <w:ind w:firstLine="708"/>
        <w:jc w:val="both"/>
        <w:rPr>
          <w:sz w:val="28"/>
          <w:szCs w:val="28"/>
        </w:rPr>
      </w:pPr>
      <w:r>
        <w:rPr>
          <w:sz w:val="28"/>
          <w:szCs w:val="28"/>
        </w:rPr>
        <w:t>5.2.4. Для ввода объекта в эксплуатацию создать комиссию для приемки законченного ремонта объекта приемочной комиссией.</w:t>
      </w:r>
    </w:p>
    <w:p w:rsidR="00E776CE" w:rsidRDefault="00E776CE" w:rsidP="00E776CE">
      <w:pPr>
        <w:ind w:firstLine="708"/>
        <w:jc w:val="both"/>
        <w:rPr>
          <w:sz w:val="28"/>
          <w:szCs w:val="28"/>
        </w:rPr>
      </w:pPr>
      <w:r>
        <w:rPr>
          <w:sz w:val="28"/>
          <w:szCs w:val="28"/>
        </w:rPr>
        <w:t>5.2.5. Выполнить в полном объеме все свои обязательства, предусмотренные в других статьях настоящего Контракта.</w:t>
      </w:r>
    </w:p>
    <w:p w:rsidR="00E776CE" w:rsidRDefault="00E776CE" w:rsidP="00E776CE">
      <w:pPr>
        <w:jc w:val="both"/>
        <w:rPr>
          <w:sz w:val="28"/>
          <w:szCs w:val="28"/>
        </w:rPr>
      </w:pPr>
    </w:p>
    <w:p w:rsidR="00E776CE" w:rsidRPr="00D21056" w:rsidRDefault="00E776CE" w:rsidP="00E776CE">
      <w:pPr>
        <w:ind w:firstLine="708"/>
        <w:jc w:val="both"/>
        <w:rPr>
          <w:b/>
          <w:sz w:val="28"/>
          <w:szCs w:val="28"/>
        </w:rPr>
      </w:pPr>
      <w:r>
        <w:rPr>
          <w:sz w:val="28"/>
          <w:szCs w:val="28"/>
        </w:rPr>
        <w:tab/>
      </w:r>
      <w:r>
        <w:rPr>
          <w:sz w:val="28"/>
          <w:szCs w:val="28"/>
        </w:rPr>
        <w:tab/>
      </w:r>
      <w:r w:rsidRPr="00D21056">
        <w:rPr>
          <w:b/>
          <w:sz w:val="28"/>
          <w:szCs w:val="28"/>
        </w:rPr>
        <w:t>6. Сдача и приемка работ</w:t>
      </w:r>
      <w:r>
        <w:rPr>
          <w:b/>
          <w:sz w:val="28"/>
          <w:szCs w:val="28"/>
        </w:rPr>
        <w:t>.</w:t>
      </w:r>
    </w:p>
    <w:p w:rsidR="00E776CE" w:rsidRDefault="00E776CE" w:rsidP="00E776CE">
      <w:pPr>
        <w:ind w:firstLine="708"/>
        <w:jc w:val="both"/>
        <w:rPr>
          <w:sz w:val="28"/>
          <w:szCs w:val="28"/>
        </w:rPr>
      </w:pPr>
      <w:r>
        <w:rPr>
          <w:sz w:val="28"/>
          <w:szCs w:val="28"/>
        </w:rPr>
        <w:t xml:space="preserve">6.1. Заказчик  в процессе исполнения Контракта  осуществляет приемку выполненных работ, подписывает акты </w:t>
      </w:r>
      <w:proofErr w:type="gramStart"/>
      <w:r>
        <w:rPr>
          <w:sz w:val="28"/>
          <w:szCs w:val="28"/>
        </w:rPr>
        <w:t>Ф-</w:t>
      </w:r>
      <w:proofErr w:type="gramEnd"/>
      <w:r>
        <w:rPr>
          <w:sz w:val="28"/>
          <w:szCs w:val="28"/>
        </w:rPr>
        <w:t>№ КС-2, акты на скрытые работы и  другие документы, связанные с выполнением работ.</w:t>
      </w:r>
    </w:p>
    <w:p w:rsidR="00E776CE" w:rsidRDefault="00E776CE" w:rsidP="00E776CE">
      <w:pPr>
        <w:ind w:firstLine="708"/>
        <w:jc w:val="both"/>
        <w:rPr>
          <w:sz w:val="28"/>
          <w:szCs w:val="28"/>
        </w:rPr>
      </w:pPr>
      <w:r>
        <w:rPr>
          <w:sz w:val="28"/>
          <w:szCs w:val="28"/>
        </w:rPr>
        <w:t xml:space="preserve">6.2. Подрядчик  при окончательном  выполнении   работ  по настоящему Контракту в 10-дневный срок  извещает Заказчика об организации приемки объекта  приемочной  комиссией  и  представляет  Заказчику   акт по форме № КС-2, исполнительно-техническую </w:t>
      </w:r>
      <w:r>
        <w:rPr>
          <w:sz w:val="28"/>
          <w:szCs w:val="28"/>
        </w:rPr>
        <w:lastRenderedPageBreak/>
        <w:t>документацию на работы, отраженные в данных актах, и справки о стоимости выполненных работ и затрат по форме № КС-3.</w:t>
      </w:r>
    </w:p>
    <w:p w:rsidR="00E776CE" w:rsidRDefault="00E776CE" w:rsidP="00E776CE">
      <w:pPr>
        <w:ind w:firstLine="708"/>
        <w:jc w:val="both"/>
        <w:rPr>
          <w:sz w:val="28"/>
          <w:szCs w:val="28"/>
        </w:rPr>
      </w:pPr>
      <w:r>
        <w:rPr>
          <w:sz w:val="28"/>
          <w:szCs w:val="28"/>
        </w:rPr>
        <w:t xml:space="preserve">6.3. Заказчик создает приемочную комиссию для приемки законченного ремонта объекта. </w:t>
      </w:r>
    </w:p>
    <w:p w:rsidR="00E776CE" w:rsidRDefault="00E776CE" w:rsidP="00E776CE">
      <w:pPr>
        <w:ind w:firstLine="708"/>
        <w:jc w:val="both"/>
        <w:rPr>
          <w:sz w:val="28"/>
          <w:szCs w:val="28"/>
        </w:rPr>
      </w:pPr>
      <w:r>
        <w:rPr>
          <w:sz w:val="28"/>
          <w:szCs w:val="28"/>
        </w:rPr>
        <w:t>По результатам  работы приемочной комиссии составляется Акт приемки законченного ремонта объекта приемочной комиссией.</w:t>
      </w:r>
    </w:p>
    <w:p w:rsidR="00E776CE" w:rsidRDefault="00E776CE" w:rsidP="00E776CE">
      <w:pPr>
        <w:ind w:firstLine="708"/>
        <w:jc w:val="both"/>
        <w:rPr>
          <w:sz w:val="28"/>
          <w:szCs w:val="28"/>
        </w:rPr>
      </w:pPr>
      <w:r>
        <w:rPr>
          <w:sz w:val="28"/>
          <w:szCs w:val="28"/>
        </w:rPr>
        <w:t xml:space="preserve"> При установлении недостатков (дефектов), свидетельствующих о неготовности объекта к вводу в эксплуатацию, приемочная  комиссия составляет мотивированное заключение с указанием сроков устранения Подрядчиком недостатков.</w:t>
      </w:r>
    </w:p>
    <w:p w:rsidR="00E776CE" w:rsidRDefault="00E776CE" w:rsidP="00E776CE">
      <w:pPr>
        <w:ind w:firstLine="708"/>
        <w:jc w:val="both"/>
        <w:rPr>
          <w:sz w:val="28"/>
          <w:szCs w:val="28"/>
        </w:rPr>
      </w:pPr>
      <w:r>
        <w:rPr>
          <w:sz w:val="28"/>
          <w:szCs w:val="28"/>
        </w:rPr>
        <w:t>Подрядчик обязан устранить выявленные приемочной комиссией недостатки  (дефекты) в определенный, указанной комиссией срок.</w:t>
      </w:r>
    </w:p>
    <w:p w:rsidR="00E776CE" w:rsidRDefault="00E776CE" w:rsidP="00E776CE">
      <w:pPr>
        <w:ind w:firstLine="708"/>
        <w:jc w:val="both"/>
        <w:rPr>
          <w:sz w:val="28"/>
          <w:szCs w:val="28"/>
        </w:rPr>
      </w:pPr>
      <w:r>
        <w:rPr>
          <w:sz w:val="28"/>
          <w:szCs w:val="28"/>
        </w:rPr>
        <w:t>6.4.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rsidR="00E776CE" w:rsidRDefault="00E776CE" w:rsidP="00E776CE">
      <w:pPr>
        <w:ind w:firstLine="708"/>
        <w:jc w:val="both"/>
        <w:rPr>
          <w:sz w:val="28"/>
          <w:szCs w:val="28"/>
        </w:rPr>
      </w:pPr>
    </w:p>
    <w:p w:rsidR="00E776CE" w:rsidRPr="00D21056" w:rsidRDefault="00E776CE" w:rsidP="00E776CE">
      <w:pPr>
        <w:ind w:firstLine="708"/>
        <w:jc w:val="both"/>
        <w:rPr>
          <w:b/>
          <w:sz w:val="28"/>
          <w:szCs w:val="28"/>
        </w:rPr>
      </w:pPr>
      <w:r>
        <w:rPr>
          <w:sz w:val="28"/>
          <w:szCs w:val="28"/>
        </w:rPr>
        <w:tab/>
      </w:r>
      <w:r>
        <w:rPr>
          <w:sz w:val="28"/>
          <w:szCs w:val="28"/>
        </w:rPr>
        <w:tab/>
      </w:r>
      <w:r w:rsidRPr="00D21056">
        <w:rPr>
          <w:b/>
          <w:sz w:val="28"/>
          <w:szCs w:val="28"/>
        </w:rPr>
        <w:t>7. Гарантии качества по сданным работам</w:t>
      </w:r>
      <w:r>
        <w:rPr>
          <w:b/>
          <w:sz w:val="28"/>
          <w:szCs w:val="28"/>
        </w:rPr>
        <w:t>.</w:t>
      </w:r>
    </w:p>
    <w:p w:rsidR="00E776CE" w:rsidRDefault="00E776CE" w:rsidP="00E776CE">
      <w:pPr>
        <w:ind w:firstLine="708"/>
        <w:jc w:val="both"/>
        <w:rPr>
          <w:sz w:val="28"/>
          <w:szCs w:val="28"/>
        </w:rPr>
      </w:pPr>
      <w:r>
        <w:rPr>
          <w:sz w:val="28"/>
          <w:szCs w:val="28"/>
        </w:rPr>
        <w:t>7.1.  Гарантии качества распространяются на все  конструктивные элементы, материалы и работы, выполненные Подрядчиком по Контракту.</w:t>
      </w:r>
    </w:p>
    <w:p w:rsidR="00E776CE" w:rsidRDefault="00E776CE" w:rsidP="00E776CE">
      <w:pPr>
        <w:ind w:firstLine="708"/>
        <w:jc w:val="both"/>
        <w:rPr>
          <w:sz w:val="28"/>
          <w:szCs w:val="28"/>
        </w:rPr>
      </w:pPr>
      <w:r>
        <w:rPr>
          <w:sz w:val="28"/>
          <w:szCs w:val="28"/>
        </w:rPr>
        <w:t>7.2. Гарантийный срок на выполненные работы не менее 24 месяцев со дня подписания  Акта приемки.</w:t>
      </w:r>
    </w:p>
    <w:p w:rsidR="00E776CE" w:rsidRDefault="00E776CE" w:rsidP="00E776CE">
      <w:pPr>
        <w:ind w:firstLine="708"/>
        <w:jc w:val="both"/>
        <w:rPr>
          <w:sz w:val="28"/>
          <w:szCs w:val="28"/>
        </w:rPr>
      </w:pPr>
      <w:r>
        <w:rPr>
          <w:sz w:val="28"/>
          <w:szCs w:val="28"/>
        </w:rPr>
        <w:t>В отношении изделий, комплектующих, оборудования и материалов гарантийный срок  определяется согласно техническим паспортам, выданным заводами-изготовителями.</w:t>
      </w:r>
    </w:p>
    <w:p w:rsidR="00E776CE" w:rsidRDefault="00E776CE" w:rsidP="00E776CE">
      <w:pPr>
        <w:ind w:firstLine="708"/>
        <w:jc w:val="both"/>
        <w:rPr>
          <w:sz w:val="28"/>
          <w:szCs w:val="28"/>
        </w:rPr>
      </w:pPr>
      <w:r>
        <w:rPr>
          <w:sz w:val="28"/>
          <w:szCs w:val="28"/>
        </w:rPr>
        <w:t>7.3. Если в период гарантийной эксплуатации объекта обнаружатся дефекты, допущенные по вине Подрядчика</w:t>
      </w:r>
      <w:r w:rsidRPr="008A5DA9">
        <w:rPr>
          <w:sz w:val="28"/>
          <w:szCs w:val="28"/>
        </w:rPr>
        <w:t xml:space="preserve"> </w:t>
      </w:r>
      <w:r>
        <w:rPr>
          <w:sz w:val="28"/>
          <w:szCs w:val="28"/>
        </w:rPr>
        <w:t xml:space="preserve">или Субподрядчика, то Подрядчик  обязан их устранить за свой счет и  в согласованные с Заказчиком сроки. Для участия  в составлении двустороннего акта  фиксирующего дефекты, согласования порядка и срока их устранения, Подрядчик обязан направить своего представителя не позднее 5 дней со дня получения письменного извещения Заказчика.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либо акта аккредитованной строительной лаборатории, все расходы, по которым при установлении вины Подрядчика, предъявляется ему в полном объеме. Гарантийный срок продлевается в этом случае соответственно на период устранения дефектов. </w:t>
      </w:r>
    </w:p>
    <w:p w:rsidR="00E776CE" w:rsidRDefault="00E776CE" w:rsidP="00E776CE">
      <w:pPr>
        <w:ind w:firstLine="708"/>
        <w:jc w:val="both"/>
        <w:rPr>
          <w:sz w:val="28"/>
          <w:szCs w:val="28"/>
        </w:rPr>
      </w:pPr>
      <w:r>
        <w:rPr>
          <w:sz w:val="28"/>
          <w:szCs w:val="28"/>
        </w:rPr>
        <w:t>При отказе Подрядчика от выполнения гарантийных обязательств Заказчик вправе для устранения недостатков (дефектов) привлечь иное лицо за счет Подрядчика.</w:t>
      </w:r>
    </w:p>
    <w:p w:rsidR="00E776CE" w:rsidRDefault="00E776CE" w:rsidP="00E776CE">
      <w:pPr>
        <w:ind w:firstLine="708"/>
        <w:jc w:val="both"/>
        <w:rPr>
          <w:sz w:val="28"/>
          <w:szCs w:val="28"/>
        </w:rPr>
      </w:pPr>
    </w:p>
    <w:p w:rsidR="00E776CE" w:rsidRDefault="00E776CE" w:rsidP="00E776CE">
      <w:pPr>
        <w:ind w:firstLine="708"/>
        <w:jc w:val="both"/>
        <w:rPr>
          <w:sz w:val="28"/>
          <w:szCs w:val="28"/>
        </w:rPr>
      </w:pPr>
    </w:p>
    <w:p w:rsidR="00E776CE" w:rsidRDefault="00E776CE" w:rsidP="00E776CE">
      <w:pPr>
        <w:ind w:firstLine="708"/>
        <w:jc w:val="both"/>
        <w:rPr>
          <w:sz w:val="28"/>
          <w:szCs w:val="28"/>
        </w:rPr>
      </w:pPr>
    </w:p>
    <w:p w:rsidR="00E776CE" w:rsidRDefault="00E776CE" w:rsidP="00E776CE">
      <w:pPr>
        <w:ind w:firstLine="708"/>
        <w:jc w:val="both"/>
        <w:rPr>
          <w:b/>
          <w:sz w:val="28"/>
          <w:szCs w:val="28"/>
        </w:rPr>
      </w:pPr>
      <w:r>
        <w:rPr>
          <w:b/>
          <w:sz w:val="28"/>
          <w:szCs w:val="28"/>
        </w:rPr>
        <w:lastRenderedPageBreak/>
        <w:tab/>
      </w:r>
      <w:r>
        <w:rPr>
          <w:b/>
          <w:sz w:val="28"/>
          <w:szCs w:val="28"/>
        </w:rPr>
        <w:tab/>
        <w:t>8. Обеспечение ремонта материалами и оборудованием.</w:t>
      </w:r>
    </w:p>
    <w:p w:rsidR="00E776CE" w:rsidRDefault="00E776CE" w:rsidP="00E776CE">
      <w:pPr>
        <w:ind w:firstLine="708"/>
        <w:jc w:val="both"/>
        <w:rPr>
          <w:sz w:val="28"/>
          <w:szCs w:val="28"/>
        </w:rPr>
      </w:pPr>
      <w:r>
        <w:rPr>
          <w:sz w:val="28"/>
          <w:szCs w:val="28"/>
        </w:rPr>
        <w:t>8.1. Подрядчик принимает на себя обязательство обеспечить ремонт упомянутого в пункте 1.1. объекта строительными материалами, изделиями, комплектующими и оборудованием  в соответствии с техническим заданием и ведомостью объемов работ.</w:t>
      </w:r>
    </w:p>
    <w:p w:rsidR="00E776CE" w:rsidRDefault="00E776CE" w:rsidP="00E776CE">
      <w:pPr>
        <w:ind w:firstLine="708"/>
        <w:jc w:val="both"/>
        <w:rPr>
          <w:sz w:val="28"/>
          <w:szCs w:val="28"/>
        </w:rPr>
      </w:pPr>
      <w:r>
        <w:rPr>
          <w:sz w:val="28"/>
          <w:szCs w:val="28"/>
        </w:rPr>
        <w:t>8.2. Все поставляемые строительные материалы, изделия, комплектующие и оборудование должны иметь соответствующие сертификаты, технические паспорта и другие документы, удостоверяющие  их качество. Копии этих документов  должны быть  предоставлены Подрядчиком Заказчику    до начала  производства работ,  выполняемых с использованием этих материалов, изделий, комплектующих, оборудования.</w:t>
      </w:r>
    </w:p>
    <w:p w:rsidR="00E776CE" w:rsidRDefault="00E776CE" w:rsidP="00E776CE">
      <w:pPr>
        <w:ind w:firstLine="708"/>
        <w:jc w:val="both"/>
        <w:rPr>
          <w:sz w:val="28"/>
          <w:szCs w:val="28"/>
        </w:rPr>
      </w:pPr>
      <w:r>
        <w:rPr>
          <w:sz w:val="28"/>
          <w:szCs w:val="28"/>
        </w:rPr>
        <w:t>Применение для выполнения  работ импортных материалов согласовывается с Заказчиком и сертифицируется в установленном порядке.</w:t>
      </w:r>
    </w:p>
    <w:p w:rsidR="00E776CE" w:rsidRDefault="00E776CE" w:rsidP="00E776CE">
      <w:pPr>
        <w:ind w:firstLine="708"/>
        <w:jc w:val="both"/>
        <w:rPr>
          <w:sz w:val="28"/>
          <w:szCs w:val="28"/>
        </w:rPr>
      </w:pPr>
      <w:r>
        <w:rPr>
          <w:sz w:val="28"/>
          <w:szCs w:val="28"/>
        </w:rPr>
        <w:t>8.3. Подрядчик при этом  обеспечивает приемку, разгрузку, складирование и т.д. материалов и оборудования с соответствующим оформлением документов.</w:t>
      </w:r>
    </w:p>
    <w:p w:rsidR="00E776CE" w:rsidRDefault="00E776CE" w:rsidP="00E776CE">
      <w:pPr>
        <w:ind w:firstLine="708"/>
        <w:jc w:val="both"/>
        <w:rPr>
          <w:sz w:val="28"/>
          <w:szCs w:val="28"/>
        </w:rPr>
      </w:pPr>
      <w:r>
        <w:rPr>
          <w:sz w:val="28"/>
          <w:szCs w:val="28"/>
        </w:rPr>
        <w:t>8.4. Риск случайной гибели и случайного повреждения материалов, изделий, комплектующих, оборудования и объекта в целом до момента подписания приемочной комиссией  Акта  приемки несет Подрядчик.</w:t>
      </w:r>
    </w:p>
    <w:p w:rsidR="00E776CE" w:rsidRDefault="00E776CE" w:rsidP="00E776CE">
      <w:pPr>
        <w:ind w:firstLine="708"/>
        <w:jc w:val="both"/>
        <w:rPr>
          <w:sz w:val="28"/>
          <w:szCs w:val="28"/>
        </w:rPr>
      </w:pPr>
    </w:p>
    <w:p w:rsidR="00E776CE" w:rsidRDefault="00E776CE" w:rsidP="00E776CE">
      <w:pPr>
        <w:ind w:firstLine="708"/>
        <w:jc w:val="both"/>
        <w:rPr>
          <w:b/>
          <w:sz w:val="28"/>
          <w:szCs w:val="28"/>
        </w:rPr>
      </w:pPr>
      <w:r>
        <w:rPr>
          <w:sz w:val="28"/>
          <w:szCs w:val="28"/>
        </w:rPr>
        <w:tab/>
      </w:r>
      <w:r>
        <w:rPr>
          <w:sz w:val="28"/>
          <w:szCs w:val="28"/>
        </w:rPr>
        <w:tab/>
      </w:r>
      <w:r>
        <w:rPr>
          <w:b/>
          <w:sz w:val="28"/>
          <w:szCs w:val="28"/>
        </w:rPr>
        <w:t xml:space="preserve">9. </w:t>
      </w:r>
      <w:proofErr w:type="gramStart"/>
      <w:r>
        <w:rPr>
          <w:b/>
          <w:sz w:val="28"/>
          <w:szCs w:val="28"/>
        </w:rPr>
        <w:t xml:space="preserve">Строительная  площадка (место, где </w:t>
      </w:r>
      <w:proofErr w:type="gramEnd"/>
    </w:p>
    <w:p w:rsidR="00E776CE" w:rsidRDefault="00E776CE" w:rsidP="00E776CE">
      <w:pPr>
        <w:ind w:firstLine="708"/>
        <w:jc w:val="both"/>
        <w:rPr>
          <w:sz w:val="28"/>
          <w:szCs w:val="28"/>
        </w:rPr>
      </w:pPr>
      <w:r>
        <w:rPr>
          <w:b/>
          <w:sz w:val="28"/>
          <w:szCs w:val="28"/>
        </w:rPr>
        <w:t xml:space="preserve">                        выполняются  работы).</w:t>
      </w:r>
      <w:r>
        <w:rPr>
          <w:sz w:val="28"/>
          <w:szCs w:val="28"/>
        </w:rPr>
        <w:t xml:space="preserve"> </w:t>
      </w:r>
    </w:p>
    <w:p w:rsidR="00E776CE" w:rsidRDefault="00E776CE" w:rsidP="00E776CE">
      <w:pPr>
        <w:ind w:firstLine="708"/>
        <w:jc w:val="both"/>
        <w:rPr>
          <w:sz w:val="28"/>
          <w:szCs w:val="28"/>
        </w:rPr>
      </w:pPr>
      <w:r>
        <w:rPr>
          <w:sz w:val="28"/>
          <w:szCs w:val="28"/>
        </w:rPr>
        <w:t xml:space="preserve">9.1.  Строительная площадка – земельный участок, отведенный в установленном порядке, используемый для ремонта объекта, а также складирования материалов, изделий, комплектующих, оборудования и размещения машин, временных сооружений на период ремонта объекта. </w:t>
      </w:r>
    </w:p>
    <w:p w:rsidR="00E776CE" w:rsidRDefault="00E776CE" w:rsidP="00E776CE">
      <w:pPr>
        <w:jc w:val="both"/>
        <w:rPr>
          <w:sz w:val="28"/>
          <w:szCs w:val="28"/>
        </w:rPr>
      </w:pPr>
      <w:r>
        <w:rPr>
          <w:sz w:val="28"/>
          <w:szCs w:val="28"/>
        </w:rPr>
        <w:tab/>
        <w:t>8.2. До момента подписания приемочной комиссией Акта приемки Подрядчик за свой счет осуществляет содержание и уборку строительной площадки, прилегающей непосредственно к ней территории.</w:t>
      </w:r>
    </w:p>
    <w:p w:rsidR="00E776CE" w:rsidRDefault="00E776CE" w:rsidP="00E776CE">
      <w:pPr>
        <w:jc w:val="both"/>
        <w:rPr>
          <w:sz w:val="28"/>
          <w:szCs w:val="28"/>
        </w:rPr>
      </w:pPr>
      <w:r>
        <w:rPr>
          <w:sz w:val="28"/>
          <w:szCs w:val="28"/>
        </w:rPr>
        <w:tab/>
        <w:t xml:space="preserve">8.3. Подрядчик обязуется за свой счет вывезти в 10-дневный срок со дня подписания Акта  о приемке завершенных ремонтных работ на объекте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w:t>
      </w:r>
    </w:p>
    <w:p w:rsidR="00E776CE" w:rsidRDefault="00E776CE" w:rsidP="00E776CE">
      <w:pPr>
        <w:jc w:val="both"/>
        <w:rPr>
          <w:sz w:val="28"/>
          <w:szCs w:val="28"/>
        </w:rPr>
      </w:pPr>
    </w:p>
    <w:p w:rsidR="00E776CE" w:rsidRDefault="00E776CE" w:rsidP="00E776CE">
      <w:pPr>
        <w:ind w:firstLine="708"/>
        <w:jc w:val="both"/>
        <w:rPr>
          <w:b/>
          <w:sz w:val="28"/>
          <w:szCs w:val="28"/>
        </w:rPr>
      </w:pPr>
      <w:r>
        <w:rPr>
          <w:b/>
          <w:sz w:val="28"/>
          <w:szCs w:val="28"/>
        </w:rPr>
        <w:tab/>
      </w:r>
      <w:r>
        <w:rPr>
          <w:b/>
          <w:sz w:val="28"/>
          <w:szCs w:val="28"/>
        </w:rPr>
        <w:tab/>
        <w:t>10.  Скрытые строительные работы.</w:t>
      </w:r>
    </w:p>
    <w:p w:rsidR="00E776CE" w:rsidRDefault="00E776CE" w:rsidP="00E776CE">
      <w:pPr>
        <w:ind w:firstLine="708"/>
        <w:jc w:val="both"/>
        <w:rPr>
          <w:sz w:val="28"/>
          <w:szCs w:val="28"/>
        </w:rPr>
      </w:pPr>
      <w:r w:rsidRPr="009705EC">
        <w:rPr>
          <w:sz w:val="28"/>
          <w:szCs w:val="28"/>
        </w:rPr>
        <w:t xml:space="preserve">10.1. </w:t>
      </w:r>
      <w:r>
        <w:rPr>
          <w:sz w:val="28"/>
          <w:szCs w:val="28"/>
        </w:rPr>
        <w:t>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w:t>
      </w:r>
    </w:p>
    <w:p w:rsidR="00E776CE" w:rsidRDefault="00E776CE" w:rsidP="00E776CE">
      <w:pPr>
        <w:ind w:firstLine="708"/>
        <w:jc w:val="both"/>
        <w:rPr>
          <w:sz w:val="28"/>
          <w:szCs w:val="28"/>
        </w:rPr>
      </w:pPr>
      <w:r>
        <w:rPr>
          <w:sz w:val="28"/>
          <w:szCs w:val="28"/>
        </w:rPr>
        <w:t xml:space="preserve">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w:t>
      </w:r>
      <w:r>
        <w:rPr>
          <w:sz w:val="28"/>
          <w:szCs w:val="28"/>
        </w:rPr>
        <w:lastRenderedPageBreak/>
        <w:t>исследований, но не позднее, чем за 3 календарных дня до начала проведения этой приемки. Если представитель Заказчика не является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Вскрытие работ в этом случае по требованию заказчика производится за его счет.</w:t>
      </w:r>
    </w:p>
    <w:p w:rsidR="00E776CE" w:rsidRDefault="00E776CE" w:rsidP="00E776CE">
      <w:pPr>
        <w:ind w:firstLine="708"/>
        <w:jc w:val="both"/>
        <w:rPr>
          <w:sz w:val="28"/>
          <w:szCs w:val="28"/>
        </w:rPr>
      </w:pPr>
      <w:r>
        <w:rPr>
          <w:sz w:val="28"/>
          <w:szCs w:val="28"/>
        </w:rPr>
        <w:t>10.2. В случае</w:t>
      </w:r>
      <w:proofErr w:type="gramStart"/>
      <w:r>
        <w:rPr>
          <w:sz w:val="28"/>
          <w:szCs w:val="28"/>
        </w:rPr>
        <w:t>,</w:t>
      </w:r>
      <w:proofErr w:type="gramEnd"/>
      <w:r>
        <w:rPr>
          <w:sz w:val="28"/>
          <w:szCs w:val="28"/>
        </w:rPr>
        <w:t xml:space="preserve"> если представителем Заказчика внесены замечания по выполненным работам, подлежащим закрытию, то они не должны закрываться Подрядчиком без письменного разрешения Заказчика, за исключением  случаев неявки представителя Заказчика для приемки  (см. п.10.1 настоящего Контракта). Если закрытие  работ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776CE" w:rsidRDefault="00E776CE" w:rsidP="00E776CE">
      <w:pPr>
        <w:ind w:firstLine="708"/>
        <w:jc w:val="both"/>
        <w:rPr>
          <w:sz w:val="28"/>
          <w:szCs w:val="28"/>
        </w:rPr>
      </w:pPr>
      <w:r>
        <w:rPr>
          <w:sz w:val="28"/>
          <w:szCs w:val="28"/>
        </w:rPr>
        <w:t>10.3. Готовность принимаемых ответственных конструкций, скрытых работ подтверждается подписанием представителем Заказчика и Подрядчиком актов освидетельствования конструкций и скрытых работ.</w:t>
      </w:r>
    </w:p>
    <w:p w:rsidR="00E776CE" w:rsidRDefault="00E776CE" w:rsidP="00E776CE">
      <w:pPr>
        <w:ind w:firstLine="708"/>
        <w:jc w:val="both"/>
        <w:rPr>
          <w:sz w:val="28"/>
          <w:szCs w:val="28"/>
        </w:rPr>
      </w:pPr>
    </w:p>
    <w:p w:rsidR="00E776CE" w:rsidRDefault="00E776CE" w:rsidP="00E776CE">
      <w:pPr>
        <w:ind w:firstLine="708"/>
        <w:jc w:val="both"/>
        <w:rPr>
          <w:b/>
          <w:sz w:val="28"/>
          <w:szCs w:val="28"/>
        </w:rPr>
      </w:pPr>
      <w:r>
        <w:rPr>
          <w:sz w:val="28"/>
          <w:szCs w:val="28"/>
        </w:rPr>
        <w:tab/>
      </w:r>
      <w:r>
        <w:rPr>
          <w:b/>
          <w:sz w:val="28"/>
          <w:szCs w:val="28"/>
        </w:rPr>
        <w:t>11. Право собственности.</w:t>
      </w:r>
    </w:p>
    <w:p w:rsidR="00E776CE" w:rsidRDefault="00E776CE" w:rsidP="00E776CE">
      <w:pPr>
        <w:ind w:firstLine="708"/>
        <w:jc w:val="both"/>
        <w:rPr>
          <w:sz w:val="28"/>
          <w:szCs w:val="28"/>
        </w:rPr>
      </w:pPr>
      <w:r>
        <w:rPr>
          <w:sz w:val="28"/>
          <w:szCs w:val="28"/>
        </w:rPr>
        <w:t>11.1. Объект капитального ремонта и благоустройства территории является собственностью Заказчика независимо от того, оплачены работы полностью или частично.</w:t>
      </w:r>
    </w:p>
    <w:p w:rsidR="00E776CE" w:rsidRDefault="00E776CE" w:rsidP="00E776CE">
      <w:pPr>
        <w:ind w:firstLine="708"/>
        <w:jc w:val="both"/>
        <w:rPr>
          <w:sz w:val="28"/>
          <w:szCs w:val="28"/>
        </w:rPr>
      </w:pPr>
      <w:r>
        <w:rPr>
          <w:sz w:val="28"/>
          <w:szCs w:val="28"/>
        </w:rPr>
        <w:t>11.2. До сдачи объекта Подрядчик несет ответственность за риск случайного его уничтожения и повреждения, кроме случаев, связанных с обстоятельствами непреодолимой силы.</w:t>
      </w:r>
    </w:p>
    <w:p w:rsidR="00E776CE" w:rsidRPr="001B150B" w:rsidRDefault="00E776CE" w:rsidP="00E776CE">
      <w:pPr>
        <w:ind w:firstLine="708"/>
        <w:jc w:val="both"/>
        <w:rPr>
          <w:sz w:val="28"/>
          <w:szCs w:val="28"/>
        </w:rPr>
      </w:pPr>
      <w:r>
        <w:rPr>
          <w:sz w:val="28"/>
          <w:szCs w:val="28"/>
        </w:rPr>
        <w:t xml:space="preserve">11.3. После подписания акта приемки объекта в эксплуатацию Заказчик принимает объект или часть объекта под свою охрану и несет риск возможного разрушения или повреждения объекта или принятой его части. </w:t>
      </w:r>
    </w:p>
    <w:p w:rsidR="00E776CE" w:rsidRDefault="00E776CE" w:rsidP="00E776CE">
      <w:pPr>
        <w:ind w:firstLine="708"/>
        <w:jc w:val="both"/>
        <w:rPr>
          <w:sz w:val="28"/>
          <w:szCs w:val="28"/>
        </w:rPr>
      </w:pPr>
      <w:r>
        <w:rPr>
          <w:sz w:val="28"/>
          <w:szCs w:val="28"/>
        </w:rPr>
        <w:t>11.4. Подрядчик не имеет права продавать или передавать объект или отдельную его часть, а также проектную документацию  или  отдельную её часть иным лицам, а также  осуществлять переуступку права   требования долга за выполненные работы иным лицам без письменного разрешения Заказчика.</w:t>
      </w:r>
    </w:p>
    <w:p w:rsidR="00E776CE" w:rsidRDefault="00E776CE" w:rsidP="00E776CE">
      <w:pPr>
        <w:ind w:firstLine="708"/>
        <w:jc w:val="both"/>
        <w:rPr>
          <w:sz w:val="28"/>
          <w:szCs w:val="28"/>
        </w:rPr>
      </w:pPr>
    </w:p>
    <w:p w:rsidR="00E776CE" w:rsidRDefault="00E776CE" w:rsidP="00E776CE">
      <w:pPr>
        <w:ind w:firstLine="708"/>
        <w:jc w:val="both"/>
        <w:rPr>
          <w:b/>
          <w:sz w:val="28"/>
          <w:szCs w:val="28"/>
        </w:rPr>
      </w:pPr>
      <w:r>
        <w:rPr>
          <w:b/>
          <w:sz w:val="28"/>
          <w:szCs w:val="28"/>
        </w:rPr>
        <w:tab/>
        <w:t>12. Имущественная ответственность сторон.</w:t>
      </w:r>
    </w:p>
    <w:p w:rsidR="00E776CE" w:rsidRDefault="00E776CE" w:rsidP="00E776CE">
      <w:pPr>
        <w:ind w:firstLine="708"/>
        <w:jc w:val="both"/>
        <w:rPr>
          <w:sz w:val="28"/>
          <w:szCs w:val="28"/>
        </w:rPr>
      </w:pPr>
      <w:r>
        <w:rPr>
          <w:sz w:val="28"/>
          <w:szCs w:val="28"/>
        </w:rPr>
        <w:t>12.1.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w:t>
      </w:r>
    </w:p>
    <w:p w:rsidR="00E776CE" w:rsidRDefault="00E776CE" w:rsidP="00E776CE">
      <w:pPr>
        <w:ind w:firstLine="708"/>
        <w:jc w:val="both"/>
        <w:rPr>
          <w:sz w:val="28"/>
          <w:szCs w:val="28"/>
        </w:rPr>
      </w:pPr>
      <w:r>
        <w:rPr>
          <w:sz w:val="28"/>
          <w:szCs w:val="28"/>
        </w:rPr>
        <w:t>12.2. В случае</w:t>
      </w:r>
      <w:proofErr w:type="gramStart"/>
      <w:r>
        <w:rPr>
          <w:sz w:val="28"/>
          <w:szCs w:val="28"/>
        </w:rPr>
        <w:t>,</w:t>
      </w:r>
      <w:proofErr w:type="gramEnd"/>
      <w:r>
        <w:rPr>
          <w:sz w:val="28"/>
          <w:szCs w:val="28"/>
        </w:rPr>
        <w:t xml:space="preserve"> если Заказчиком будут обнаружены некачественно выполненные  работы, то Подрядчик обязан своими силами и без увеличения стоимости работ в согласованный  Заказчиком срок переделать эти работы для обеспечения их надлежащего качества. Заказчик вправе для исправления </w:t>
      </w:r>
      <w:r>
        <w:rPr>
          <w:sz w:val="28"/>
          <w:szCs w:val="28"/>
        </w:rPr>
        <w:lastRenderedPageBreak/>
        <w:t>некачественно выполненных работ привлечь  другую организацию за счет  Подрядчика.</w:t>
      </w:r>
    </w:p>
    <w:p w:rsidR="00E776CE" w:rsidRDefault="00E776CE" w:rsidP="00E776CE">
      <w:pPr>
        <w:ind w:firstLine="708"/>
        <w:jc w:val="both"/>
        <w:rPr>
          <w:sz w:val="28"/>
          <w:szCs w:val="28"/>
        </w:rPr>
      </w:pPr>
      <w:r>
        <w:rPr>
          <w:sz w:val="28"/>
          <w:szCs w:val="28"/>
        </w:rPr>
        <w:t>12.3. Превышение Подрядчиком проектных объемов работ оплачиваются  Подрядчиком за свой счет.</w:t>
      </w:r>
    </w:p>
    <w:p w:rsidR="00E776CE" w:rsidRDefault="00E776CE" w:rsidP="00E776CE">
      <w:pPr>
        <w:ind w:firstLine="708"/>
        <w:jc w:val="both"/>
        <w:rPr>
          <w:sz w:val="28"/>
          <w:szCs w:val="28"/>
        </w:rPr>
      </w:pPr>
      <w:r>
        <w:rPr>
          <w:sz w:val="28"/>
          <w:szCs w:val="28"/>
        </w:rPr>
        <w:t>12.4. За нарушение Подрядчиком сроков устранения недостатков (дефектов) выполненных работ, предусмотренных настоящим Контрактом, Подрядчик уплачивает Заказчику пеню в размере 0,1% от Цены Контракта, за каждый день просрочки.</w:t>
      </w:r>
    </w:p>
    <w:p w:rsidR="00E776CE" w:rsidRDefault="00E776CE" w:rsidP="00E776CE">
      <w:pPr>
        <w:ind w:firstLine="708"/>
        <w:jc w:val="both"/>
        <w:rPr>
          <w:sz w:val="28"/>
          <w:szCs w:val="28"/>
        </w:rPr>
      </w:pPr>
      <w:r>
        <w:rPr>
          <w:sz w:val="28"/>
          <w:szCs w:val="28"/>
        </w:rPr>
        <w:t xml:space="preserve">12.5. В случае расторжения или прекращения действия настоящего Контракта по  инициативе Подрядчика по причине, не связанной с исполнением Заказчиком обязательств по настоящему Контракту, Подрядчик уплачивает Заказчику штраф в  размере 10% от Цены Контракта. </w:t>
      </w:r>
    </w:p>
    <w:p w:rsidR="00E776CE" w:rsidRDefault="00E776CE" w:rsidP="00E776CE">
      <w:pPr>
        <w:ind w:firstLine="708"/>
        <w:jc w:val="both"/>
        <w:rPr>
          <w:sz w:val="28"/>
          <w:szCs w:val="28"/>
        </w:rPr>
      </w:pPr>
      <w:r>
        <w:rPr>
          <w:sz w:val="28"/>
          <w:szCs w:val="28"/>
        </w:rPr>
        <w:t xml:space="preserve">12.6. </w:t>
      </w:r>
      <w:proofErr w:type="gramStart"/>
      <w:r>
        <w:rPr>
          <w:sz w:val="28"/>
          <w:szCs w:val="28"/>
        </w:rPr>
        <w:t xml:space="preserve">Предусмотренные пунктами 12.4-12.6. настоящего Контракта неустойки могут взыскиваться Заказчиком с одностороннем порядке путём уменьшения оплаты за  выполненные работы на сумму подлежащей уплате неустойки и (или)   за счет суммы  предоставленного Подрядчиком обеспечения исполнения обязательств по настоящему  Контракту. </w:t>
      </w:r>
      <w:proofErr w:type="gramEnd"/>
    </w:p>
    <w:p w:rsidR="00E776CE" w:rsidRDefault="00E776CE" w:rsidP="00E776CE">
      <w:pPr>
        <w:ind w:firstLine="708"/>
        <w:jc w:val="both"/>
        <w:rPr>
          <w:sz w:val="28"/>
          <w:szCs w:val="28"/>
        </w:rPr>
      </w:pPr>
      <w:r>
        <w:rPr>
          <w:sz w:val="28"/>
          <w:szCs w:val="28"/>
        </w:rPr>
        <w:t>12.7. В случае, если Заказчиком была установлена необходимость консервации объекта, то Заказчик обязуется оплатить Подрядчику в полном объеме выполненные им  до момента приостановления работы и понесенные им затраты, при этом Подрядчик  должен предоставить все необходимые документы и расчеты по затратам.</w:t>
      </w:r>
    </w:p>
    <w:p w:rsidR="00E776CE" w:rsidRDefault="00E776CE" w:rsidP="00E776CE">
      <w:pPr>
        <w:ind w:firstLine="708"/>
        <w:jc w:val="both"/>
        <w:rPr>
          <w:sz w:val="28"/>
          <w:szCs w:val="28"/>
        </w:rPr>
      </w:pPr>
      <w:r>
        <w:rPr>
          <w:sz w:val="28"/>
          <w:szCs w:val="28"/>
        </w:rPr>
        <w:t xml:space="preserve">12.8. За нарушение Заказчиком обязательств по оплате  выполненных работ Подрядчик вправе потребовать уплаты пени в размере одной трехсотой действующей на день уплаты пеней ставки рефинансирования Центрального банка Российской Федерации от стоимости неоплаченных работ за каждый день просрочки. </w:t>
      </w:r>
    </w:p>
    <w:p w:rsidR="00E776CE" w:rsidRPr="00602460" w:rsidRDefault="00E776CE" w:rsidP="00E776CE">
      <w:pPr>
        <w:ind w:firstLine="708"/>
        <w:jc w:val="both"/>
        <w:rPr>
          <w:b/>
          <w:sz w:val="28"/>
          <w:szCs w:val="28"/>
        </w:rPr>
      </w:pPr>
    </w:p>
    <w:p w:rsidR="00E776CE" w:rsidRDefault="00E776CE" w:rsidP="00E776CE">
      <w:pPr>
        <w:ind w:firstLine="708"/>
        <w:jc w:val="both"/>
        <w:rPr>
          <w:b/>
          <w:sz w:val="28"/>
          <w:szCs w:val="28"/>
        </w:rPr>
      </w:pPr>
      <w:r w:rsidRPr="00602460">
        <w:rPr>
          <w:b/>
          <w:sz w:val="28"/>
          <w:szCs w:val="28"/>
        </w:rPr>
        <w:tab/>
        <w:t>13.</w:t>
      </w:r>
      <w:r>
        <w:rPr>
          <w:b/>
          <w:sz w:val="28"/>
          <w:szCs w:val="28"/>
        </w:rPr>
        <w:t xml:space="preserve"> Изменение внешних условий выполнения работ.</w:t>
      </w:r>
    </w:p>
    <w:p w:rsidR="00E776CE" w:rsidRDefault="00E776CE" w:rsidP="00E776CE">
      <w:pPr>
        <w:ind w:firstLine="708"/>
        <w:jc w:val="both"/>
        <w:rPr>
          <w:b/>
          <w:sz w:val="28"/>
          <w:szCs w:val="28"/>
        </w:rPr>
      </w:pPr>
      <w:r>
        <w:rPr>
          <w:b/>
          <w:sz w:val="28"/>
          <w:szCs w:val="28"/>
        </w:rPr>
        <w:t xml:space="preserve">                Форс-мажорные условия.</w:t>
      </w:r>
    </w:p>
    <w:p w:rsidR="00E776CE" w:rsidRDefault="00E776CE" w:rsidP="00E776CE">
      <w:pPr>
        <w:ind w:firstLine="708"/>
        <w:jc w:val="both"/>
        <w:rPr>
          <w:sz w:val="28"/>
          <w:szCs w:val="28"/>
        </w:rPr>
      </w:pPr>
      <w:r w:rsidRPr="00602460">
        <w:rPr>
          <w:sz w:val="28"/>
          <w:szCs w:val="28"/>
        </w:rPr>
        <w:t>13.1.</w:t>
      </w:r>
      <w:r>
        <w:rPr>
          <w:sz w:val="28"/>
          <w:szCs w:val="28"/>
        </w:rPr>
        <w:t xml:space="preserve"> Стороны освобождаются от ответственности за частичное или полное неисполнение обязательств по настоящему Контракту, если оно явилось следствием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Контракта.</w:t>
      </w:r>
    </w:p>
    <w:p w:rsidR="00E776CE" w:rsidRDefault="00E776CE" w:rsidP="00E776CE">
      <w:pPr>
        <w:ind w:firstLine="708"/>
        <w:jc w:val="both"/>
        <w:rPr>
          <w:sz w:val="28"/>
          <w:szCs w:val="28"/>
        </w:rPr>
      </w:pPr>
      <w:r>
        <w:rPr>
          <w:sz w:val="28"/>
          <w:szCs w:val="28"/>
        </w:rPr>
        <w:t xml:space="preserve">13.2. </w:t>
      </w:r>
      <w:proofErr w:type="gramStart"/>
      <w:r>
        <w:rPr>
          <w:sz w:val="28"/>
          <w:szCs w:val="28"/>
        </w:rPr>
        <w:t>Если в результате обстоятельств непреодолимой силы ремонту был нанесен значительный, по мнению одной из сторон, ущерб, то эта сторона обязана уведомить об этом другую в 30-дневный  срок, после чего стороны обязаны обсудить целесообразность дальнейшего продолжения ремонта и принять дополнительное  соглашение с  обязательным   указанием новых сроков ведения и стоимости работ, которое с момента его подписания становятся неотъемлемой частью настоящего Контракта, либо</w:t>
      </w:r>
      <w:proofErr w:type="gramEnd"/>
      <w:r>
        <w:rPr>
          <w:sz w:val="28"/>
          <w:szCs w:val="28"/>
        </w:rPr>
        <w:t xml:space="preserve">  инициировать процедуру расторжения контракта. </w:t>
      </w:r>
    </w:p>
    <w:p w:rsidR="00E776CE" w:rsidRDefault="00E776CE" w:rsidP="00E776CE">
      <w:pPr>
        <w:ind w:firstLine="708"/>
        <w:jc w:val="both"/>
        <w:rPr>
          <w:sz w:val="28"/>
          <w:szCs w:val="28"/>
        </w:rPr>
      </w:pPr>
      <w:r>
        <w:rPr>
          <w:sz w:val="28"/>
          <w:szCs w:val="28"/>
        </w:rPr>
        <w:lastRenderedPageBreak/>
        <w:t xml:space="preserve">13.3. Если, по мнению сторон,  работы могут быть продолжены в порядке,  действовавшем согласно настоящему Контракту до начала действия обстоятельств непреодолимой силы, то срок исполнения обязательств по настоящему Контракту  продлевается соразмерно времени, в течение которого действовали обстоятельства непреодолимой силы и </w:t>
      </w:r>
      <w:proofErr w:type="spellStart"/>
      <w:proofErr w:type="gramStart"/>
      <w:r>
        <w:rPr>
          <w:sz w:val="28"/>
          <w:szCs w:val="28"/>
        </w:rPr>
        <w:t>и</w:t>
      </w:r>
      <w:proofErr w:type="spellEnd"/>
      <w:proofErr w:type="gramEnd"/>
      <w:r>
        <w:rPr>
          <w:sz w:val="28"/>
          <w:szCs w:val="28"/>
        </w:rPr>
        <w:t xml:space="preserve"> последствия.</w:t>
      </w:r>
    </w:p>
    <w:p w:rsidR="00E776CE" w:rsidRDefault="00E776CE" w:rsidP="00E776CE">
      <w:pPr>
        <w:ind w:firstLine="708"/>
        <w:jc w:val="both"/>
        <w:rPr>
          <w:sz w:val="28"/>
          <w:szCs w:val="28"/>
        </w:rPr>
      </w:pPr>
      <w:r>
        <w:rPr>
          <w:sz w:val="28"/>
          <w:szCs w:val="28"/>
        </w:rPr>
        <w:t>13.4. Стороны незамедлительно извещают другие стороны о начале и окончании действия обстоятельств непреодолимой силы, препятствующих исполнению обязательств по настоящему Контракту.</w:t>
      </w:r>
    </w:p>
    <w:p w:rsidR="00E776CE" w:rsidRDefault="00E776CE" w:rsidP="00E776CE">
      <w:pPr>
        <w:ind w:firstLine="708"/>
        <w:jc w:val="both"/>
        <w:rPr>
          <w:sz w:val="28"/>
          <w:szCs w:val="28"/>
        </w:rPr>
      </w:pPr>
    </w:p>
    <w:p w:rsidR="00E776CE" w:rsidRDefault="00E776CE" w:rsidP="00E776CE">
      <w:pPr>
        <w:ind w:firstLine="708"/>
        <w:jc w:val="both"/>
        <w:rPr>
          <w:sz w:val="28"/>
          <w:szCs w:val="28"/>
        </w:rPr>
      </w:pPr>
      <w:r>
        <w:rPr>
          <w:sz w:val="28"/>
          <w:szCs w:val="28"/>
        </w:rPr>
        <w:tab/>
      </w:r>
      <w:r>
        <w:rPr>
          <w:b/>
          <w:sz w:val="28"/>
          <w:szCs w:val="28"/>
        </w:rPr>
        <w:t xml:space="preserve">14. Разрешение споров между сторонами. </w:t>
      </w:r>
    </w:p>
    <w:p w:rsidR="00E776CE" w:rsidRDefault="00E776CE" w:rsidP="00E776CE">
      <w:pPr>
        <w:ind w:firstLine="708"/>
        <w:jc w:val="both"/>
        <w:rPr>
          <w:sz w:val="28"/>
          <w:szCs w:val="28"/>
        </w:rPr>
      </w:pPr>
      <w:r>
        <w:rPr>
          <w:sz w:val="28"/>
          <w:szCs w:val="28"/>
        </w:rPr>
        <w:t xml:space="preserve">14.1. Спорные вопросы, возникающие  в ходе исполнения настоящего Контракта,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становящимся с момента его подписания неотъемлемой частью настоящего Контракта. </w:t>
      </w:r>
    </w:p>
    <w:p w:rsidR="00E776CE" w:rsidRPr="00905979" w:rsidRDefault="00E776CE" w:rsidP="00E776CE">
      <w:pPr>
        <w:ind w:firstLine="708"/>
        <w:jc w:val="both"/>
        <w:rPr>
          <w:sz w:val="28"/>
          <w:szCs w:val="28"/>
        </w:rPr>
      </w:pPr>
      <w:r>
        <w:rPr>
          <w:sz w:val="28"/>
          <w:szCs w:val="28"/>
        </w:rPr>
        <w:t xml:space="preserve">14.2. В случае невозможности урегулирования разногласий путем переговоров, они подлежат рассмотрению в арбитражном суде Псковской области. </w:t>
      </w:r>
    </w:p>
    <w:p w:rsidR="00E776CE" w:rsidRDefault="00E776CE" w:rsidP="00E776CE">
      <w:pPr>
        <w:ind w:firstLine="708"/>
        <w:jc w:val="both"/>
        <w:rPr>
          <w:b/>
          <w:sz w:val="28"/>
          <w:szCs w:val="28"/>
        </w:rPr>
      </w:pPr>
      <w:r w:rsidRPr="007A4023">
        <w:rPr>
          <w:b/>
          <w:sz w:val="28"/>
          <w:szCs w:val="28"/>
        </w:rPr>
        <w:tab/>
        <w:t>15. Прекращение контрактных отношений</w:t>
      </w:r>
      <w:r>
        <w:rPr>
          <w:b/>
          <w:sz w:val="28"/>
          <w:szCs w:val="28"/>
        </w:rPr>
        <w:t>.</w:t>
      </w:r>
      <w:r w:rsidRPr="007A4023">
        <w:rPr>
          <w:b/>
          <w:sz w:val="28"/>
          <w:szCs w:val="28"/>
        </w:rPr>
        <w:t xml:space="preserve"> </w:t>
      </w:r>
    </w:p>
    <w:p w:rsidR="00E776CE" w:rsidRDefault="00E776CE" w:rsidP="00E776CE">
      <w:pPr>
        <w:ind w:firstLine="708"/>
        <w:jc w:val="both"/>
        <w:rPr>
          <w:sz w:val="28"/>
          <w:szCs w:val="28"/>
        </w:rPr>
      </w:pPr>
      <w:r>
        <w:rPr>
          <w:sz w:val="28"/>
          <w:szCs w:val="28"/>
        </w:rPr>
        <w:t>15.1. Заказчик вправе расторгнуть настоящий Контра</w:t>
      </w:r>
      <w:proofErr w:type="gramStart"/>
      <w:r>
        <w:rPr>
          <w:sz w:val="28"/>
          <w:szCs w:val="28"/>
        </w:rPr>
        <w:t>кт в сл</w:t>
      </w:r>
      <w:proofErr w:type="gramEnd"/>
      <w:r>
        <w:rPr>
          <w:sz w:val="28"/>
          <w:szCs w:val="28"/>
        </w:rPr>
        <w:t>учаях:</w:t>
      </w:r>
    </w:p>
    <w:p w:rsidR="00E776CE" w:rsidRDefault="00E776CE" w:rsidP="00E776CE">
      <w:pPr>
        <w:ind w:firstLine="708"/>
        <w:jc w:val="both"/>
        <w:rPr>
          <w:sz w:val="28"/>
          <w:szCs w:val="28"/>
        </w:rPr>
      </w:pPr>
      <w:r>
        <w:rPr>
          <w:sz w:val="28"/>
          <w:szCs w:val="28"/>
        </w:rPr>
        <w:t>- задержки Подрядчиком начала работ  более чем на 30 дней по причинам независящим от Заказчика;</w:t>
      </w:r>
    </w:p>
    <w:p w:rsidR="00E776CE" w:rsidRDefault="00E776CE" w:rsidP="00E776CE">
      <w:pPr>
        <w:ind w:firstLine="708"/>
        <w:jc w:val="both"/>
        <w:rPr>
          <w:sz w:val="28"/>
          <w:szCs w:val="28"/>
        </w:rPr>
      </w:pPr>
      <w:r>
        <w:rPr>
          <w:sz w:val="28"/>
          <w:szCs w:val="28"/>
        </w:rPr>
        <w:t>- несоблюдения Подрядчиком требований по качеству работ;</w:t>
      </w:r>
    </w:p>
    <w:p w:rsidR="00E776CE" w:rsidRDefault="00E776CE" w:rsidP="00E776CE">
      <w:pPr>
        <w:ind w:firstLine="708"/>
        <w:jc w:val="both"/>
        <w:rPr>
          <w:sz w:val="28"/>
          <w:szCs w:val="28"/>
        </w:rPr>
      </w:pPr>
      <w:r>
        <w:rPr>
          <w:sz w:val="28"/>
          <w:szCs w:val="28"/>
        </w:rPr>
        <w:t>- аннулирование лицензий на строительную деятельность, других актов государственных органов в рамках действующего законодательства, лишающих Подрядчика права на производство работ;</w:t>
      </w:r>
    </w:p>
    <w:p w:rsidR="00E776CE" w:rsidRDefault="00E776CE" w:rsidP="00E776CE">
      <w:pPr>
        <w:ind w:firstLine="708"/>
        <w:jc w:val="both"/>
        <w:rPr>
          <w:sz w:val="28"/>
          <w:szCs w:val="28"/>
        </w:rPr>
      </w:pPr>
      <w:r>
        <w:rPr>
          <w:sz w:val="28"/>
          <w:szCs w:val="28"/>
        </w:rPr>
        <w:t>- при финансовой несостоятельности Подрядчика.</w:t>
      </w:r>
    </w:p>
    <w:p w:rsidR="00E776CE" w:rsidRDefault="00E776CE" w:rsidP="00E776CE">
      <w:pPr>
        <w:ind w:firstLine="708"/>
        <w:jc w:val="both"/>
        <w:rPr>
          <w:sz w:val="28"/>
          <w:szCs w:val="28"/>
        </w:rPr>
      </w:pPr>
      <w:r>
        <w:rPr>
          <w:sz w:val="28"/>
          <w:szCs w:val="28"/>
        </w:rPr>
        <w:t>15.2. Заказчик вправе расторгнуть настоящий Контракт на основании ст. 717 ГК РФ, а  именно отказаться от исполнения договора подряда  в любое время до сдачи ему  результата работы, уплатив Подрядчику стоимость выполненных работ, стоимость приобретенных материалов, комплектующих и оборудования.</w:t>
      </w:r>
    </w:p>
    <w:p w:rsidR="00E776CE" w:rsidRDefault="00E776CE" w:rsidP="00E776CE">
      <w:pPr>
        <w:ind w:firstLine="708"/>
        <w:jc w:val="both"/>
        <w:rPr>
          <w:sz w:val="28"/>
          <w:szCs w:val="28"/>
        </w:rPr>
      </w:pPr>
      <w:r>
        <w:rPr>
          <w:sz w:val="28"/>
          <w:szCs w:val="28"/>
        </w:rPr>
        <w:t xml:space="preserve">15.3. Настоящий </w:t>
      </w:r>
      <w:proofErr w:type="gramStart"/>
      <w:r>
        <w:rPr>
          <w:sz w:val="28"/>
          <w:szCs w:val="28"/>
        </w:rPr>
        <w:t>Контракт</w:t>
      </w:r>
      <w:proofErr w:type="gramEnd"/>
      <w:r>
        <w:rPr>
          <w:sz w:val="28"/>
          <w:szCs w:val="28"/>
        </w:rPr>
        <w:t xml:space="preserve"> может быть расторгнут по соглашению сторон или решению суда по основаниям, предусмотренным гражданским законодательством Российской Федерации.</w:t>
      </w:r>
    </w:p>
    <w:p w:rsidR="00E776CE" w:rsidRDefault="00E776CE" w:rsidP="00E776CE">
      <w:pPr>
        <w:ind w:firstLine="708"/>
        <w:jc w:val="both"/>
        <w:rPr>
          <w:sz w:val="28"/>
          <w:szCs w:val="28"/>
        </w:rPr>
      </w:pPr>
    </w:p>
    <w:p w:rsidR="00E776CE" w:rsidRPr="006379B0" w:rsidRDefault="00E776CE" w:rsidP="00E776CE">
      <w:pPr>
        <w:ind w:firstLine="708"/>
        <w:jc w:val="both"/>
        <w:rPr>
          <w:b/>
          <w:sz w:val="28"/>
          <w:szCs w:val="28"/>
        </w:rPr>
      </w:pPr>
      <w:r>
        <w:rPr>
          <w:sz w:val="28"/>
          <w:szCs w:val="28"/>
        </w:rPr>
        <w:tab/>
      </w:r>
      <w:r>
        <w:rPr>
          <w:sz w:val="28"/>
          <w:szCs w:val="28"/>
        </w:rPr>
        <w:tab/>
      </w:r>
      <w:r w:rsidRPr="00FE07CC">
        <w:rPr>
          <w:b/>
          <w:sz w:val="28"/>
          <w:szCs w:val="28"/>
        </w:rPr>
        <w:t>16. Прочие условия</w:t>
      </w:r>
      <w:r>
        <w:rPr>
          <w:b/>
          <w:sz w:val="28"/>
          <w:szCs w:val="28"/>
        </w:rPr>
        <w:t>.</w:t>
      </w:r>
      <w:r w:rsidRPr="00FE07CC">
        <w:rPr>
          <w:b/>
          <w:sz w:val="28"/>
          <w:szCs w:val="28"/>
        </w:rPr>
        <w:t xml:space="preserve"> </w:t>
      </w:r>
    </w:p>
    <w:p w:rsidR="00E776CE" w:rsidRDefault="00E776CE" w:rsidP="00E776CE">
      <w:pPr>
        <w:ind w:firstLine="708"/>
        <w:jc w:val="both"/>
        <w:rPr>
          <w:sz w:val="28"/>
          <w:szCs w:val="28"/>
        </w:rPr>
      </w:pPr>
      <w:r>
        <w:rPr>
          <w:sz w:val="28"/>
          <w:szCs w:val="28"/>
        </w:rPr>
        <w:t xml:space="preserve">16.1. Любые изменения к настоящему Контракту составляются в письменной форме в виде дополнительного соглашения и подписываются представителями Сторон. </w:t>
      </w:r>
    </w:p>
    <w:p w:rsidR="00E776CE" w:rsidRDefault="00E776CE" w:rsidP="00E776CE">
      <w:pPr>
        <w:ind w:firstLine="708"/>
        <w:jc w:val="both"/>
        <w:rPr>
          <w:sz w:val="28"/>
          <w:szCs w:val="28"/>
        </w:rPr>
      </w:pPr>
      <w:r>
        <w:rPr>
          <w:sz w:val="28"/>
          <w:szCs w:val="28"/>
        </w:rPr>
        <w:t>16.2. Подрядчик без согласования с Заказчиком не имеет права изменять проектные решения по настоящему Контракту.</w:t>
      </w:r>
    </w:p>
    <w:p w:rsidR="00E776CE" w:rsidRDefault="00E776CE" w:rsidP="00E776CE">
      <w:pPr>
        <w:ind w:firstLine="708"/>
        <w:jc w:val="both"/>
        <w:rPr>
          <w:sz w:val="28"/>
          <w:szCs w:val="28"/>
        </w:rPr>
      </w:pPr>
      <w:r>
        <w:rPr>
          <w:sz w:val="28"/>
          <w:szCs w:val="28"/>
        </w:rPr>
        <w:t xml:space="preserve">16.3. Стороны обязуются не разглашать, не передавать и не делать каким-либо еще способом доступными третьим организациям и лицам </w:t>
      </w:r>
      <w:r>
        <w:rPr>
          <w:sz w:val="28"/>
          <w:szCs w:val="28"/>
        </w:rPr>
        <w:lastRenderedPageBreak/>
        <w:t xml:space="preserve">сведения, содержащиеся в  документах, оформляющих совместную деятельность сторон в рамках настоящего Контракта, иначе как с письменного согласия обеих сторон. В том числе, Подрядчик не  вправе публиковать рекламу, касающуюся ремонта и благоустройства объекта в СМИ и в сети Интернет  без письменного разрешения Заказчика. </w:t>
      </w:r>
    </w:p>
    <w:p w:rsidR="00E776CE" w:rsidRDefault="00E776CE" w:rsidP="00E776CE">
      <w:pPr>
        <w:ind w:firstLine="708"/>
        <w:jc w:val="both"/>
        <w:rPr>
          <w:sz w:val="28"/>
          <w:szCs w:val="28"/>
        </w:rPr>
      </w:pPr>
      <w:r>
        <w:rPr>
          <w:sz w:val="28"/>
          <w:szCs w:val="28"/>
        </w:rPr>
        <w:t>16.4. Любое уведомление по настоящему Контракту дается в письменной форме в виде телекса, факсимильного сообщения, телефонограммы, письма по электронной почте или отправляется заказным письмом получателю по его юридическому адресу. Уведомление  считается данным  в день отправления телексного или факсимильного сообщения, телефонограммы, письма по электронной почте на день получения.</w:t>
      </w:r>
    </w:p>
    <w:p w:rsidR="00E776CE" w:rsidRDefault="00E776CE" w:rsidP="00E776CE">
      <w:pPr>
        <w:ind w:firstLine="708"/>
        <w:jc w:val="both"/>
        <w:rPr>
          <w:sz w:val="28"/>
          <w:szCs w:val="28"/>
        </w:rPr>
      </w:pPr>
      <w:r>
        <w:rPr>
          <w:sz w:val="28"/>
          <w:szCs w:val="28"/>
        </w:rPr>
        <w:t xml:space="preserve">16.5. </w:t>
      </w:r>
      <w:proofErr w:type="gramStart"/>
      <w:r>
        <w:rPr>
          <w:sz w:val="28"/>
          <w:szCs w:val="28"/>
        </w:rPr>
        <w:t>По всем вопросам, не нашедшим своего отражения в тексте настоящего Контракта, но прямо или косвенно вытекающим из отношений Сторон по нему, затрагивающих имущественные интересы и деловую репутацию Сторон, имея в  виду необходимость защиты их охраняемых законом прав и интересов, Стороны будут  руководствоваться нормативными актами и нормами законодательства Российской Федерации.</w:t>
      </w:r>
      <w:proofErr w:type="gramEnd"/>
    </w:p>
    <w:p w:rsidR="00E776CE" w:rsidRDefault="00E776CE" w:rsidP="00E776CE">
      <w:pPr>
        <w:ind w:firstLine="708"/>
        <w:jc w:val="both"/>
        <w:rPr>
          <w:sz w:val="28"/>
          <w:szCs w:val="28"/>
        </w:rPr>
      </w:pPr>
      <w:r>
        <w:rPr>
          <w:sz w:val="28"/>
          <w:szCs w:val="28"/>
        </w:rPr>
        <w:t>16.6. Настоящий контра</w:t>
      </w:r>
      <w:proofErr w:type="gramStart"/>
      <w:r>
        <w:rPr>
          <w:sz w:val="28"/>
          <w:szCs w:val="28"/>
        </w:rPr>
        <w:t>кт вст</w:t>
      </w:r>
      <w:proofErr w:type="gramEnd"/>
      <w:r>
        <w:rPr>
          <w:sz w:val="28"/>
          <w:szCs w:val="28"/>
        </w:rPr>
        <w:t>упает в силу со дня подписания и действует  до исполнения Сторонами всех своих обязательств по контракту.</w:t>
      </w:r>
    </w:p>
    <w:p w:rsidR="00E776CE" w:rsidRDefault="00E776CE" w:rsidP="00E776CE">
      <w:pPr>
        <w:ind w:firstLine="708"/>
        <w:jc w:val="both"/>
        <w:rPr>
          <w:sz w:val="28"/>
          <w:szCs w:val="28"/>
        </w:rPr>
      </w:pPr>
      <w:r>
        <w:rPr>
          <w:sz w:val="28"/>
          <w:szCs w:val="28"/>
        </w:rPr>
        <w:t>16.7. Настоящий Контракт составлен в форме электронного документа и подписан Сторонами электронной цифровой  подписью, каждый со своей  стороны, в соответствии с  нормативными правовыми актами Российской Федерации, в том числе Федеральным  законом от 10.01.2002 № 1-ФЗ «Об электронной цифровой подписи».</w:t>
      </w:r>
    </w:p>
    <w:p w:rsidR="00E776CE" w:rsidRDefault="00E776CE" w:rsidP="00E776CE">
      <w:pPr>
        <w:ind w:firstLine="708"/>
        <w:jc w:val="both"/>
        <w:rPr>
          <w:sz w:val="28"/>
          <w:szCs w:val="28"/>
        </w:rPr>
      </w:pPr>
    </w:p>
    <w:p w:rsidR="00E776CE" w:rsidRDefault="00E776CE" w:rsidP="00E776CE">
      <w:pPr>
        <w:ind w:firstLine="708"/>
        <w:jc w:val="both"/>
        <w:rPr>
          <w:b/>
          <w:sz w:val="28"/>
          <w:szCs w:val="28"/>
        </w:rPr>
      </w:pPr>
      <w:r>
        <w:rPr>
          <w:b/>
          <w:sz w:val="28"/>
          <w:szCs w:val="28"/>
        </w:rPr>
        <w:tab/>
        <w:t>17. Перечень документов, прилагаемых к настоящему</w:t>
      </w:r>
    </w:p>
    <w:p w:rsidR="00E776CE" w:rsidRDefault="00E776CE" w:rsidP="00E776CE">
      <w:pPr>
        <w:ind w:firstLine="708"/>
        <w:jc w:val="both"/>
        <w:rPr>
          <w:b/>
          <w:sz w:val="28"/>
          <w:szCs w:val="28"/>
        </w:rPr>
      </w:pPr>
      <w:r>
        <w:rPr>
          <w:b/>
          <w:sz w:val="28"/>
          <w:szCs w:val="28"/>
        </w:rPr>
        <w:t xml:space="preserve">                Контракту.</w:t>
      </w:r>
    </w:p>
    <w:p w:rsidR="00E776CE" w:rsidRDefault="00E776CE" w:rsidP="00E776CE">
      <w:pPr>
        <w:ind w:firstLine="708"/>
        <w:jc w:val="both"/>
        <w:rPr>
          <w:sz w:val="28"/>
          <w:szCs w:val="28"/>
        </w:rPr>
      </w:pPr>
      <w:r w:rsidRPr="00D21597">
        <w:rPr>
          <w:sz w:val="28"/>
          <w:szCs w:val="28"/>
        </w:rPr>
        <w:t>Приложения к настоящему Контракту, а также стороны, их оформляющие</w:t>
      </w:r>
      <w:r>
        <w:rPr>
          <w:sz w:val="28"/>
          <w:szCs w:val="28"/>
        </w:rPr>
        <w:t xml:space="preserve">, указаны в  Таблице 1.  </w:t>
      </w:r>
    </w:p>
    <w:p w:rsidR="00E776CE" w:rsidRPr="00D21597" w:rsidRDefault="00E776CE" w:rsidP="00E776CE">
      <w:pPr>
        <w:ind w:firstLine="708"/>
        <w:jc w:val="both"/>
        <w:rPr>
          <w:sz w:val="28"/>
          <w:szCs w:val="28"/>
        </w:rPr>
      </w:pPr>
      <w:r>
        <w:rPr>
          <w:sz w:val="28"/>
          <w:szCs w:val="28"/>
        </w:rPr>
        <w:t xml:space="preserve">                                                                                                          Таблица 1</w:t>
      </w:r>
    </w:p>
    <w:p w:rsidR="00E776CE" w:rsidRDefault="00E776CE" w:rsidP="00E776CE">
      <w:pPr>
        <w:ind w:firstLine="708"/>
        <w:jc w:val="both"/>
        <w:rPr>
          <w:sz w:val="28"/>
          <w:szCs w:val="28"/>
        </w:rPr>
      </w:pPr>
    </w:p>
    <w:tbl>
      <w:tblPr>
        <w:tblStyle w:val="a3"/>
        <w:tblW w:w="0" w:type="auto"/>
        <w:tblLook w:val="01E0"/>
      </w:tblPr>
      <w:tblGrid>
        <w:gridCol w:w="645"/>
        <w:gridCol w:w="5943"/>
        <w:gridCol w:w="2983"/>
      </w:tblGrid>
      <w:tr w:rsidR="00E776CE" w:rsidTr="00B129C7">
        <w:tc>
          <w:tcPr>
            <w:tcW w:w="645" w:type="dxa"/>
          </w:tcPr>
          <w:p w:rsidR="00E776CE" w:rsidRDefault="00E776CE" w:rsidP="00B129C7">
            <w:pPr>
              <w:jc w:val="both"/>
              <w:rPr>
                <w:sz w:val="28"/>
                <w:szCs w:val="28"/>
              </w:rPr>
            </w:pPr>
            <w:r>
              <w:rPr>
                <w:sz w:val="28"/>
                <w:szCs w:val="28"/>
              </w:rPr>
              <w:t>№</w:t>
            </w:r>
          </w:p>
        </w:tc>
        <w:tc>
          <w:tcPr>
            <w:tcW w:w="5943" w:type="dxa"/>
          </w:tcPr>
          <w:p w:rsidR="00E776CE" w:rsidRDefault="00E776CE" w:rsidP="00B129C7">
            <w:pPr>
              <w:jc w:val="both"/>
              <w:rPr>
                <w:sz w:val="28"/>
                <w:szCs w:val="28"/>
              </w:rPr>
            </w:pPr>
            <w:r>
              <w:rPr>
                <w:sz w:val="28"/>
                <w:szCs w:val="28"/>
              </w:rPr>
              <w:t xml:space="preserve"> Наименование документа </w:t>
            </w:r>
          </w:p>
        </w:tc>
        <w:tc>
          <w:tcPr>
            <w:tcW w:w="2983" w:type="dxa"/>
          </w:tcPr>
          <w:p w:rsidR="00E776CE" w:rsidRDefault="00E776CE" w:rsidP="00B129C7">
            <w:pPr>
              <w:jc w:val="both"/>
              <w:rPr>
                <w:sz w:val="28"/>
                <w:szCs w:val="28"/>
              </w:rPr>
            </w:pPr>
            <w:r>
              <w:rPr>
                <w:sz w:val="28"/>
                <w:szCs w:val="28"/>
              </w:rPr>
              <w:t xml:space="preserve"> Кто оформляет</w:t>
            </w:r>
          </w:p>
        </w:tc>
      </w:tr>
      <w:tr w:rsidR="00E776CE" w:rsidTr="00B129C7">
        <w:tc>
          <w:tcPr>
            <w:tcW w:w="645" w:type="dxa"/>
          </w:tcPr>
          <w:p w:rsidR="00E776CE" w:rsidRDefault="00E776CE" w:rsidP="00B129C7">
            <w:pPr>
              <w:jc w:val="both"/>
              <w:rPr>
                <w:sz w:val="28"/>
                <w:szCs w:val="28"/>
              </w:rPr>
            </w:pPr>
            <w:r>
              <w:rPr>
                <w:sz w:val="28"/>
                <w:szCs w:val="28"/>
              </w:rPr>
              <w:t>1</w:t>
            </w:r>
          </w:p>
        </w:tc>
        <w:tc>
          <w:tcPr>
            <w:tcW w:w="5943" w:type="dxa"/>
          </w:tcPr>
          <w:p w:rsidR="00E776CE" w:rsidRDefault="00E776CE" w:rsidP="00B129C7">
            <w:pPr>
              <w:jc w:val="both"/>
              <w:rPr>
                <w:sz w:val="28"/>
                <w:szCs w:val="28"/>
              </w:rPr>
            </w:pPr>
            <w:r>
              <w:rPr>
                <w:sz w:val="28"/>
                <w:szCs w:val="28"/>
              </w:rPr>
              <w:t>Дефектная ведомость</w:t>
            </w:r>
          </w:p>
        </w:tc>
        <w:tc>
          <w:tcPr>
            <w:tcW w:w="2983" w:type="dxa"/>
          </w:tcPr>
          <w:p w:rsidR="00E776CE" w:rsidRDefault="00E776CE" w:rsidP="00B129C7">
            <w:pPr>
              <w:jc w:val="both"/>
              <w:rPr>
                <w:sz w:val="28"/>
                <w:szCs w:val="28"/>
              </w:rPr>
            </w:pPr>
            <w:r>
              <w:rPr>
                <w:sz w:val="28"/>
                <w:szCs w:val="28"/>
              </w:rPr>
              <w:t>Заказчик</w:t>
            </w:r>
          </w:p>
        </w:tc>
      </w:tr>
      <w:tr w:rsidR="00E776CE" w:rsidTr="00B129C7">
        <w:tc>
          <w:tcPr>
            <w:tcW w:w="645" w:type="dxa"/>
          </w:tcPr>
          <w:p w:rsidR="00E776CE" w:rsidRDefault="00E776CE" w:rsidP="00B129C7">
            <w:pPr>
              <w:jc w:val="both"/>
              <w:rPr>
                <w:sz w:val="28"/>
                <w:szCs w:val="28"/>
              </w:rPr>
            </w:pPr>
            <w:r>
              <w:rPr>
                <w:sz w:val="28"/>
                <w:szCs w:val="28"/>
              </w:rPr>
              <w:t>2</w:t>
            </w:r>
          </w:p>
        </w:tc>
        <w:tc>
          <w:tcPr>
            <w:tcW w:w="5943" w:type="dxa"/>
          </w:tcPr>
          <w:p w:rsidR="00E776CE" w:rsidRDefault="00E776CE" w:rsidP="00B129C7">
            <w:pPr>
              <w:jc w:val="both"/>
              <w:rPr>
                <w:sz w:val="28"/>
                <w:szCs w:val="28"/>
              </w:rPr>
            </w:pPr>
            <w:r>
              <w:rPr>
                <w:sz w:val="28"/>
                <w:szCs w:val="28"/>
              </w:rPr>
              <w:t xml:space="preserve">Локальная смета </w:t>
            </w:r>
          </w:p>
        </w:tc>
        <w:tc>
          <w:tcPr>
            <w:tcW w:w="2983" w:type="dxa"/>
          </w:tcPr>
          <w:p w:rsidR="00E776CE" w:rsidRDefault="00E776CE" w:rsidP="00B129C7">
            <w:pPr>
              <w:jc w:val="both"/>
              <w:rPr>
                <w:sz w:val="28"/>
                <w:szCs w:val="28"/>
              </w:rPr>
            </w:pPr>
            <w:r>
              <w:rPr>
                <w:sz w:val="28"/>
                <w:szCs w:val="28"/>
              </w:rPr>
              <w:t>Подрядчик</w:t>
            </w:r>
          </w:p>
        </w:tc>
      </w:tr>
    </w:tbl>
    <w:p w:rsidR="00E776CE" w:rsidRDefault="00E776CE" w:rsidP="00E776CE">
      <w:pPr>
        <w:ind w:firstLine="708"/>
        <w:jc w:val="both"/>
        <w:rPr>
          <w:sz w:val="28"/>
          <w:szCs w:val="28"/>
        </w:rPr>
      </w:pPr>
    </w:p>
    <w:p w:rsidR="00E776CE" w:rsidRDefault="00E776CE" w:rsidP="00E776CE">
      <w:pPr>
        <w:ind w:firstLine="708"/>
        <w:jc w:val="both"/>
        <w:rPr>
          <w:b/>
          <w:sz w:val="28"/>
          <w:szCs w:val="28"/>
        </w:rPr>
      </w:pPr>
      <w:r>
        <w:rPr>
          <w:b/>
          <w:sz w:val="28"/>
          <w:szCs w:val="28"/>
        </w:rPr>
        <w:t>19. Юридические адреса и платежные реквизиты сторон:</w:t>
      </w:r>
    </w:p>
    <w:p w:rsidR="00E776CE" w:rsidRDefault="00E776CE" w:rsidP="00E776CE">
      <w:pPr>
        <w:ind w:firstLine="708"/>
        <w:jc w:val="both"/>
        <w:rPr>
          <w:b/>
          <w:sz w:val="28"/>
          <w:szCs w:val="28"/>
        </w:rPr>
      </w:pPr>
    </w:p>
    <w:p w:rsidR="00E776CE" w:rsidRPr="00D21597" w:rsidRDefault="00E776CE" w:rsidP="00E776CE">
      <w:pPr>
        <w:ind w:firstLine="708"/>
        <w:jc w:val="both"/>
        <w:rPr>
          <w:b/>
          <w:sz w:val="28"/>
          <w:szCs w:val="28"/>
        </w:rPr>
      </w:pPr>
      <w:r>
        <w:rPr>
          <w:b/>
          <w:sz w:val="28"/>
          <w:szCs w:val="28"/>
        </w:rPr>
        <w:t>ЗАКАЗЧИК:                                                  ПОДРЯДЧИК:</w:t>
      </w:r>
    </w:p>
    <w:p w:rsidR="00E776CE" w:rsidRPr="007A4023" w:rsidRDefault="00E776CE" w:rsidP="00E776CE">
      <w:pPr>
        <w:ind w:firstLine="708"/>
        <w:jc w:val="both"/>
        <w:rPr>
          <w:sz w:val="28"/>
          <w:szCs w:val="28"/>
        </w:rPr>
      </w:pPr>
    </w:p>
    <w:p w:rsidR="00023BCE" w:rsidRDefault="00023BCE"/>
    <w:sectPr w:rsidR="00023BCE" w:rsidSect="00023B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76CE"/>
    <w:rsid w:val="00023BCE"/>
    <w:rsid w:val="00857D21"/>
    <w:rsid w:val="00873941"/>
    <w:rsid w:val="008E342E"/>
    <w:rsid w:val="008F4721"/>
    <w:rsid w:val="00A76C05"/>
    <w:rsid w:val="00CA7FD0"/>
    <w:rsid w:val="00D67A92"/>
    <w:rsid w:val="00E776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6CE"/>
    <w:pPr>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776CE"/>
    <w:pPr>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3196</Words>
  <Characters>18218</Characters>
  <Application>Microsoft Office Word</Application>
  <DocSecurity>0</DocSecurity>
  <Lines>151</Lines>
  <Paragraphs>42</Paragraphs>
  <ScaleCrop>false</ScaleCrop>
  <Company>Microsoft</Company>
  <LinksUpToDate>false</LinksUpToDate>
  <CharactersWithSpaces>21372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Александровна</dc:creator>
  <cp:keywords/>
  <dc:description/>
  <cp:lastModifiedBy>Надежда Александровна</cp:lastModifiedBy>
  <cp:revision>4</cp:revision>
  <dcterms:created xsi:type="dcterms:W3CDTF">2011-08-03T10:29:00Z</dcterms:created>
  <dcterms:modified xsi:type="dcterms:W3CDTF">2011-10-11T11:47:00Z</dcterms:modified>
</cp:coreProperties>
</file>