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66" w:rsidRDefault="00C77066" w:rsidP="00EB0530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C77066" w:rsidRDefault="00C77066" w:rsidP="00EB0530">
      <w:pPr>
        <w:pStyle w:val="4"/>
      </w:pPr>
      <w:r>
        <w:t>МУНИЦИПАЛЬНОЕ ОБРАЗОВАНИЕ «ПУСТОШКИНСКИЙ РАЙОН»</w:t>
      </w:r>
    </w:p>
    <w:p w:rsidR="00CB684C" w:rsidRDefault="00CB684C" w:rsidP="00EB0530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CB684C" w:rsidRDefault="00CB684C" w:rsidP="00EB0530">
      <w:pPr>
        <w:jc w:val="center"/>
        <w:rPr>
          <w:b/>
          <w:sz w:val="22"/>
        </w:rPr>
      </w:pPr>
    </w:p>
    <w:p w:rsidR="00CB684C" w:rsidRDefault="00CB684C" w:rsidP="00EB0530">
      <w:pPr>
        <w:jc w:val="center"/>
        <w:rPr>
          <w:b/>
          <w:sz w:val="22"/>
        </w:rPr>
      </w:pPr>
    </w:p>
    <w:p w:rsidR="00C77066" w:rsidRDefault="00EE63C8" w:rsidP="00EB053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31489" w:rsidRPr="00B42BED" w:rsidRDefault="00531489" w:rsidP="00086D8A">
      <w:pPr>
        <w:jc w:val="right"/>
        <w:rPr>
          <w:b/>
          <w:sz w:val="36"/>
          <w:szCs w:val="36"/>
        </w:rPr>
      </w:pPr>
    </w:p>
    <w:p w:rsidR="00EA3938" w:rsidRPr="00086D8A" w:rsidRDefault="00EA3938" w:rsidP="00086D8A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425"/>
        <w:gridCol w:w="1134"/>
      </w:tblGrid>
      <w:tr w:rsidR="00C7706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77066" w:rsidRDefault="00B42BED" w:rsidP="00C813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08.12.2023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77066" w:rsidRPr="000759D5" w:rsidRDefault="00B42BED" w:rsidP="00F162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233</w:t>
            </w:r>
          </w:p>
        </w:tc>
      </w:tr>
    </w:tbl>
    <w:p w:rsidR="00531489" w:rsidRPr="00BB2E4A" w:rsidRDefault="00C77066" w:rsidP="0060230C">
      <w:pPr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BB2E4A" w:rsidRDefault="00BB2E4A" w:rsidP="008F43B7">
      <w:pPr>
        <w:tabs>
          <w:tab w:val="left" w:pos="6195"/>
        </w:tabs>
        <w:jc w:val="both"/>
      </w:pPr>
    </w:p>
    <w:p w:rsidR="004E765D" w:rsidRDefault="004E765D" w:rsidP="008F43B7">
      <w:pPr>
        <w:tabs>
          <w:tab w:val="left" w:pos="6195"/>
        </w:tabs>
        <w:jc w:val="both"/>
      </w:pPr>
    </w:p>
    <w:p w:rsidR="00F16242" w:rsidRPr="00F16242" w:rsidRDefault="00F16242" w:rsidP="00F16242">
      <w:pPr>
        <w:pStyle w:val="ab"/>
        <w:tabs>
          <w:tab w:val="left" w:pos="4820"/>
          <w:tab w:val="left" w:pos="5103"/>
        </w:tabs>
        <w:ind w:right="4251"/>
        <w:jc w:val="both"/>
        <w:rPr>
          <w:b w:val="0"/>
          <w:szCs w:val="28"/>
        </w:rPr>
      </w:pPr>
      <w:r w:rsidRPr="00F16242">
        <w:rPr>
          <w:b w:val="0"/>
          <w:szCs w:val="28"/>
        </w:rPr>
        <w:t xml:space="preserve">О создании межведомственной комиссии при Администрации </w:t>
      </w:r>
      <w:r>
        <w:rPr>
          <w:b w:val="0"/>
          <w:szCs w:val="28"/>
        </w:rPr>
        <w:t>Пустошкинского района</w:t>
      </w:r>
      <w:r w:rsidRPr="00F16242">
        <w:rPr>
          <w:b w:val="0"/>
          <w:szCs w:val="28"/>
        </w:rPr>
        <w:t xml:space="preserve"> по вопросам</w:t>
      </w:r>
      <w:r>
        <w:rPr>
          <w:b w:val="0"/>
          <w:szCs w:val="28"/>
        </w:rPr>
        <w:t xml:space="preserve"> </w:t>
      </w:r>
      <w:r w:rsidRPr="00F16242">
        <w:rPr>
          <w:b w:val="0"/>
          <w:szCs w:val="28"/>
        </w:rPr>
        <w:t xml:space="preserve">осуществления </w:t>
      </w:r>
      <w:proofErr w:type="gramStart"/>
      <w:r w:rsidRPr="00F16242">
        <w:rPr>
          <w:b w:val="0"/>
          <w:szCs w:val="28"/>
        </w:rPr>
        <w:t>контроля за</w:t>
      </w:r>
      <w:proofErr w:type="gramEnd"/>
      <w:r w:rsidRPr="00F16242">
        <w:rPr>
          <w:b w:val="0"/>
          <w:szCs w:val="28"/>
        </w:rPr>
        <w:t xml:space="preserve"> полнотой и </w:t>
      </w:r>
    </w:p>
    <w:p w:rsidR="00DD528D" w:rsidRDefault="00F16242" w:rsidP="008366F6">
      <w:pPr>
        <w:pStyle w:val="ab"/>
        <w:tabs>
          <w:tab w:val="left" w:pos="4820"/>
          <w:tab w:val="left" w:pos="5103"/>
        </w:tabs>
        <w:ind w:right="4251"/>
        <w:jc w:val="both"/>
        <w:rPr>
          <w:szCs w:val="28"/>
        </w:rPr>
      </w:pPr>
      <w:r w:rsidRPr="00F16242">
        <w:rPr>
          <w:b w:val="0"/>
          <w:szCs w:val="28"/>
        </w:rPr>
        <w:t>своевременностью платежей в бюджеты всех уровней</w:t>
      </w:r>
      <w:r>
        <w:rPr>
          <w:b w:val="0"/>
          <w:szCs w:val="28"/>
        </w:rPr>
        <w:t xml:space="preserve"> </w:t>
      </w:r>
      <w:r w:rsidRPr="00F16242">
        <w:rPr>
          <w:b w:val="0"/>
          <w:szCs w:val="28"/>
        </w:rPr>
        <w:t xml:space="preserve">и внебюджетные фонды, </w:t>
      </w:r>
      <w:r w:rsidR="00B47C12">
        <w:rPr>
          <w:b w:val="0"/>
          <w:szCs w:val="28"/>
        </w:rPr>
        <w:t>выплаты заработной платы, а так</w:t>
      </w:r>
      <w:r w:rsidRPr="00F16242">
        <w:rPr>
          <w:b w:val="0"/>
          <w:szCs w:val="28"/>
        </w:rPr>
        <w:t>же легализации трудовых отношений граждан, привлекаемых к осуществлению трудовой деятельности</w:t>
      </w:r>
      <w:r>
        <w:rPr>
          <w:b w:val="0"/>
          <w:szCs w:val="28"/>
        </w:rPr>
        <w:t xml:space="preserve"> </w:t>
      </w:r>
      <w:r w:rsidRPr="00F16242">
        <w:rPr>
          <w:b w:val="0"/>
          <w:szCs w:val="28"/>
        </w:rPr>
        <w:t>в муниципальном образовании «</w:t>
      </w:r>
      <w:proofErr w:type="spellStart"/>
      <w:r>
        <w:rPr>
          <w:b w:val="0"/>
          <w:szCs w:val="28"/>
        </w:rPr>
        <w:t>Пустошкинский</w:t>
      </w:r>
      <w:proofErr w:type="spellEnd"/>
      <w:r>
        <w:rPr>
          <w:b w:val="0"/>
          <w:szCs w:val="28"/>
        </w:rPr>
        <w:t xml:space="preserve"> район</w:t>
      </w:r>
      <w:r w:rsidRPr="00F16242">
        <w:rPr>
          <w:b w:val="0"/>
          <w:szCs w:val="28"/>
        </w:rPr>
        <w:t>»</w:t>
      </w:r>
    </w:p>
    <w:p w:rsidR="00DD528D" w:rsidRDefault="00DD528D" w:rsidP="00DD528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74A5" w:rsidRDefault="00DD528D" w:rsidP="002E0353">
      <w:pPr>
        <w:autoSpaceDE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2E0353" w:rsidRPr="002E0353">
        <w:rPr>
          <w:sz w:val="28"/>
          <w:szCs w:val="28"/>
        </w:rPr>
        <w:t xml:space="preserve">В целях повышения эффективности взаимодействия органов местного самоуправления </w:t>
      </w:r>
      <w:r w:rsidR="002E0353">
        <w:rPr>
          <w:sz w:val="28"/>
          <w:szCs w:val="28"/>
        </w:rPr>
        <w:t>Пустошкинского</w:t>
      </w:r>
      <w:r w:rsidR="002E0353" w:rsidRPr="002E0353">
        <w:rPr>
          <w:sz w:val="28"/>
          <w:szCs w:val="28"/>
        </w:rPr>
        <w:t xml:space="preserve"> района, территориальных органов государственных органов исполнительной власти Псковской области, контрольно-надзорных органов, организаций по погашению задолженности по заработной плате, повышения ответственности руководителей организаций за ее своевременную выплату, а также для осуществления контроля за поступлением в бюджет и внебюджетные фонды платежей, руководствуясь Устав</w:t>
      </w:r>
      <w:r w:rsidR="002E0353">
        <w:rPr>
          <w:sz w:val="28"/>
          <w:szCs w:val="28"/>
        </w:rPr>
        <w:t>ом</w:t>
      </w:r>
      <w:r w:rsidR="002E0353" w:rsidRPr="002E0353">
        <w:rPr>
          <w:sz w:val="28"/>
          <w:szCs w:val="28"/>
        </w:rPr>
        <w:t xml:space="preserve"> муниципального образования «</w:t>
      </w:r>
      <w:proofErr w:type="spellStart"/>
      <w:r w:rsidR="002E0353">
        <w:rPr>
          <w:sz w:val="28"/>
          <w:szCs w:val="28"/>
        </w:rPr>
        <w:t>Пустошкинский</w:t>
      </w:r>
      <w:proofErr w:type="spellEnd"/>
      <w:r w:rsidR="002E0353" w:rsidRPr="002E0353">
        <w:rPr>
          <w:sz w:val="28"/>
          <w:szCs w:val="28"/>
        </w:rPr>
        <w:t xml:space="preserve"> район», Администрация </w:t>
      </w:r>
      <w:r w:rsidR="002E0353">
        <w:rPr>
          <w:sz w:val="28"/>
          <w:szCs w:val="28"/>
        </w:rPr>
        <w:t>Пустошкинского</w:t>
      </w:r>
      <w:r w:rsidR="002E0353" w:rsidRPr="002E0353">
        <w:rPr>
          <w:sz w:val="28"/>
          <w:szCs w:val="28"/>
        </w:rPr>
        <w:t xml:space="preserve"> района </w:t>
      </w:r>
      <w:r w:rsidR="002E0353">
        <w:rPr>
          <w:sz w:val="28"/>
          <w:szCs w:val="28"/>
        </w:rPr>
        <w:t>П</w:t>
      </w:r>
      <w:r w:rsidR="002E0353" w:rsidRPr="002E0353">
        <w:rPr>
          <w:sz w:val="28"/>
          <w:szCs w:val="28"/>
        </w:rPr>
        <w:t>ОСТАНОВЛЯЕТ:</w:t>
      </w:r>
    </w:p>
    <w:p w:rsidR="004D20B2" w:rsidRPr="00DF2829" w:rsidRDefault="00B64921" w:rsidP="005F0616">
      <w:pPr>
        <w:pStyle w:val="af1"/>
        <w:numPr>
          <w:ilvl w:val="0"/>
          <w:numId w:val="32"/>
        </w:numPr>
        <w:autoSpaceDE w:val="0"/>
        <w:ind w:left="0" w:firstLine="709"/>
        <w:jc w:val="both"/>
        <w:rPr>
          <w:sz w:val="28"/>
          <w:szCs w:val="28"/>
        </w:rPr>
      </w:pPr>
      <w:r w:rsidRPr="00DF2829">
        <w:rPr>
          <w:sz w:val="28"/>
          <w:szCs w:val="28"/>
        </w:rPr>
        <w:t xml:space="preserve">Создать межведомственную комиссию </w:t>
      </w:r>
      <w:r w:rsidR="004D20B2" w:rsidRPr="00DF2829">
        <w:rPr>
          <w:sz w:val="28"/>
          <w:szCs w:val="28"/>
        </w:rPr>
        <w:t xml:space="preserve">при Администрации Пустошкинского района по вопросам осуществления </w:t>
      </w:r>
      <w:proofErr w:type="gramStart"/>
      <w:r w:rsidR="004D20B2" w:rsidRPr="00DF2829">
        <w:rPr>
          <w:sz w:val="28"/>
          <w:szCs w:val="28"/>
        </w:rPr>
        <w:t>контроля за</w:t>
      </w:r>
      <w:proofErr w:type="gramEnd"/>
      <w:r w:rsidR="004D20B2" w:rsidRPr="00DF2829">
        <w:rPr>
          <w:sz w:val="28"/>
          <w:szCs w:val="28"/>
        </w:rPr>
        <w:t xml:space="preserve"> полнотой и своевременностью платежей в бюджеты всех уровней и внебюджетные фонды, </w:t>
      </w:r>
      <w:r w:rsidR="004E765D" w:rsidRPr="00DF2829">
        <w:rPr>
          <w:sz w:val="28"/>
          <w:szCs w:val="28"/>
        </w:rPr>
        <w:t>выплаты заработной платы, а так</w:t>
      </w:r>
      <w:r w:rsidR="004D20B2" w:rsidRPr="00DF2829">
        <w:rPr>
          <w:sz w:val="28"/>
          <w:szCs w:val="28"/>
        </w:rPr>
        <w:t>же легализации трудовых отношений граждан, привлекаемых к осуществлению трудовой деятельности в муниципальном образовании «</w:t>
      </w:r>
      <w:proofErr w:type="spellStart"/>
      <w:r w:rsidR="004D20B2" w:rsidRPr="00DF2829">
        <w:rPr>
          <w:sz w:val="28"/>
          <w:szCs w:val="28"/>
        </w:rPr>
        <w:t>Пустошкинский</w:t>
      </w:r>
      <w:proofErr w:type="spellEnd"/>
      <w:r w:rsidR="004D20B2" w:rsidRPr="00DF2829">
        <w:rPr>
          <w:sz w:val="28"/>
          <w:szCs w:val="28"/>
        </w:rPr>
        <w:t xml:space="preserve"> район».</w:t>
      </w:r>
    </w:p>
    <w:p w:rsidR="004D20B2" w:rsidRPr="00CF4CB5" w:rsidRDefault="00B64921" w:rsidP="00CF4CB5">
      <w:pPr>
        <w:pStyle w:val="af1"/>
        <w:numPr>
          <w:ilvl w:val="0"/>
          <w:numId w:val="32"/>
        </w:numPr>
        <w:autoSpaceDE w:val="0"/>
        <w:ind w:left="0" w:firstLine="709"/>
        <w:jc w:val="both"/>
        <w:rPr>
          <w:sz w:val="28"/>
          <w:szCs w:val="28"/>
        </w:rPr>
      </w:pPr>
      <w:r w:rsidRPr="00CF4CB5">
        <w:rPr>
          <w:sz w:val="28"/>
          <w:szCs w:val="28"/>
        </w:rPr>
        <w:t xml:space="preserve">Утвердить Положение о межведомственной комиссии </w:t>
      </w:r>
      <w:r w:rsidR="004D20B2" w:rsidRPr="00CF4CB5">
        <w:rPr>
          <w:sz w:val="28"/>
          <w:szCs w:val="28"/>
        </w:rPr>
        <w:t xml:space="preserve">при Администрации Пустошкинского района по вопросам осуществления </w:t>
      </w:r>
      <w:proofErr w:type="gramStart"/>
      <w:r w:rsidR="004D20B2" w:rsidRPr="00CF4CB5">
        <w:rPr>
          <w:sz w:val="28"/>
          <w:szCs w:val="28"/>
        </w:rPr>
        <w:t>контроля за</w:t>
      </w:r>
      <w:proofErr w:type="gramEnd"/>
      <w:r w:rsidR="004D20B2" w:rsidRPr="00CF4CB5">
        <w:rPr>
          <w:sz w:val="28"/>
          <w:szCs w:val="28"/>
        </w:rPr>
        <w:t xml:space="preserve"> полнотой и своевременностью платежей в бюджеты всех уровней и внебюджетные фонды, </w:t>
      </w:r>
      <w:r w:rsidR="00C35F82" w:rsidRPr="00CF4CB5">
        <w:rPr>
          <w:sz w:val="28"/>
          <w:szCs w:val="28"/>
        </w:rPr>
        <w:t>выплаты заработной платы, а так</w:t>
      </w:r>
      <w:r w:rsidR="004D20B2" w:rsidRPr="00CF4CB5">
        <w:rPr>
          <w:sz w:val="28"/>
          <w:szCs w:val="28"/>
        </w:rPr>
        <w:t>же легализации трудовых отношений граждан, привлекаемых к</w:t>
      </w:r>
      <w:r w:rsidR="00CF4CB5">
        <w:rPr>
          <w:sz w:val="28"/>
          <w:szCs w:val="28"/>
        </w:rPr>
        <w:t xml:space="preserve"> </w:t>
      </w:r>
      <w:r w:rsidR="004D20B2" w:rsidRPr="00CF4CB5">
        <w:rPr>
          <w:sz w:val="28"/>
          <w:szCs w:val="28"/>
        </w:rPr>
        <w:lastRenderedPageBreak/>
        <w:t>осуществлению трудовой деятельности в муниципальном образовании «</w:t>
      </w:r>
      <w:proofErr w:type="spellStart"/>
      <w:r w:rsidR="004D20B2" w:rsidRPr="00CF4CB5">
        <w:rPr>
          <w:sz w:val="28"/>
          <w:szCs w:val="28"/>
        </w:rPr>
        <w:t>Пустошкинский</w:t>
      </w:r>
      <w:proofErr w:type="spellEnd"/>
      <w:r w:rsidR="004D20B2" w:rsidRPr="00CF4CB5">
        <w:rPr>
          <w:sz w:val="28"/>
          <w:szCs w:val="28"/>
        </w:rPr>
        <w:t xml:space="preserve"> район»</w:t>
      </w:r>
      <w:r w:rsidR="00C35F82" w:rsidRPr="00CF4CB5">
        <w:rPr>
          <w:sz w:val="28"/>
          <w:szCs w:val="28"/>
        </w:rPr>
        <w:t>,</w:t>
      </w:r>
      <w:r w:rsidR="004D20B2" w:rsidRPr="00CF4CB5">
        <w:rPr>
          <w:sz w:val="28"/>
          <w:szCs w:val="28"/>
        </w:rPr>
        <w:t xml:space="preserve"> </w:t>
      </w:r>
      <w:r w:rsidR="00C35F82" w:rsidRPr="00CF4CB5">
        <w:rPr>
          <w:sz w:val="28"/>
          <w:szCs w:val="28"/>
        </w:rPr>
        <w:t>согласно приложению № 1 к настоящему постановлению.</w:t>
      </w:r>
    </w:p>
    <w:p w:rsidR="004D20B2" w:rsidRPr="00DF2829" w:rsidRDefault="0082259A" w:rsidP="005F0616">
      <w:pPr>
        <w:pStyle w:val="af1"/>
        <w:numPr>
          <w:ilvl w:val="0"/>
          <w:numId w:val="32"/>
        </w:numPr>
        <w:autoSpaceDE w:val="0"/>
        <w:ind w:left="0" w:firstLine="709"/>
        <w:jc w:val="both"/>
        <w:rPr>
          <w:sz w:val="28"/>
          <w:szCs w:val="28"/>
        </w:rPr>
      </w:pPr>
      <w:r w:rsidRPr="00DF2829">
        <w:rPr>
          <w:sz w:val="28"/>
          <w:szCs w:val="28"/>
        </w:rPr>
        <w:t xml:space="preserve">Утвердить </w:t>
      </w:r>
      <w:r w:rsidR="00B64921" w:rsidRPr="00DF2829">
        <w:rPr>
          <w:sz w:val="28"/>
          <w:szCs w:val="28"/>
        </w:rPr>
        <w:t xml:space="preserve">состав межведомственной комиссии </w:t>
      </w:r>
      <w:r w:rsidR="004D20B2" w:rsidRPr="00DF2829">
        <w:rPr>
          <w:sz w:val="28"/>
          <w:szCs w:val="28"/>
        </w:rPr>
        <w:t xml:space="preserve">при Администрации Пустошкинского района по вопросам осуществления </w:t>
      </w:r>
      <w:proofErr w:type="gramStart"/>
      <w:r w:rsidR="004D20B2" w:rsidRPr="00DF2829">
        <w:rPr>
          <w:sz w:val="28"/>
          <w:szCs w:val="28"/>
        </w:rPr>
        <w:t>контроля за</w:t>
      </w:r>
      <w:proofErr w:type="gramEnd"/>
      <w:r w:rsidR="004D20B2" w:rsidRPr="00DF2829">
        <w:rPr>
          <w:sz w:val="28"/>
          <w:szCs w:val="28"/>
        </w:rPr>
        <w:t xml:space="preserve"> полнотой и своевременностью платежей в бюджеты всех уровней и внебюджетные фонды, </w:t>
      </w:r>
      <w:r w:rsidR="00C35F82" w:rsidRPr="00DF2829">
        <w:rPr>
          <w:sz w:val="28"/>
          <w:szCs w:val="28"/>
        </w:rPr>
        <w:t>выплаты заработной платы, а так</w:t>
      </w:r>
      <w:r w:rsidR="004D20B2" w:rsidRPr="00DF2829">
        <w:rPr>
          <w:sz w:val="28"/>
          <w:szCs w:val="28"/>
        </w:rPr>
        <w:t>же легализации трудовых отношений граждан, привлекаемых к осуществлению трудовой деятельности в муниципальном образовании «</w:t>
      </w:r>
      <w:proofErr w:type="spellStart"/>
      <w:r w:rsidR="004D20B2" w:rsidRPr="00DF2829">
        <w:rPr>
          <w:sz w:val="28"/>
          <w:szCs w:val="28"/>
        </w:rPr>
        <w:t>Пустошкинский</w:t>
      </w:r>
      <w:proofErr w:type="spellEnd"/>
      <w:r w:rsidR="004D20B2" w:rsidRPr="00DF2829">
        <w:rPr>
          <w:sz w:val="28"/>
          <w:szCs w:val="28"/>
        </w:rPr>
        <w:t xml:space="preserve"> район»</w:t>
      </w:r>
      <w:r w:rsidR="00C35F82" w:rsidRPr="00DF2829">
        <w:rPr>
          <w:sz w:val="28"/>
          <w:szCs w:val="28"/>
        </w:rPr>
        <w:t>, согласно приложению № 2 к настоящему постановлению.</w:t>
      </w:r>
    </w:p>
    <w:p w:rsidR="007506A8" w:rsidRPr="00DF2829" w:rsidRDefault="00ED2657" w:rsidP="005F0616">
      <w:pPr>
        <w:pStyle w:val="af1"/>
        <w:numPr>
          <w:ilvl w:val="0"/>
          <w:numId w:val="32"/>
        </w:numPr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DF2829">
        <w:rPr>
          <w:sz w:val="28"/>
          <w:szCs w:val="28"/>
        </w:rPr>
        <w:t>Разместить</w:t>
      </w:r>
      <w:proofErr w:type="gramEnd"/>
      <w:r w:rsidRPr="00DF2829">
        <w:rPr>
          <w:sz w:val="28"/>
          <w:szCs w:val="28"/>
        </w:rPr>
        <w:t xml:space="preserve"> </w:t>
      </w:r>
      <w:r w:rsidR="007506A8" w:rsidRPr="00DF2829">
        <w:rPr>
          <w:sz w:val="28"/>
          <w:szCs w:val="28"/>
        </w:rPr>
        <w:t>настоящее постановление на официальном сайте муниципального образования «</w:t>
      </w:r>
      <w:proofErr w:type="spellStart"/>
      <w:r w:rsidR="007506A8" w:rsidRPr="00DF2829">
        <w:rPr>
          <w:sz w:val="28"/>
          <w:szCs w:val="28"/>
        </w:rPr>
        <w:t>Пустошкинский</w:t>
      </w:r>
      <w:proofErr w:type="spellEnd"/>
      <w:r w:rsidR="007506A8" w:rsidRPr="00DF2829">
        <w:rPr>
          <w:sz w:val="28"/>
          <w:szCs w:val="28"/>
        </w:rPr>
        <w:t xml:space="preserve"> район» в информационно-телекоммуникационной сети Интернет </w:t>
      </w:r>
      <w:hyperlink r:id="rId9" w:history="1">
        <w:r w:rsidR="007506A8" w:rsidRPr="00DF2829">
          <w:rPr>
            <w:rStyle w:val="af5"/>
            <w:sz w:val="28"/>
            <w:szCs w:val="28"/>
          </w:rPr>
          <w:t>https://pustoshka.reg60.ru/</w:t>
        </w:r>
      </w:hyperlink>
      <w:r w:rsidR="007506A8" w:rsidRPr="00DF2829">
        <w:rPr>
          <w:sz w:val="28"/>
          <w:szCs w:val="28"/>
        </w:rPr>
        <w:t xml:space="preserve"> .</w:t>
      </w:r>
    </w:p>
    <w:p w:rsidR="00AB3690" w:rsidRPr="00DF2829" w:rsidRDefault="00AB3690" w:rsidP="005F0616">
      <w:pPr>
        <w:pStyle w:val="af1"/>
        <w:numPr>
          <w:ilvl w:val="0"/>
          <w:numId w:val="32"/>
        </w:numPr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DF2829">
        <w:rPr>
          <w:sz w:val="28"/>
          <w:szCs w:val="28"/>
        </w:rPr>
        <w:t>Контроль за</w:t>
      </w:r>
      <w:proofErr w:type="gramEnd"/>
      <w:r w:rsidRPr="00DF2829">
        <w:rPr>
          <w:sz w:val="28"/>
          <w:szCs w:val="28"/>
        </w:rPr>
        <w:t xml:space="preserve"> исполнением настоящего постановления возложить на </w:t>
      </w:r>
      <w:r w:rsidR="00C35F82" w:rsidRPr="00DF2829">
        <w:rPr>
          <w:sz w:val="28"/>
          <w:szCs w:val="28"/>
        </w:rPr>
        <w:t>з</w:t>
      </w:r>
      <w:r w:rsidRPr="00DF2829">
        <w:rPr>
          <w:sz w:val="28"/>
          <w:szCs w:val="28"/>
        </w:rPr>
        <w:t xml:space="preserve">аместителя Главы Администрации Пустошкинского района </w:t>
      </w:r>
      <w:r w:rsidR="00C35F82" w:rsidRPr="00DF2829">
        <w:rPr>
          <w:sz w:val="28"/>
          <w:szCs w:val="28"/>
        </w:rPr>
        <w:t>–</w:t>
      </w:r>
      <w:r w:rsidRPr="00DF2829">
        <w:rPr>
          <w:sz w:val="28"/>
          <w:szCs w:val="28"/>
        </w:rPr>
        <w:t xml:space="preserve"> председателя комитета по экономике, муниципальным закупкам и </w:t>
      </w:r>
      <w:r w:rsidR="00C35F82" w:rsidRPr="00DF2829">
        <w:rPr>
          <w:sz w:val="28"/>
          <w:szCs w:val="28"/>
        </w:rPr>
        <w:t xml:space="preserve">градостроительной деятельности </w:t>
      </w:r>
      <w:r w:rsidRPr="00DF2829">
        <w:rPr>
          <w:sz w:val="28"/>
          <w:szCs w:val="28"/>
        </w:rPr>
        <w:t xml:space="preserve"> Шилову В. М.</w:t>
      </w:r>
    </w:p>
    <w:p w:rsidR="005865FB" w:rsidRPr="0082259A" w:rsidRDefault="005865FB" w:rsidP="005F0616">
      <w:pPr>
        <w:autoSpaceDE w:val="0"/>
        <w:ind w:firstLine="709"/>
        <w:jc w:val="both"/>
        <w:rPr>
          <w:sz w:val="28"/>
          <w:szCs w:val="28"/>
        </w:rPr>
      </w:pPr>
    </w:p>
    <w:p w:rsidR="00B64921" w:rsidRPr="00B64921" w:rsidRDefault="00B64921" w:rsidP="00B64921">
      <w:pPr>
        <w:pStyle w:val="af1"/>
        <w:autoSpaceDE w:val="0"/>
        <w:ind w:left="1068"/>
        <w:jc w:val="both"/>
        <w:rPr>
          <w:sz w:val="28"/>
          <w:szCs w:val="28"/>
        </w:rPr>
      </w:pPr>
    </w:p>
    <w:p w:rsidR="00DD528D" w:rsidRPr="00B64921" w:rsidRDefault="00DD528D" w:rsidP="00B64921">
      <w:pPr>
        <w:autoSpaceDE w:val="0"/>
        <w:ind w:left="705"/>
        <w:jc w:val="both"/>
        <w:rPr>
          <w:sz w:val="28"/>
          <w:szCs w:val="28"/>
        </w:rPr>
      </w:pPr>
    </w:p>
    <w:p w:rsidR="00536B89" w:rsidRPr="00DD528D" w:rsidRDefault="00536B89" w:rsidP="00536B89">
      <w:pPr>
        <w:pStyle w:val="af1"/>
        <w:autoSpaceDE w:val="0"/>
        <w:ind w:left="720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2259A" w:rsidTr="0082259A">
        <w:tc>
          <w:tcPr>
            <w:tcW w:w="4643" w:type="dxa"/>
          </w:tcPr>
          <w:p w:rsidR="0082259A" w:rsidRDefault="0082259A" w:rsidP="005000DB">
            <w:pPr>
              <w:pStyle w:val="af"/>
              <w:jc w:val="both"/>
            </w:pPr>
            <w:r>
              <w:t>Глава района</w:t>
            </w:r>
          </w:p>
        </w:tc>
        <w:tc>
          <w:tcPr>
            <w:tcW w:w="4644" w:type="dxa"/>
          </w:tcPr>
          <w:p w:rsidR="0082259A" w:rsidRDefault="00AB3690" w:rsidP="0082259A">
            <w:pPr>
              <w:pStyle w:val="af"/>
              <w:jc w:val="right"/>
            </w:pPr>
            <w:r>
              <w:t xml:space="preserve">Ю. Э. Кравцов </w:t>
            </w:r>
          </w:p>
          <w:p w:rsidR="00AB3690" w:rsidRDefault="00AB3690" w:rsidP="0082259A">
            <w:pPr>
              <w:pStyle w:val="af"/>
              <w:jc w:val="right"/>
            </w:pPr>
          </w:p>
          <w:p w:rsidR="00AB3690" w:rsidRDefault="00AB3690" w:rsidP="0082259A">
            <w:pPr>
              <w:pStyle w:val="af"/>
              <w:jc w:val="right"/>
            </w:pPr>
          </w:p>
        </w:tc>
      </w:tr>
    </w:tbl>
    <w:p w:rsidR="00730A55" w:rsidRDefault="00730A5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F924B5" w:rsidRDefault="00F924B5" w:rsidP="005000DB">
      <w:pPr>
        <w:pStyle w:val="af"/>
        <w:jc w:val="both"/>
        <w:rPr>
          <w:sz w:val="22"/>
        </w:rPr>
      </w:pPr>
    </w:p>
    <w:p w:rsidR="00730A55" w:rsidRDefault="00730A55" w:rsidP="005000DB">
      <w:pPr>
        <w:pStyle w:val="af"/>
        <w:jc w:val="both"/>
        <w:rPr>
          <w:sz w:val="22"/>
        </w:rPr>
      </w:pPr>
    </w:p>
    <w:p w:rsidR="00750B76" w:rsidRDefault="00750B76" w:rsidP="005000DB">
      <w:pPr>
        <w:pStyle w:val="af"/>
        <w:jc w:val="both"/>
        <w:rPr>
          <w:sz w:val="22"/>
        </w:rPr>
      </w:pPr>
    </w:p>
    <w:p w:rsidR="00750B76" w:rsidRDefault="00750B76" w:rsidP="005000DB">
      <w:pPr>
        <w:pStyle w:val="af"/>
        <w:jc w:val="both"/>
        <w:rPr>
          <w:sz w:val="22"/>
        </w:rPr>
      </w:pPr>
    </w:p>
    <w:p w:rsidR="00750B76" w:rsidRDefault="00750B76" w:rsidP="005000DB">
      <w:pPr>
        <w:pStyle w:val="af"/>
        <w:jc w:val="both"/>
        <w:rPr>
          <w:sz w:val="22"/>
        </w:rPr>
      </w:pPr>
    </w:p>
    <w:p w:rsidR="00750B76" w:rsidRDefault="00750B76" w:rsidP="005000DB">
      <w:pPr>
        <w:pStyle w:val="af"/>
        <w:jc w:val="both"/>
        <w:rPr>
          <w:sz w:val="22"/>
        </w:rPr>
      </w:pPr>
    </w:p>
    <w:p w:rsidR="00730A55" w:rsidRDefault="00730A55" w:rsidP="005000DB">
      <w:pPr>
        <w:pStyle w:val="af"/>
        <w:jc w:val="both"/>
        <w:rPr>
          <w:sz w:val="22"/>
        </w:rPr>
      </w:pPr>
    </w:p>
    <w:p w:rsidR="00A61B3A" w:rsidRPr="00A71F94" w:rsidRDefault="00A61B3A" w:rsidP="00A61B3A">
      <w:pPr>
        <w:jc w:val="right"/>
        <w:rPr>
          <w:sz w:val="24"/>
          <w:szCs w:val="24"/>
        </w:rPr>
      </w:pPr>
      <w:r w:rsidRPr="00A71F9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A71F94">
        <w:rPr>
          <w:sz w:val="24"/>
          <w:szCs w:val="24"/>
        </w:rPr>
        <w:t>1</w:t>
      </w:r>
    </w:p>
    <w:p w:rsidR="00A61B3A" w:rsidRDefault="0056181E" w:rsidP="00A61B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</w:t>
      </w:r>
      <w:r w:rsidR="00A61B3A" w:rsidRPr="00A71F94">
        <w:rPr>
          <w:sz w:val="24"/>
          <w:szCs w:val="24"/>
        </w:rPr>
        <w:t xml:space="preserve">остановлению Администрации </w:t>
      </w:r>
    </w:p>
    <w:p w:rsidR="00A61B3A" w:rsidRDefault="00A61B3A" w:rsidP="00A61B3A">
      <w:pPr>
        <w:jc w:val="right"/>
        <w:rPr>
          <w:sz w:val="24"/>
          <w:szCs w:val="24"/>
        </w:rPr>
      </w:pPr>
      <w:r w:rsidRPr="00A71F94">
        <w:rPr>
          <w:sz w:val="24"/>
          <w:szCs w:val="24"/>
        </w:rPr>
        <w:t>Пустошкинского района</w:t>
      </w:r>
    </w:p>
    <w:p w:rsidR="00A61B3A" w:rsidRDefault="00A61B3A" w:rsidP="00A61B3A">
      <w:pPr>
        <w:jc w:val="right"/>
        <w:rPr>
          <w:sz w:val="24"/>
          <w:szCs w:val="24"/>
        </w:rPr>
      </w:pPr>
      <w:r w:rsidRPr="00A71F94">
        <w:rPr>
          <w:sz w:val="24"/>
          <w:szCs w:val="24"/>
        </w:rPr>
        <w:t xml:space="preserve"> </w:t>
      </w:r>
      <w:r w:rsidR="0056181E">
        <w:rPr>
          <w:sz w:val="24"/>
          <w:szCs w:val="24"/>
        </w:rPr>
        <w:t>о</w:t>
      </w:r>
      <w:r w:rsidRPr="00A71F94">
        <w:rPr>
          <w:sz w:val="24"/>
          <w:szCs w:val="24"/>
        </w:rPr>
        <w:t>т</w:t>
      </w:r>
      <w:r w:rsidR="0056181E">
        <w:rPr>
          <w:sz w:val="24"/>
          <w:szCs w:val="24"/>
        </w:rPr>
        <w:t xml:space="preserve"> </w:t>
      </w:r>
      <w:r w:rsidRPr="00A71F94">
        <w:rPr>
          <w:sz w:val="24"/>
          <w:szCs w:val="24"/>
        </w:rPr>
        <w:t xml:space="preserve"> </w:t>
      </w:r>
      <w:r w:rsidR="0056181E" w:rsidRPr="0056181E">
        <w:rPr>
          <w:sz w:val="24"/>
          <w:szCs w:val="24"/>
          <w:u w:val="single"/>
        </w:rPr>
        <w:t>08.12.2023</w:t>
      </w:r>
      <w:r w:rsidR="0056181E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 </w:t>
      </w:r>
      <w:r w:rsidRPr="00A71F94">
        <w:rPr>
          <w:sz w:val="24"/>
          <w:szCs w:val="24"/>
        </w:rPr>
        <w:t>№</w:t>
      </w:r>
      <w:r w:rsidR="0056181E">
        <w:rPr>
          <w:sz w:val="24"/>
          <w:szCs w:val="24"/>
        </w:rPr>
        <w:t xml:space="preserve">  </w:t>
      </w:r>
      <w:r w:rsidR="0056181E" w:rsidRPr="0056181E">
        <w:rPr>
          <w:sz w:val="24"/>
          <w:szCs w:val="24"/>
          <w:u w:val="single"/>
        </w:rPr>
        <w:t>233</w:t>
      </w:r>
    </w:p>
    <w:p w:rsidR="00A61B3A" w:rsidRDefault="00A61B3A" w:rsidP="00A61B3A">
      <w:pPr>
        <w:jc w:val="right"/>
        <w:rPr>
          <w:sz w:val="24"/>
          <w:szCs w:val="24"/>
        </w:rPr>
      </w:pPr>
    </w:p>
    <w:p w:rsidR="007B7A63" w:rsidRDefault="007B7A63" w:rsidP="00A61B3A">
      <w:pPr>
        <w:jc w:val="center"/>
        <w:rPr>
          <w:sz w:val="28"/>
          <w:szCs w:val="24"/>
        </w:rPr>
      </w:pPr>
    </w:p>
    <w:p w:rsidR="00A61B3A" w:rsidRDefault="007B7A63" w:rsidP="003162A4">
      <w:pPr>
        <w:jc w:val="center"/>
        <w:rPr>
          <w:b/>
          <w:sz w:val="28"/>
          <w:szCs w:val="24"/>
        </w:rPr>
      </w:pPr>
      <w:r w:rsidRPr="007B7A63">
        <w:rPr>
          <w:b/>
          <w:sz w:val="28"/>
          <w:szCs w:val="24"/>
        </w:rPr>
        <w:t>ПОЛОЖЕНИЕ</w:t>
      </w:r>
    </w:p>
    <w:p w:rsidR="007B7A63" w:rsidRDefault="007B7A63" w:rsidP="003162A4">
      <w:pPr>
        <w:jc w:val="center"/>
        <w:rPr>
          <w:b/>
          <w:sz w:val="28"/>
          <w:szCs w:val="24"/>
        </w:rPr>
      </w:pPr>
    </w:p>
    <w:p w:rsidR="007B7A63" w:rsidRDefault="007B7A63" w:rsidP="003162A4">
      <w:pPr>
        <w:jc w:val="center"/>
        <w:rPr>
          <w:b/>
          <w:sz w:val="28"/>
          <w:szCs w:val="28"/>
        </w:rPr>
      </w:pPr>
      <w:r w:rsidRPr="007B7A63">
        <w:rPr>
          <w:b/>
          <w:sz w:val="28"/>
          <w:szCs w:val="28"/>
        </w:rPr>
        <w:t>о межведомственной комиссии при Администрации Пустошкинского района по вопросам осуществления контроля за полнотой и своевременностью платежей в бюджеты всех уровней и внебюджетные фонды, выплаты заработной платы, а так же легализации трудовых отношений граждан, привлекаемых к осуществлению трудовой деятельности в муниципальном образовании «</w:t>
      </w:r>
      <w:proofErr w:type="spellStart"/>
      <w:r w:rsidRPr="007B7A63">
        <w:rPr>
          <w:b/>
          <w:sz w:val="28"/>
          <w:szCs w:val="28"/>
        </w:rPr>
        <w:t>Пустошкинский</w:t>
      </w:r>
      <w:proofErr w:type="spellEnd"/>
      <w:r w:rsidRPr="007B7A63">
        <w:rPr>
          <w:b/>
          <w:sz w:val="28"/>
          <w:szCs w:val="28"/>
        </w:rPr>
        <w:t xml:space="preserve"> район»</w:t>
      </w:r>
    </w:p>
    <w:p w:rsidR="007B7A63" w:rsidRDefault="007B7A63" w:rsidP="003162A4">
      <w:pPr>
        <w:jc w:val="center"/>
        <w:rPr>
          <w:b/>
          <w:sz w:val="28"/>
          <w:szCs w:val="28"/>
        </w:rPr>
      </w:pPr>
    </w:p>
    <w:p w:rsidR="00DC0DCA" w:rsidRPr="00DC0DCA" w:rsidRDefault="00DC0DCA" w:rsidP="003162A4">
      <w:pPr>
        <w:pStyle w:val="11"/>
        <w:keepNext/>
        <w:keepLines/>
        <w:numPr>
          <w:ilvl w:val="0"/>
          <w:numId w:val="29"/>
        </w:numPr>
        <w:shd w:val="clear" w:color="auto" w:fill="auto"/>
        <w:tabs>
          <w:tab w:val="left" w:pos="529"/>
        </w:tabs>
        <w:spacing w:before="0" w:after="0" w:line="240" w:lineRule="auto"/>
        <w:rPr>
          <w:sz w:val="28"/>
          <w:szCs w:val="28"/>
        </w:rPr>
      </w:pPr>
      <w:r w:rsidRPr="00DC0DCA">
        <w:rPr>
          <w:sz w:val="28"/>
          <w:szCs w:val="28"/>
        </w:rPr>
        <w:t>Общие положения</w:t>
      </w:r>
    </w:p>
    <w:p w:rsidR="00DC0DCA" w:rsidRDefault="00DC0DCA" w:rsidP="003162A4">
      <w:pPr>
        <w:pStyle w:val="23"/>
        <w:numPr>
          <w:ilvl w:val="1"/>
          <w:numId w:val="29"/>
        </w:numPr>
        <w:shd w:val="clear" w:color="auto" w:fill="auto"/>
        <w:tabs>
          <w:tab w:val="left" w:pos="-4111"/>
        </w:tabs>
        <w:spacing w:after="0" w:line="240" w:lineRule="auto"/>
        <w:ind w:right="-1" w:firstLine="689"/>
        <w:jc w:val="both"/>
        <w:rPr>
          <w:sz w:val="28"/>
          <w:szCs w:val="28"/>
        </w:rPr>
      </w:pPr>
      <w:proofErr w:type="gramStart"/>
      <w:r w:rsidRPr="00DC0DCA">
        <w:rPr>
          <w:sz w:val="28"/>
          <w:szCs w:val="28"/>
        </w:rPr>
        <w:t xml:space="preserve">Межведомственная Комиссия при Администрации </w:t>
      </w:r>
      <w:r>
        <w:rPr>
          <w:sz w:val="28"/>
          <w:szCs w:val="28"/>
        </w:rPr>
        <w:t>Пустошкинского района</w:t>
      </w:r>
      <w:r w:rsidRPr="00DC0DCA">
        <w:rPr>
          <w:sz w:val="28"/>
          <w:szCs w:val="28"/>
        </w:rPr>
        <w:t xml:space="preserve"> (далее</w:t>
      </w:r>
      <w:r w:rsidR="0056181E">
        <w:rPr>
          <w:sz w:val="28"/>
          <w:szCs w:val="28"/>
        </w:rPr>
        <w:t xml:space="preserve"> -</w:t>
      </w:r>
      <w:r w:rsidRPr="00DC0DCA">
        <w:rPr>
          <w:sz w:val="28"/>
          <w:szCs w:val="28"/>
        </w:rPr>
        <w:t xml:space="preserve"> Комиссия) по вопросам осуществления контроля за полнотой </w:t>
      </w:r>
      <w:r w:rsidRPr="00DC0DCA">
        <w:rPr>
          <w:rStyle w:val="155pt"/>
          <w:b w:val="0"/>
          <w:i w:val="0"/>
          <w:sz w:val="28"/>
          <w:szCs w:val="28"/>
          <w:lang w:val="ru-RU"/>
        </w:rPr>
        <w:t xml:space="preserve">и </w:t>
      </w:r>
      <w:r w:rsidRPr="00DC0DCA">
        <w:rPr>
          <w:sz w:val="28"/>
          <w:szCs w:val="28"/>
        </w:rPr>
        <w:t>своевременностью уплаты платежей в бюджеты всех уровней и внебюджетные фонды,</w:t>
      </w:r>
      <w:r w:rsidR="0056181E">
        <w:rPr>
          <w:sz w:val="28"/>
          <w:szCs w:val="28"/>
        </w:rPr>
        <w:t xml:space="preserve"> выплаты заработной платы, а так</w:t>
      </w:r>
      <w:r w:rsidRPr="00DC0DCA">
        <w:rPr>
          <w:sz w:val="28"/>
          <w:szCs w:val="28"/>
        </w:rPr>
        <w:t>же легализации трудовых отношений граждан, привлекаемых к осуществлению трудовой деятельности в муниципальном образовании «</w:t>
      </w:r>
      <w:proofErr w:type="spellStart"/>
      <w:r>
        <w:rPr>
          <w:sz w:val="28"/>
          <w:szCs w:val="28"/>
        </w:rPr>
        <w:t>Пустошкинский</w:t>
      </w:r>
      <w:proofErr w:type="spellEnd"/>
      <w:r>
        <w:rPr>
          <w:sz w:val="28"/>
          <w:szCs w:val="28"/>
        </w:rPr>
        <w:t xml:space="preserve"> район</w:t>
      </w:r>
      <w:r w:rsidRPr="00DC0DCA">
        <w:rPr>
          <w:sz w:val="28"/>
          <w:szCs w:val="28"/>
        </w:rPr>
        <w:t xml:space="preserve">»,  является совещательным координационным органом при Администрации </w:t>
      </w:r>
      <w:r>
        <w:rPr>
          <w:sz w:val="28"/>
          <w:szCs w:val="28"/>
        </w:rPr>
        <w:t>Пустошкинского района</w:t>
      </w:r>
      <w:r w:rsidRPr="00DC0DCA">
        <w:rPr>
          <w:sz w:val="28"/>
          <w:szCs w:val="28"/>
        </w:rPr>
        <w:t xml:space="preserve">, </w:t>
      </w:r>
      <w:r w:rsidRPr="00DC0DCA">
        <w:rPr>
          <w:rStyle w:val="12"/>
          <w:sz w:val="28"/>
          <w:szCs w:val="28"/>
          <w:u w:val="none"/>
        </w:rPr>
        <w:t>созданным для решения</w:t>
      </w:r>
      <w:r w:rsidRPr="00DC0DCA">
        <w:rPr>
          <w:sz w:val="28"/>
          <w:szCs w:val="28"/>
        </w:rPr>
        <w:t xml:space="preserve"> </w:t>
      </w:r>
      <w:r w:rsidRPr="00DC0DCA">
        <w:rPr>
          <w:rStyle w:val="12"/>
          <w:sz w:val="28"/>
          <w:szCs w:val="28"/>
          <w:u w:val="none"/>
        </w:rPr>
        <w:t>вопросов по сво</w:t>
      </w:r>
      <w:r w:rsidRPr="00DC0DCA">
        <w:rPr>
          <w:sz w:val="28"/>
          <w:szCs w:val="28"/>
        </w:rPr>
        <w:t>евременной и в</w:t>
      </w:r>
      <w:proofErr w:type="gramEnd"/>
      <w:r w:rsidRPr="00DC0DCA">
        <w:rPr>
          <w:sz w:val="28"/>
          <w:szCs w:val="28"/>
        </w:rPr>
        <w:t xml:space="preserve"> </w:t>
      </w:r>
      <w:proofErr w:type="gramStart"/>
      <w:r w:rsidRPr="00DC0DCA">
        <w:rPr>
          <w:rStyle w:val="12"/>
          <w:sz w:val="28"/>
          <w:szCs w:val="28"/>
          <w:u w:val="none"/>
        </w:rPr>
        <w:t>полном объеме выплате зараб</w:t>
      </w:r>
      <w:r w:rsidRPr="00DC0DCA">
        <w:rPr>
          <w:sz w:val="28"/>
          <w:szCs w:val="28"/>
        </w:rPr>
        <w:t>отной платы, обязательных п</w:t>
      </w:r>
      <w:r w:rsidRPr="00DC0DCA">
        <w:rPr>
          <w:rStyle w:val="12"/>
          <w:sz w:val="28"/>
          <w:szCs w:val="28"/>
          <w:u w:val="none"/>
        </w:rPr>
        <w:t>латежей в бюджеты всех уровней и внебюджетн</w:t>
      </w:r>
      <w:r w:rsidR="0056181E">
        <w:rPr>
          <w:sz w:val="28"/>
          <w:szCs w:val="28"/>
        </w:rPr>
        <w:t>ые фонды, а так</w:t>
      </w:r>
      <w:r w:rsidRPr="00DC0DCA">
        <w:rPr>
          <w:sz w:val="28"/>
          <w:szCs w:val="28"/>
        </w:rPr>
        <w:t>же легализации трудовых отношений граждан, привлекаемых к осуществлению трудовой деятельности в муниципальном</w:t>
      </w:r>
      <w:r w:rsidR="0056181E">
        <w:rPr>
          <w:sz w:val="28"/>
          <w:szCs w:val="28"/>
        </w:rPr>
        <w:t xml:space="preserve"> образовании « </w:t>
      </w:r>
      <w:proofErr w:type="spellStart"/>
      <w:r w:rsidR="0056181E">
        <w:rPr>
          <w:sz w:val="28"/>
          <w:szCs w:val="28"/>
        </w:rPr>
        <w:t>Пустошкинский</w:t>
      </w:r>
      <w:proofErr w:type="spellEnd"/>
      <w:r w:rsidR="0056181E">
        <w:rPr>
          <w:sz w:val="28"/>
          <w:szCs w:val="28"/>
        </w:rPr>
        <w:t xml:space="preserve"> район</w:t>
      </w:r>
      <w:r w:rsidRPr="00DC0DCA">
        <w:rPr>
          <w:sz w:val="28"/>
          <w:szCs w:val="28"/>
        </w:rPr>
        <w:t xml:space="preserve">». </w:t>
      </w:r>
      <w:proofErr w:type="gramEnd"/>
    </w:p>
    <w:p w:rsidR="00DC0DCA" w:rsidRDefault="00DC0DCA" w:rsidP="003162A4">
      <w:pPr>
        <w:pStyle w:val="23"/>
        <w:numPr>
          <w:ilvl w:val="1"/>
          <w:numId w:val="29"/>
        </w:numPr>
        <w:shd w:val="clear" w:color="auto" w:fill="auto"/>
        <w:tabs>
          <w:tab w:val="left" w:pos="-4111"/>
        </w:tabs>
        <w:spacing w:after="0" w:line="240" w:lineRule="auto"/>
        <w:ind w:right="-1" w:firstLine="689"/>
        <w:jc w:val="both"/>
        <w:rPr>
          <w:sz w:val="28"/>
          <w:szCs w:val="28"/>
        </w:rPr>
      </w:pPr>
      <w:r w:rsidRPr="00DC0DCA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и иными нормативными актами Российской Федерации, законодательством Псковской области, муниципальными правовыми актами органов местного самоуправления муниципального образования «</w:t>
      </w:r>
      <w:proofErr w:type="spellStart"/>
      <w:r w:rsidR="003162A4">
        <w:rPr>
          <w:sz w:val="28"/>
          <w:szCs w:val="28"/>
        </w:rPr>
        <w:t>Пустошкинский</w:t>
      </w:r>
      <w:proofErr w:type="spellEnd"/>
      <w:r w:rsidR="003162A4">
        <w:rPr>
          <w:sz w:val="28"/>
          <w:szCs w:val="28"/>
        </w:rPr>
        <w:t xml:space="preserve"> район</w:t>
      </w:r>
      <w:r w:rsidRPr="00DC0DCA">
        <w:rPr>
          <w:sz w:val="28"/>
          <w:szCs w:val="28"/>
        </w:rPr>
        <w:t>», настоящим Положением.</w:t>
      </w:r>
    </w:p>
    <w:p w:rsidR="003162A4" w:rsidRPr="00DC0DCA" w:rsidRDefault="003162A4" w:rsidP="003162A4">
      <w:pPr>
        <w:pStyle w:val="23"/>
        <w:shd w:val="clear" w:color="auto" w:fill="auto"/>
        <w:tabs>
          <w:tab w:val="left" w:pos="-4111"/>
        </w:tabs>
        <w:spacing w:after="0" w:line="240" w:lineRule="auto"/>
        <w:ind w:left="689" w:right="-1"/>
        <w:jc w:val="both"/>
        <w:rPr>
          <w:sz w:val="28"/>
          <w:szCs w:val="28"/>
        </w:rPr>
      </w:pPr>
    </w:p>
    <w:p w:rsidR="00DC0DCA" w:rsidRPr="00DC0DCA" w:rsidRDefault="00DC0DCA" w:rsidP="003162A4">
      <w:pPr>
        <w:pStyle w:val="11"/>
        <w:keepNext/>
        <w:keepLines/>
        <w:numPr>
          <w:ilvl w:val="0"/>
          <w:numId w:val="29"/>
        </w:numPr>
        <w:shd w:val="clear" w:color="auto" w:fill="auto"/>
        <w:tabs>
          <w:tab w:val="left" w:pos="543"/>
          <w:tab w:val="left" w:pos="9071"/>
        </w:tabs>
        <w:spacing w:before="0" w:after="0" w:line="240" w:lineRule="auto"/>
        <w:ind w:right="-1"/>
        <w:rPr>
          <w:sz w:val="28"/>
          <w:szCs w:val="28"/>
        </w:rPr>
      </w:pPr>
      <w:bookmarkStart w:id="0" w:name="bookmark1"/>
      <w:r w:rsidRPr="00DC0DCA">
        <w:rPr>
          <w:sz w:val="28"/>
          <w:szCs w:val="28"/>
        </w:rPr>
        <w:t>Основные задачи Комиссии</w:t>
      </w:r>
      <w:bookmarkEnd w:id="0"/>
    </w:p>
    <w:p w:rsidR="00DC0DCA" w:rsidRDefault="00DC0DCA" w:rsidP="003162A4">
      <w:pPr>
        <w:pStyle w:val="23"/>
        <w:shd w:val="clear" w:color="auto" w:fill="auto"/>
        <w:tabs>
          <w:tab w:val="left" w:pos="9071"/>
        </w:tabs>
        <w:spacing w:after="0" w:line="240" w:lineRule="auto"/>
        <w:ind w:right="-1" w:firstLine="700"/>
        <w:jc w:val="both"/>
        <w:rPr>
          <w:sz w:val="28"/>
          <w:szCs w:val="28"/>
        </w:rPr>
      </w:pPr>
      <w:r w:rsidRPr="00DC0DCA">
        <w:rPr>
          <w:sz w:val="28"/>
          <w:szCs w:val="28"/>
        </w:rPr>
        <w:t>Основными задачами Комиссии являются:</w:t>
      </w:r>
    </w:p>
    <w:p w:rsidR="002248BE" w:rsidRPr="00CB1F6A" w:rsidRDefault="002248BE" w:rsidP="002248BE">
      <w:pPr>
        <w:widowControl w:val="0"/>
        <w:ind w:firstLine="720"/>
        <w:jc w:val="both"/>
        <w:rPr>
          <w:sz w:val="28"/>
          <w:szCs w:val="26"/>
        </w:rPr>
      </w:pPr>
      <w:r w:rsidRPr="00CB1F6A">
        <w:rPr>
          <w:sz w:val="28"/>
          <w:szCs w:val="26"/>
        </w:rPr>
        <w:t>2.1. Обеспечение взаимодействия Администрации Пустошкинского района с Управлением Федеральной налоговой службой России по Псковской области, которое основано на:</w:t>
      </w:r>
    </w:p>
    <w:p w:rsidR="002248BE" w:rsidRPr="00CB1F6A" w:rsidRDefault="002248BE" w:rsidP="002248BE">
      <w:pPr>
        <w:widowControl w:val="0"/>
        <w:ind w:firstLine="720"/>
        <w:jc w:val="both"/>
        <w:rPr>
          <w:sz w:val="28"/>
          <w:szCs w:val="26"/>
        </w:rPr>
      </w:pPr>
      <w:r w:rsidRPr="00CB1F6A">
        <w:rPr>
          <w:sz w:val="28"/>
          <w:szCs w:val="26"/>
        </w:rPr>
        <w:t>- координации и объединении усилий по контролю за своевременным и полным поступлением в бюджет муниципального образования «</w:t>
      </w:r>
      <w:proofErr w:type="spellStart"/>
      <w:r w:rsidRPr="00CB1F6A">
        <w:rPr>
          <w:sz w:val="28"/>
          <w:szCs w:val="26"/>
        </w:rPr>
        <w:t>Пустошкинский</w:t>
      </w:r>
      <w:proofErr w:type="spellEnd"/>
      <w:r w:rsidRPr="00CB1F6A">
        <w:rPr>
          <w:sz w:val="28"/>
          <w:szCs w:val="26"/>
        </w:rPr>
        <w:t xml:space="preserve"> район» налоговых платежей всех видов;</w:t>
      </w:r>
    </w:p>
    <w:p w:rsidR="002248BE" w:rsidRPr="00CB1F6A" w:rsidRDefault="002248BE" w:rsidP="002248BE">
      <w:pPr>
        <w:widowControl w:val="0"/>
        <w:ind w:firstLine="720"/>
        <w:jc w:val="both"/>
        <w:rPr>
          <w:sz w:val="28"/>
          <w:szCs w:val="26"/>
        </w:rPr>
      </w:pPr>
      <w:r w:rsidRPr="00CB1F6A">
        <w:rPr>
          <w:sz w:val="28"/>
          <w:szCs w:val="26"/>
        </w:rPr>
        <w:t>- взаимном предоставлении необходимой информации.</w:t>
      </w:r>
    </w:p>
    <w:p w:rsidR="002248BE" w:rsidRPr="00CB1F6A" w:rsidRDefault="002248BE" w:rsidP="002248BE">
      <w:pPr>
        <w:widowControl w:val="0"/>
        <w:ind w:firstLine="720"/>
        <w:jc w:val="both"/>
        <w:rPr>
          <w:sz w:val="28"/>
          <w:szCs w:val="28"/>
        </w:rPr>
      </w:pPr>
      <w:r w:rsidRPr="00CB1F6A">
        <w:rPr>
          <w:sz w:val="28"/>
          <w:szCs w:val="26"/>
        </w:rPr>
        <w:t xml:space="preserve">2.2. Обеспечение взаимодействия Администрации Пустошкинского </w:t>
      </w:r>
      <w:r w:rsidRPr="00CB1F6A">
        <w:rPr>
          <w:sz w:val="28"/>
          <w:szCs w:val="26"/>
        </w:rPr>
        <w:lastRenderedPageBreak/>
        <w:t>района с Отделением фонда пенсионного и социального страхования РФ по П</w:t>
      </w:r>
      <w:r w:rsidR="00CB1F6A" w:rsidRPr="00CB1F6A">
        <w:rPr>
          <w:sz w:val="28"/>
          <w:szCs w:val="26"/>
        </w:rPr>
        <w:t>сковской области</w:t>
      </w:r>
      <w:r w:rsidRPr="00CB1F6A">
        <w:rPr>
          <w:sz w:val="28"/>
          <w:szCs w:val="26"/>
        </w:rPr>
        <w:t xml:space="preserve"> в </w:t>
      </w:r>
      <w:proofErr w:type="spellStart"/>
      <w:r w:rsidRPr="00CB1F6A">
        <w:rPr>
          <w:sz w:val="28"/>
          <w:szCs w:val="26"/>
        </w:rPr>
        <w:t>Пустошкинско</w:t>
      </w:r>
      <w:r w:rsidR="00CB1F6A" w:rsidRPr="00CB1F6A">
        <w:rPr>
          <w:sz w:val="28"/>
          <w:szCs w:val="26"/>
        </w:rPr>
        <w:t>м</w:t>
      </w:r>
      <w:proofErr w:type="spellEnd"/>
      <w:r w:rsidRPr="00CB1F6A">
        <w:rPr>
          <w:sz w:val="28"/>
          <w:szCs w:val="26"/>
        </w:rPr>
        <w:t xml:space="preserve"> районе по  проведению политики пресечения нарушений законных прав и интересов работников, связанных с </w:t>
      </w:r>
      <w:r w:rsidRPr="00CB1F6A">
        <w:rPr>
          <w:sz w:val="28"/>
          <w:szCs w:val="28"/>
        </w:rPr>
        <w:t>легализацией трудовых отношений.</w:t>
      </w:r>
    </w:p>
    <w:p w:rsidR="002248BE" w:rsidRPr="00CB1F6A" w:rsidRDefault="002248BE" w:rsidP="002248BE">
      <w:pPr>
        <w:widowControl w:val="0"/>
        <w:ind w:firstLine="720"/>
        <w:jc w:val="both"/>
        <w:rPr>
          <w:sz w:val="28"/>
          <w:szCs w:val="28"/>
        </w:rPr>
      </w:pPr>
      <w:r w:rsidRPr="00CB1F6A">
        <w:rPr>
          <w:sz w:val="28"/>
          <w:szCs w:val="28"/>
        </w:rPr>
        <w:t xml:space="preserve">2.3. Обеспечение взаимодействия Администрации </w:t>
      </w:r>
      <w:r w:rsidR="00CB1F6A" w:rsidRPr="00CB1F6A">
        <w:rPr>
          <w:sz w:val="28"/>
          <w:szCs w:val="28"/>
        </w:rPr>
        <w:t xml:space="preserve">Пустошкинского </w:t>
      </w:r>
      <w:r w:rsidRPr="00CB1F6A">
        <w:rPr>
          <w:sz w:val="28"/>
          <w:szCs w:val="28"/>
        </w:rPr>
        <w:t>района с правоохранительными органами по вопросам неуплаты налогоплательщиками   предусмотренных налоговым законодательством обязательных налогов и сборов в бюджет муниципального образования «</w:t>
      </w:r>
      <w:proofErr w:type="spellStart"/>
      <w:r w:rsidR="00CB1F6A">
        <w:rPr>
          <w:sz w:val="28"/>
          <w:szCs w:val="28"/>
        </w:rPr>
        <w:t>Пустошкинский</w:t>
      </w:r>
      <w:proofErr w:type="spellEnd"/>
      <w:r w:rsidRPr="00CB1F6A">
        <w:rPr>
          <w:sz w:val="28"/>
          <w:szCs w:val="28"/>
        </w:rPr>
        <w:t xml:space="preserve"> район».</w:t>
      </w:r>
    </w:p>
    <w:p w:rsidR="002248BE" w:rsidRPr="00804328" w:rsidRDefault="002248BE" w:rsidP="002248BE">
      <w:pPr>
        <w:widowControl w:val="0"/>
        <w:ind w:firstLine="720"/>
        <w:jc w:val="both"/>
        <w:rPr>
          <w:sz w:val="28"/>
          <w:szCs w:val="28"/>
        </w:rPr>
      </w:pPr>
      <w:r w:rsidRPr="00804328">
        <w:rPr>
          <w:sz w:val="28"/>
          <w:szCs w:val="28"/>
        </w:rPr>
        <w:t xml:space="preserve">2.4. Обеспечение взаимодействия между Финансовым управлением, комитетами и отделами Администрации </w:t>
      </w:r>
      <w:r w:rsidR="00804328" w:rsidRPr="00804328">
        <w:rPr>
          <w:sz w:val="28"/>
          <w:szCs w:val="28"/>
        </w:rPr>
        <w:t>Пустошкинского</w:t>
      </w:r>
      <w:r w:rsidRPr="00804328">
        <w:rPr>
          <w:sz w:val="28"/>
          <w:szCs w:val="28"/>
        </w:rPr>
        <w:t xml:space="preserve"> района по вопросам обеспечения полноты поступления неналоговых платежей в местный бюджет.</w:t>
      </w:r>
    </w:p>
    <w:p w:rsidR="002248BE" w:rsidRPr="00804328" w:rsidRDefault="002248BE" w:rsidP="002248BE">
      <w:pPr>
        <w:widowControl w:val="0"/>
        <w:ind w:firstLine="720"/>
        <w:jc w:val="both"/>
        <w:rPr>
          <w:sz w:val="28"/>
          <w:szCs w:val="26"/>
        </w:rPr>
      </w:pPr>
      <w:r w:rsidRPr="00804328">
        <w:rPr>
          <w:sz w:val="28"/>
          <w:szCs w:val="26"/>
        </w:rPr>
        <w:t>2.5. Информирование о принятых комиссией решениях органов, наделенных контрольно-надзорными полномочиями, для принятия оперативных мер воздействия к организациям - нарушителям трудового законодательства.</w:t>
      </w:r>
    </w:p>
    <w:p w:rsidR="002248BE" w:rsidRPr="003F1CB4" w:rsidRDefault="002248BE" w:rsidP="002248BE">
      <w:pPr>
        <w:widowControl w:val="0"/>
        <w:ind w:firstLine="720"/>
        <w:jc w:val="both"/>
        <w:rPr>
          <w:sz w:val="28"/>
          <w:szCs w:val="28"/>
        </w:rPr>
      </w:pPr>
      <w:r w:rsidRPr="00804328">
        <w:rPr>
          <w:sz w:val="28"/>
          <w:szCs w:val="26"/>
        </w:rPr>
        <w:t xml:space="preserve">2.6. Содействие проведению политики легализации выплаты заработной платы, пресечения использования незаконных форм оплаты труда, нарушений установленного законом порядка начисления и уплаты обязательных </w:t>
      </w:r>
      <w:r w:rsidRPr="003F1CB4">
        <w:rPr>
          <w:sz w:val="28"/>
          <w:szCs w:val="28"/>
        </w:rPr>
        <w:t xml:space="preserve">страховых взносов (платежей) в государственные внебюджетные фонды.  </w:t>
      </w:r>
    </w:p>
    <w:p w:rsidR="003162A4" w:rsidRPr="003F1CB4" w:rsidRDefault="003162A4" w:rsidP="003162A4">
      <w:pPr>
        <w:pStyle w:val="23"/>
        <w:shd w:val="clear" w:color="auto" w:fill="auto"/>
        <w:tabs>
          <w:tab w:val="left" w:pos="1194"/>
          <w:tab w:val="left" w:pos="9071"/>
        </w:tabs>
        <w:spacing w:after="0" w:line="240" w:lineRule="auto"/>
        <w:ind w:left="700" w:right="-1"/>
        <w:jc w:val="both"/>
        <w:rPr>
          <w:sz w:val="28"/>
          <w:szCs w:val="28"/>
        </w:rPr>
      </w:pPr>
    </w:p>
    <w:p w:rsidR="003F1CB4" w:rsidRPr="003F1CB4" w:rsidRDefault="003F1CB4" w:rsidP="003F1CB4">
      <w:pPr>
        <w:widowControl w:val="0"/>
        <w:jc w:val="center"/>
        <w:rPr>
          <w:b/>
          <w:sz w:val="28"/>
          <w:szCs w:val="28"/>
        </w:rPr>
      </w:pPr>
      <w:r w:rsidRPr="003F1CB4">
        <w:rPr>
          <w:b/>
          <w:sz w:val="28"/>
          <w:szCs w:val="28"/>
        </w:rPr>
        <w:t>3. Основные полномочия комиссии</w:t>
      </w:r>
    </w:p>
    <w:p w:rsidR="003F1CB4" w:rsidRPr="003F1CB4" w:rsidRDefault="003F1CB4" w:rsidP="003F1CB4">
      <w:pPr>
        <w:widowControl w:val="0"/>
        <w:ind w:firstLine="855"/>
        <w:jc w:val="both"/>
        <w:rPr>
          <w:sz w:val="28"/>
          <w:szCs w:val="28"/>
        </w:rPr>
      </w:pPr>
    </w:p>
    <w:p w:rsidR="003F1CB4" w:rsidRPr="003F1CB4" w:rsidRDefault="003F1CB4" w:rsidP="003F1CB4">
      <w:pPr>
        <w:widowControl w:val="0"/>
        <w:spacing w:line="100" w:lineRule="atLeast"/>
        <w:ind w:firstLine="720"/>
        <w:jc w:val="both"/>
        <w:rPr>
          <w:sz w:val="28"/>
          <w:szCs w:val="28"/>
        </w:rPr>
      </w:pPr>
      <w:r w:rsidRPr="003F1CB4">
        <w:rPr>
          <w:sz w:val="28"/>
          <w:szCs w:val="28"/>
        </w:rPr>
        <w:t>3.1. Заслушивать руководителей предприятий и организаций, индивидуальных предпринимателей, допускающих задолженность по налоговым и неналоговым платежам в бюджет и внебюджетные фонды, выплачивающих несвоевременно и не в полном объеме заработную плату, заявляющих в налоговых декларациях по налогу на прибыль убытки.</w:t>
      </w:r>
    </w:p>
    <w:p w:rsidR="003F1CB4" w:rsidRPr="003F1CB4" w:rsidRDefault="003F1CB4" w:rsidP="003F1CB4">
      <w:pPr>
        <w:widowControl w:val="0"/>
        <w:spacing w:line="100" w:lineRule="atLeast"/>
        <w:ind w:firstLine="720"/>
        <w:jc w:val="both"/>
        <w:rPr>
          <w:sz w:val="28"/>
          <w:szCs w:val="28"/>
        </w:rPr>
      </w:pPr>
      <w:r w:rsidRPr="003F1CB4">
        <w:rPr>
          <w:sz w:val="28"/>
          <w:szCs w:val="28"/>
        </w:rPr>
        <w:t>3.2. Рекомендовать соответствующим органам и службам проведение проверок финансово-хозяйственной деятельности юридических лиц и индивидуальных предпринимателей, а также по вопросам соблюдения   законодательства Российской Федерации.</w:t>
      </w:r>
    </w:p>
    <w:p w:rsidR="003F1CB4" w:rsidRPr="003F1CB4" w:rsidRDefault="003F1CB4" w:rsidP="003F1CB4">
      <w:pPr>
        <w:widowControl w:val="0"/>
        <w:ind w:firstLine="720"/>
        <w:jc w:val="both"/>
        <w:rPr>
          <w:sz w:val="28"/>
          <w:szCs w:val="28"/>
        </w:rPr>
      </w:pPr>
      <w:r w:rsidRPr="003F1CB4">
        <w:rPr>
          <w:sz w:val="28"/>
          <w:szCs w:val="28"/>
        </w:rPr>
        <w:t>3.3. Направлять в территориальные органы федеральных органов исполнительной власти и прокуратуру информацию о фактах нарушения действующего законодательства в части оплаты труда и уплаты обязательных страховых взносов (платежей) в государственные внебюджетные фонды для принятия соответствующих мер реагирования.</w:t>
      </w:r>
    </w:p>
    <w:p w:rsidR="003F1CB4" w:rsidRPr="003F1CB4" w:rsidRDefault="003F1CB4" w:rsidP="003F1CB4">
      <w:pPr>
        <w:widowControl w:val="0"/>
        <w:ind w:firstLine="720"/>
        <w:jc w:val="both"/>
        <w:rPr>
          <w:sz w:val="28"/>
          <w:szCs w:val="28"/>
        </w:rPr>
      </w:pPr>
      <w:r w:rsidRPr="003F1CB4">
        <w:rPr>
          <w:sz w:val="28"/>
          <w:szCs w:val="28"/>
        </w:rPr>
        <w:t>3.4. Контролировать исполнение принятых комиссией решений.</w:t>
      </w:r>
    </w:p>
    <w:p w:rsidR="003162A4" w:rsidRPr="003F1CB4" w:rsidRDefault="003162A4" w:rsidP="003162A4">
      <w:pPr>
        <w:pStyle w:val="23"/>
        <w:shd w:val="clear" w:color="auto" w:fill="auto"/>
        <w:tabs>
          <w:tab w:val="left" w:pos="1313"/>
          <w:tab w:val="left" w:pos="9071"/>
        </w:tabs>
        <w:spacing w:after="0" w:line="240" w:lineRule="auto"/>
        <w:ind w:left="660" w:right="-1"/>
        <w:jc w:val="both"/>
        <w:rPr>
          <w:sz w:val="28"/>
          <w:szCs w:val="28"/>
        </w:rPr>
      </w:pPr>
    </w:p>
    <w:p w:rsidR="00DC0DCA" w:rsidRDefault="00DC0DCA" w:rsidP="003162A4">
      <w:pPr>
        <w:pStyle w:val="11"/>
        <w:keepNext/>
        <w:keepLines/>
        <w:shd w:val="clear" w:color="auto" w:fill="auto"/>
        <w:tabs>
          <w:tab w:val="left" w:pos="9071"/>
        </w:tabs>
        <w:spacing w:before="0" w:after="0" w:line="240" w:lineRule="auto"/>
        <w:ind w:right="-1"/>
        <w:rPr>
          <w:sz w:val="28"/>
          <w:szCs w:val="28"/>
        </w:rPr>
      </w:pPr>
      <w:r w:rsidRPr="00DC0DCA">
        <w:rPr>
          <w:sz w:val="28"/>
          <w:szCs w:val="28"/>
        </w:rPr>
        <w:t xml:space="preserve">4. </w:t>
      </w:r>
      <w:bookmarkStart w:id="1" w:name="bookmark2"/>
      <w:r w:rsidRPr="00DC0DCA">
        <w:rPr>
          <w:sz w:val="28"/>
          <w:szCs w:val="28"/>
        </w:rPr>
        <w:t>Организация деятельности Комиссии</w:t>
      </w:r>
      <w:bookmarkEnd w:id="1"/>
    </w:p>
    <w:p w:rsidR="0078625F" w:rsidRPr="00DC0DCA" w:rsidRDefault="0078625F" w:rsidP="003162A4">
      <w:pPr>
        <w:pStyle w:val="11"/>
        <w:keepNext/>
        <w:keepLines/>
        <w:shd w:val="clear" w:color="auto" w:fill="auto"/>
        <w:tabs>
          <w:tab w:val="left" w:pos="9071"/>
        </w:tabs>
        <w:spacing w:before="0" w:after="0" w:line="240" w:lineRule="auto"/>
        <w:ind w:right="-1"/>
        <w:rPr>
          <w:sz w:val="28"/>
          <w:szCs w:val="28"/>
        </w:rPr>
      </w:pPr>
    </w:p>
    <w:p w:rsidR="00DC0DCA" w:rsidRPr="003F1CB4" w:rsidRDefault="00DC0DCA" w:rsidP="003162A4">
      <w:pPr>
        <w:pStyle w:val="23"/>
        <w:numPr>
          <w:ilvl w:val="0"/>
          <w:numId w:val="30"/>
        </w:numPr>
        <w:shd w:val="clear" w:color="auto" w:fill="auto"/>
        <w:tabs>
          <w:tab w:val="left" w:pos="1390"/>
          <w:tab w:val="left" w:pos="9071"/>
        </w:tabs>
        <w:spacing w:after="0" w:line="240" w:lineRule="auto"/>
        <w:ind w:right="-1" w:firstLine="660"/>
        <w:jc w:val="both"/>
        <w:rPr>
          <w:sz w:val="28"/>
          <w:szCs w:val="28"/>
        </w:rPr>
      </w:pPr>
      <w:r w:rsidRPr="003F1CB4">
        <w:rPr>
          <w:sz w:val="28"/>
          <w:szCs w:val="28"/>
        </w:rPr>
        <w:t>Комиссию</w:t>
      </w:r>
      <w:r w:rsidR="000D260F">
        <w:rPr>
          <w:sz w:val="28"/>
          <w:szCs w:val="28"/>
        </w:rPr>
        <w:t xml:space="preserve"> возглавляет Глава</w:t>
      </w:r>
      <w:r w:rsidRPr="003F1CB4">
        <w:rPr>
          <w:sz w:val="28"/>
          <w:szCs w:val="28"/>
        </w:rPr>
        <w:t xml:space="preserve"> </w:t>
      </w:r>
      <w:r w:rsidR="003162A4" w:rsidRPr="003F1CB4">
        <w:rPr>
          <w:sz w:val="28"/>
          <w:szCs w:val="28"/>
        </w:rPr>
        <w:t>Пустошкинского района</w:t>
      </w:r>
      <w:r w:rsidRPr="003F1CB4">
        <w:rPr>
          <w:sz w:val="28"/>
          <w:szCs w:val="28"/>
        </w:rPr>
        <w:t xml:space="preserve">, </w:t>
      </w:r>
      <w:proofErr w:type="gramStart"/>
      <w:r w:rsidRPr="003F1CB4">
        <w:rPr>
          <w:sz w:val="28"/>
          <w:szCs w:val="28"/>
        </w:rPr>
        <w:t>являющийся</w:t>
      </w:r>
      <w:proofErr w:type="gramEnd"/>
      <w:r w:rsidRPr="003F1CB4">
        <w:rPr>
          <w:sz w:val="28"/>
          <w:szCs w:val="28"/>
        </w:rPr>
        <w:t xml:space="preserve"> председателем Комиссии.</w:t>
      </w:r>
    </w:p>
    <w:p w:rsidR="00DC0DCA" w:rsidRPr="003F1CB4" w:rsidRDefault="00DC0DCA" w:rsidP="003162A4">
      <w:pPr>
        <w:pStyle w:val="23"/>
        <w:numPr>
          <w:ilvl w:val="0"/>
          <w:numId w:val="30"/>
        </w:numPr>
        <w:shd w:val="clear" w:color="auto" w:fill="auto"/>
        <w:tabs>
          <w:tab w:val="left" w:pos="1390"/>
          <w:tab w:val="left" w:pos="9071"/>
        </w:tabs>
        <w:spacing w:after="0" w:line="240" w:lineRule="auto"/>
        <w:ind w:right="-1" w:firstLine="660"/>
        <w:jc w:val="both"/>
        <w:rPr>
          <w:sz w:val="28"/>
          <w:szCs w:val="28"/>
        </w:rPr>
      </w:pPr>
      <w:r w:rsidRPr="003F1CB4">
        <w:rPr>
          <w:sz w:val="28"/>
          <w:szCs w:val="28"/>
        </w:rPr>
        <w:lastRenderedPageBreak/>
        <w:t>Заседания Комиссии проводит председатель Комиссии, а в его отсутствие – заместитель председателя Комиссии.</w:t>
      </w:r>
    </w:p>
    <w:p w:rsidR="003F1CB4" w:rsidRPr="003F1CB4" w:rsidRDefault="003F1CB4" w:rsidP="003F1CB4">
      <w:pPr>
        <w:widowControl w:val="0"/>
        <w:ind w:firstLine="720"/>
        <w:jc w:val="both"/>
        <w:rPr>
          <w:sz w:val="28"/>
          <w:szCs w:val="28"/>
        </w:rPr>
      </w:pPr>
      <w:r w:rsidRPr="003F1CB4">
        <w:rPr>
          <w:sz w:val="28"/>
          <w:szCs w:val="28"/>
        </w:rPr>
        <w:t>4.3. Комиссия осуществляет свою деятельность в соответствии с задачами, изложенными в разделе 2 настоящего Положения.</w:t>
      </w:r>
    </w:p>
    <w:p w:rsidR="003F1CB4" w:rsidRPr="003F1CB4" w:rsidRDefault="003F1CB4" w:rsidP="003F1CB4">
      <w:pPr>
        <w:widowControl w:val="0"/>
        <w:ind w:firstLine="720"/>
        <w:jc w:val="both"/>
        <w:rPr>
          <w:sz w:val="28"/>
          <w:szCs w:val="28"/>
        </w:rPr>
      </w:pPr>
      <w:r w:rsidRPr="003F1CB4">
        <w:rPr>
          <w:sz w:val="28"/>
          <w:szCs w:val="28"/>
        </w:rPr>
        <w:t>4.4. Заседания комиссии проводятся по мере необходимости.</w:t>
      </w:r>
    </w:p>
    <w:p w:rsidR="003F1CB4" w:rsidRDefault="003F1CB4" w:rsidP="003F1CB4">
      <w:pPr>
        <w:widowControl w:val="0"/>
        <w:ind w:firstLine="720"/>
        <w:jc w:val="both"/>
        <w:rPr>
          <w:sz w:val="28"/>
          <w:szCs w:val="28"/>
        </w:rPr>
      </w:pPr>
      <w:r w:rsidRPr="003F1CB4">
        <w:rPr>
          <w:sz w:val="28"/>
          <w:szCs w:val="28"/>
        </w:rPr>
        <w:t xml:space="preserve">Заседания проводятся по представлению </w:t>
      </w:r>
      <w:r>
        <w:rPr>
          <w:sz w:val="28"/>
          <w:szCs w:val="28"/>
        </w:rPr>
        <w:t>Управления</w:t>
      </w:r>
      <w:r w:rsidRPr="003F1CB4">
        <w:rPr>
          <w:sz w:val="28"/>
          <w:szCs w:val="28"/>
        </w:rPr>
        <w:t xml:space="preserve"> Федеральной налоговой службой России по Псковской области, </w:t>
      </w:r>
      <w:r w:rsidRPr="00CB1F6A">
        <w:rPr>
          <w:sz w:val="28"/>
          <w:szCs w:val="26"/>
        </w:rPr>
        <w:t>Отделени</w:t>
      </w:r>
      <w:r>
        <w:rPr>
          <w:sz w:val="28"/>
          <w:szCs w:val="26"/>
        </w:rPr>
        <w:t>я</w:t>
      </w:r>
      <w:r w:rsidRPr="00CB1F6A">
        <w:rPr>
          <w:sz w:val="28"/>
          <w:szCs w:val="26"/>
        </w:rPr>
        <w:t xml:space="preserve"> фонда пенсионного и социального страхования РФ по Псковской области</w:t>
      </w:r>
      <w:r w:rsidRPr="003F1CB4">
        <w:rPr>
          <w:sz w:val="28"/>
          <w:szCs w:val="28"/>
        </w:rPr>
        <w:t xml:space="preserve">, финансового управления Администрации </w:t>
      </w:r>
      <w:r>
        <w:rPr>
          <w:sz w:val="28"/>
          <w:szCs w:val="28"/>
        </w:rPr>
        <w:t>Пустошкинского</w:t>
      </w:r>
      <w:r w:rsidRPr="003F1CB4">
        <w:rPr>
          <w:sz w:val="28"/>
          <w:szCs w:val="28"/>
        </w:rPr>
        <w:t xml:space="preserve"> района, комитета по управлению </w:t>
      </w:r>
      <w:r>
        <w:rPr>
          <w:sz w:val="28"/>
          <w:szCs w:val="28"/>
        </w:rPr>
        <w:t xml:space="preserve">муниципальным </w:t>
      </w:r>
      <w:r w:rsidRPr="003F1CB4">
        <w:rPr>
          <w:sz w:val="28"/>
          <w:szCs w:val="28"/>
        </w:rPr>
        <w:t xml:space="preserve">имуществом Администрации </w:t>
      </w:r>
      <w:r>
        <w:rPr>
          <w:sz w:val="28"/>
          <w:szCs w:val="28"/>
        </w:rPr>
        <w:t>Пустошкинского</w:t>
      </w:r>
      <w:r w:rsidRPr="003F1CB4">
        <w:rPr>
          <w:sz w:val="28"/>
          <w:szCs w:val="28"/>
        </w:rPr>
        <w:t xml:space="preserve"> района.</w:t>
      </w:r>
    </w:p>
    <w:p w:rsidR="00DC0DCA" w:rsidRDefault="003F1CB4" w:rsidP="003F1CB4">
      <w:pPr>
        <w:widowControl w:val="0"/>
        <w:ind w:firstLine="720"/>
        <w:jc w:val="both"/>
        <w:rPr>
          <w:sz w:val="28"/>
          <w:szCs w:val="28"/>
        </w:rPr>
      </w:pPr>
      <w:r w:rsidRPr="003F1CB4">
        <w:rPr>
          <w:sz w:val="28"/>
          <w:szCs w:val="28"/>
        </w:rPr>
        <w:t xml:space="preserve">4.5. </w:t>
      </w:r>
      <w:r w:rsidR="00DC0DCA" w:rsidRPr="003F1CB4">
        <w:rPr>
          <w:sz w:val="28"/>
          <w:szCs w:val="28"/>
        </w:rPr>
        <w:t>Решения Комиссии принимаются простым большинством голосов при условии присутствия на заседании не менее 2/3 членов Комиссии, оформляются протоколом и носят рекомендательный характер.</w:t>
      </w:r>
    </w:p>
    <w:p w:rsidR="00131D55" w:rsidRDefault="00131D5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1D55" w:rsidRPr="009E35AE" w:rsidRDefault="00131D55" w:rsidP="00131D55">
      <w:pPr>
        <w:jc w:val="right"/>
        <w:rPr>
          <w:sz w:val="24"/>
          <w:szCs w:val="24"/>
        </w:rPr>
      </w:pPr>
      <w:r w:rsidRPr="009E35AE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 №</w:t>
      </w:r>
      <w:r w:rsidRPr="009E35AE">
        <w:rPr>
          <w:sz w:val="24"/>
          <w:szCs w:val="24"/>
        </w:rPr>
        <w:t xml:space="preserve"> 2 </w:t>
      </w:r>
    </w:p>
    <w:p w:rsidR="00131D55" w:rsidRDefault="00923814" w:rsidP="00131D55">
      <w:pPr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131D55" w:rsidRPr="009E35AE">
        <w:rPr>
          <w:sz w:val="24"/>
          <w:szCs w:val="24"/>
        </w:rPr>
        <w:t xml:space="preserve">остановлению Администрации </w:t>
      </w:r>
    </w:p>
    <w:p w:rsidR="00131D55" w:rsidRDefault="00131D55" w:rsidP="00131D55">
      <w:pPr>
        <w:jc w:val="right"/>
        <w:rPr>
          <w:sz w:val="24"/>
          <w:szCs w:val="24"/>
        </w:rPr>
      </w:pPr>
      <w:r w:rsidRPr="009E35AE">
        <w:rPr>
          <w:sz w:val="24"/>
          <w:szCs w:val="24"/>
        </w:rPr>
        <w:t>Пустошкинского района</w:t>
      </w:r>
    </w:p>
    <w:p w:rsidR="00131D55" w:rsidRDefault="00131D55" w:rsidP="00131D55">
      <w:pPr>
        <w:widowControl w:val="0"/>
        <w:jc w:val="right"/>
        <w:rPr>
          <w:sz w:val="24"/>
          <w:szCs w:val="24"/>
        </w:rPr>
      </w:pPr>
      <w:r w:rsidRPr="009E35AE">
        <w:rPr>
          <w:sz w:val="24"/>
          <w:szCs w:val="24"/>
        </w:rPr>
        <w:t>от</w:t>
      </w:r>
      <w:r w:rsidR="001B1EB5">
        <w:rPr>
          <w:sz w:val="24"/>
          <w:szCs w:val="24"/>
        </w:rPr>
        <w:t xml:space="preserve"> </w:t>
      </w:r>
      <w:r w:rsidR="001B1EB5" w:rsidRPr="001B1EB5">
        <w:rPr>
          <w:sz w:val="24"/>
          <w:szCs w:val="24"/>
          <w:u w:val="single"/>
        </w:rPr>
        <w:t>08.12.2023</w:t>
      </w:r>
      <w:r w:rsidR="001B1EB5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="001B1EB5">
        <w:rPr>
          <w:sz w:val="24"/>
          <w:szCs w:val="24"/>
        </w:rPr>
        <w:t xml:space="preserve"> </w:t>
      </w:r>
      <w:r w:rsidRPr="009E35AE">
        <w:rPr>
          <w:sz w:val="24"/>
          <w:szCs w:val="24"/>
        </w:rPr>
        <w:t>№</w:t>
      </w:r>
      <w:r w:rsidR="001B1EB5">
        <w:rPr>
          <w:sz w:val="24"/>
          <w:szCs w:val="24"/>
        </w:rPr>
        <w:t xml:space="preserve"> </w:t>
      </w:r>
      <w:r w:rsidR="001B1EB5" w:rsidRPr="001B1EB5">
        <w:rPr>
          <w:sz w:val="24"/>
          <w:szCs w:val="24"/>
          <w:u w:val="single"/>
        </w:rPr>
        <w:t>233</w:t>
      </w:r>
    </w:p>
    <w:p w:rsidR="00131D55" w:rsidRDefault="00131D55" w:rsidP="00131D55">
      <w:pPr>
        <w:widowControl w:val="0"/>
        <w:jc w:val="right"/>
        <w:rPr>
          <w:sz w:val="24"/>
          <w:szCs w:val="24"/>
        </w:rPr>
      </w:pPr>
    </w:p>
    <w:p w:rsidR="00732AE4" w:rsidRDefault="00732AE4" w:rsidP="00732AE4">
      <w:pPr>
        <w:tabs>
          <w:tab w:val="left" w:pos="5310"/>
        </w:tabs>
        <w:jc w:val="center"/>
        <w:rPr>
          <w:b/>
          <w:sz w:val="28"/>
          <w:szCs w:val="28"/>
        </w:rPr>
      </w:pPr>
      <w:r w:rsidRPr="009E35AE">
        <w:rPr>
          <w:b/>
          <w:sz w:val="28"/>
          <w:szCs w:val="28"/>
        </w:rPr>
        <w:t>СОСТАВ</w:t>
      </w:r>
    </w:p>
    <w:p w:rsidR="00131D55" w:rsidRPr="003F1CB4" w:rsidRDefault="00131D55" w:rsidP="00131D55">
      <w:pPr>
        <w:widowControl w:val="0"/>
        <w:jc w:val="right"/>
        <w:rPr>
          <w:sz w:val="28"/>
          <w:szCs w:val="28"/>
        </w:rPr>
      </w:pPr>
    </w:p>
    <w:p w:rsidR="00DC0DCA" w:rsidRDefault="00732AE4" w:rsidP="00732AE4">
      <w:pPr>
        <w:tabs>
          <w:tab w:val="left" w:pos="9071"/>
        </w:tabs>
        <w:ind w:right="-1"/>
        <w:jc w:val="center"/>
        <w:rPr>
          <w:b/>
          <w:sz w:val="28"/>
          <w:szCs w:val="28"/>
        </w:rPr>
      </w:pPr>
      <w:r w:rsidRPr="007B7A63">
        <w:rPr>
          <w:b/>
          <w:sz w:val="28"/>
          <w:szCs w:val="28"/>
        </w:rPr>
        <w:t xml:space="preserve">межведомственной комиссии при Администрации Пустошкинского района по вопросам осуществления </w:t>
      </w:r>
      <w:proofErr w:type="gramStart"/>
      <w:r w:rsidRPr="007B7A63">
        <w:rPr>
          <w:b/>
          <w:sz w:val="28"/>
          <w:szCs w:val="28"/>
        </w:rPr>
        <w:t>контроля за</w:t>
      </w:r>
      <w:proofErr w:type="gramEnd"/>
      <w:r w:rsidRPr="007B7A63">
        <w:rPr>
          <w:b/>
          <w:sz w:val="28"/>
          <w:szCs w:val="28"/>
        </w:rPr>
        <w:t xml:space="preserve"> полнотой и своевременностью платежей в бюджеты всех уровней и внебюджетные фонды, </w:t>
      </w:r>
      <w:r w:rsidR="00153589">
        <w:rPr>
          <w:b/>
          <w:sz w:val="28"/>
          <w:szCs w:val="28"/>
        </w:rPr>
        <w:t>выплаты заработной платы, а так</w:t>
      </w:r>
      <w:r w:rsidRPr="007B7A63">
        <w:rPr>
          <w:b/>
          <w:sz w:val="28"/>
          <w:szCs w:val="28"/>
        </w:rPr>
        <w:t>же легализации трудовых отношений граждан, привлекаемых к осуществлению трудовой деятельности в муниципальном образовании «</w:t>
      </w:r>
      <w:proofErr w:type="spellStart"/>
      <w:r w:rsidRPr="007B7A63">
        <w:rPr>
          <w:b/>
          <w:sz w:val="28"/>
          <w:szCs w:val="28"/>
        </w:rPr>
        <w:t>Пустошкинский</w:t>
      </w:r>
      <w:proofErr w:type="spellEnd"/>
      <w:r w:rsidRPr="007B7A63">
        <w:rPr>
          <w:b/>
          <w:sz w:val="28"/>
          <w:szCs w:val="28"/>
        </w:rPr>
        <w:t xml:space="preserve"> район»</w:t>
      </w:r>
    </w:p>
    <w:p w:rsidR="00732AE4" w:rsidRDefault="00732AE4" w:rsidP="00732AE4">
      <w:pPr>
        <w:tabs>
          <w:tab w:val="left" w:pos="9071"/>
        </w:tabs>
        <w:ind w:right="-1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0"/>
      </w:tblGrid>
      <w:tr w:rsidR="00377061" w:rsidRPr="00756E16" w:rsidTr="00756E16">
        <w:tc>
          <w:tcPr>
            <w:tcW w:w="4077" w:type="dxa"/>
          </w:tcPr>
          <w:p w:rsidR="00377061" w:rsidRPr="00756E16" w:rsidRDefault="0037706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>Кравцов Юрий Эдуардович</w:t>
            </w:r>
          </w:p>
        </w:tc>
        <w:tc>
          <w:tcPr>
            <w:tcW w:w="5210" w:type="dxa"/>
          </w:tcPr>
          <w:p w:rsidR="00377061" w:rsidRPr="00756E16" w:rsidRDefault="0037706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>- Глава Пустошкинского района, председатель комиссии;</w:t>
            </w:r>
          </w:p>
        </w:tc>
      </w:tr>
      <w:tr w:rsidR="00377061" w:rsidRPr="00756E16" w:rsidTr="00756E16">
        <w:tc>
          <w:tcPr>
            <w:tcW w:w="4077" w:type="dxa"/>
          </w:tcPr>
          <w:p w:rsidR="00377061" w:rsidRPr="00756E16" w:rsidRDefault="0037706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>Шилова Вера Михайловна</w:t>
            </w:r>
          </w:p>
        </w:tc>
        <w:tc>
          <w:tcPr>
            <w:tcW w:w="5210" w:type="dxa"/>
          </w:tcPr>
          <w:p w:rsidR="00377061" w:rsidRPr="00756E16" w:rsidRDefault="0000053B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377061" w:rsidRPr="00756E16">
              <w:rPr>
                <w:sz w:val="24"/>
                <w:szCs w:val="24"/>
              </w:rPr>
              <w:t>аместитель Главы Администрации Пустошкинского района – председатель комитета по экономике, муниципальным закупкам и градостроительной деятельности, заместитель председателя комиссии;</w:t>
            </w:r>
          </w:p>
        </w:tc>
      </w:tr>
      <w:tr w:rsidR="00377061" w:rsidRPr="00756E16" w:rsidTr="00756E16">
        <w:tc>
          <w:tcPr>
            <w:tcW w:w="4077" w:type="dxa"/>
          </w:tcPr>
          <w:p w:rsidR="00377061" w:rsidRPr="00756E16" w:rsidRDefault="0037706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>Синицына Наталья Александровна</w:t>
            </w:r>
          </w:p>
        </w:tc>
        <w:tc>
          <w:tcPr>
            <w:tcW w:w="5210" w:type="dxa"/>
          </w:tcPr>
          <w:p w:rsidR="00377061" w:rsidRPr="00756E16" w:rsidRDefault="0037706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>- заместитель председателя комитета по экономике, муниципальн</w:t>
            </w:r>
            <w:r w:rsidR="00042AD4">
              <w:rPr>
                <w:sz w:val="24"/>
                <w:szCs w:val="24"/>
              </w:rPr>
              <w:t xml:space="preserve">ым закупкам и градостроительной </w:t>
            </w:r>
            <w:r w:rsidRPr="00756E16">
              <w:rPr>
                <w:sz w:val="24"/>
                <w:szCs w:val="24"/>
              </w:rPr>
              <w:t>деятельности,</w:t>
            </w:r>
            <w:r w:rsidR="006E029C">
              <w:rPr>
                <w:sz w:val="24"/>
                <w:szCs w:val="24"/>
              </w:rPr>
              <w:t xml:space="preserve"> </w:t>
            </w:r>
            <w:r w:rsidR="006E029C">
              <w:rPr>
                <w:sz w:val="24"/>
                <w:szCs w:val="24"/>
              </w:rPr>
              <w:t>Администрации Пустошкинского район</w:t>
            </w:r>
            <w:r w:rsidR="006E029C">
              <w:rPr>
                <w:sz w:val="24"/>
                <w:szCs w:val="24"/>
              </w:rPr>
              <w:t>а,</w:t>
            </w:r>
            <w:r w:rsidRPr="00756E16">
              <w:rPr>
                <w:sz w:val="24"/>
                <w:szCs w:val="24"/>
              </w:rPr>
              <w:t xml:space="preserve"> секретарь комиссии</w:t>
            </w:r>
            <w:r w:rsidR="006E029C">
              <w:rPr>
                <w:sz w:val="24"/>
                <w:szCs w:val="24"/>
              </w:rPr>
              <w:t>.</w:t>
            </w:r>
          </w:p>
        </w:tc>
      </w:tr>
      <w:tr w:rsidR="00377061" w:rsidRPr="00756E16" w:rsidTr="00756E16">
        <w:tc>
          <w:tcPr>
            <w:tcW w:w="4077" w:type="dxa"/>
          </w:tcPr>
          <w:p w:rsidR="00377061" w:rsidRPr="00756E16" w:rsidRDefault="0037706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b/>
                <w:sz w:val="24"/>
                <w:szCs w:val="24"/>
              </w:rPr>
            </w:pPr>
            <w:r w:rsidRPr="00756E16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210" w:type="dxa"/>
          </w:tcPr>
          <w:p w:rsidR="00377061" w:rsidRPr="00756E16" w:rsidRDefault="0037706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77061" w:rsidRPr="00756E16" w:rsidTr="00756E16">
        <w:tc>
          <w:tcPr>
            <w:tcW w:w="4077" w:type="dxa"/>
          </w:tcPr>
          <w:p w:rsidR="00377061" w:rsidRPr="00756E16" w:rsidRDefault="0075313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>Тимофеев Михаил Иосифович</w:t>
            </w:r>
          </w:p>
        </w:tc>
        <w:tc>
          <w:tcPr>
            <w:tcW w:w="5210" w:type="dxa"/>
          </w:tcPr>
          <w:p w:rsidR="00377061" w:rsidRPr="00756E16" w:rsidRDefault="0075313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>- Глава сельского поселения «</w:t>
            </w:r>
            <w:proofErr w:type="spellStart"/>
            <w:r w:rsidRPr="00756E16">
              <w:rPr>
                <w:sz w:val="24"/>
                <w:szCs w:val="24"/>
              </w:rPr>
              <w:t>Алольская</w:t>
            </w:r>
            <w:proofErr w:type="spellEnd"/>
            <w:r w:rsidRPr="00756E16">
              <w:rPr>
                <w:sz w:val="24"/>
                <w:szCs w:val="24"/>
              </w:rPr>
              <w:t xml:space="preserve"> волость»</w:t>
            </w:r>
            <w:r w:rsidR="00B72B33" w:rsidRPr="00756E16">
              <w:rPr>
                <w:sz w:val="24"/>
                <w:szCs w:val="24"/>
              </w:rPr>
              <w:t>;</w:t>
            </w:r>
          </w:p>
        </w:tc>
      </w:tr>
      <w:tr w:rsidR="00377061" w:rsidRPr="00756E16" w:rsidTr="00756E16">
        <w:tc>
          <w:tcPr>
            <w:tcW w:w="4077" w:type="dxa"/>
          </w:tcPr>
          <w:p w:rsidR="00377061" w:rsidRPr="00756E16" w:rsidRDefault="0075313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756E16">
              <w:rPr>
                <w:sz w:val="24"/>
                <w:szCs w:val="24"/>
              </w:rPr>
              <w:t>Сохраняева</w:t>
            </w:r>
            <w:proofErr w:type="spellEnd"/>
            <w:r w:rsidRPr="00756E16">
              <w:rPr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5210" w:type="dxa"/>
          </w:tcPr>
          <w:p w:rsidR="00377061" w:rsidRPr="00756E16" w:rsidRDefault="0075313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>- Глава сельского поселения «</w:t>
            </w:r>
            <w:proofErr w:type="spellStart"/>
            <w:r w:rsidRPr="00756E16">
              <w:rPr>
                <w:sz w:val="24"/>
                <w:szCs w:val="24"/>
              </w:rPr>
              <w:t>Гультяевская</w:t>
            </w:r>
            <w:proofErr w:type="spellEnd"/>
            <w:r w:rsidRPr="00756E16">
              <w:rPr>
                <w:sz w:val="24"/>
                <w:szCs w:val="24"/>
              </w:rPr>
              <w:t xml:space="preserve"> волость»</w:t>
            </w:r>
            <w:r w:rsidR="00B72B33" w:rsidRPr="00756E16">
              <w:rPr>
                <w:sz w:val="24"/>
                <w:szCs w:val="24"/>
              </w:rPr>
              <w:t>;</w:t>
            </w:r>
          </w:p>
        </w:tc>
      </w:tr>
      <w:tr w:rsidR="00377061" w:rsidRPr="00756E16" w:rsidTr="00756E16">
        <w:tc>
          <w:tcPr>
            <w:tcW w:w="4077" w:type="dxa"/>
          </w:tcPr>
          <w:p w:rsidR="00377061" w:rsidRPr="00756E16" w:rsidRDefault="0075313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756E16">
              <w:rPr>
                <w:sz w:val="24"/>
                <w:szCs w:val="24"/>
              </w:rPr>
              <w:t>Пузыня</w:t>
            </w:r>
            <w:proofErr w:type="spellEnd"/>
            <w:r w:rsidRPr="00756E16">
              <w:rPr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5210" w:type="dxa"/>
          </w:tcPr>
          <w:p w:rsidR="00377061" w:rsidRPr="00756E16" w:rsidRDefault="0075313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>- Глава сельского поселения «</w:t>
            </w:r>
            <w:proofErr w:type="spellStart"/>
            <w:r w:rsidRPr="00756E16">
              <w:rPr>
                <w:sz w:val="24"/>
                <w:szCs w:val="24"/>
              </w:rPr>
              <w:t>Щукинская</w:t>
            </w:r>
            <w:proofErr w:type="spellEnd"/>
            <w:r w:rsidRPr="00756E16">
              <w:rPr>
                <w:sz w:val="24"/>
                <w:szCs w:val="24"/>
              </w:rPr>
              <w:t xml:space="preserve"> волость»</w:t>
            </w:r>
            <w:r w:rsidR="00B72B33" w:rsidRPr="00756E16">
              <w:rPr>
                <w:sz w:val="24"/>
                <w:szCs w:val="24"/>
              </w:rPr>
              <w:t>;</w:t>
            </w:r>
          </w:p>
        </w:tc>
      </w:tr>
      <w:tr w:rsidR="00377061" w:rsidRPr="00756E16" w:rsidTr="00756E16">
        <w:tc>
          <w:tcPr>
            <w:tcW w:w="4077" w:type="dxa"/>
          </w:tcPr>
          <w:p w:rsidR="00377061" w:rsidRPr="00756E16" w:rsidRDefault="0075313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756E16">
              <w:rPr>
                <w:sz w:val="24"/>
                <w:szCs w:val="24"/>
              </w:rPr>
              <w:t>Шупилов</w:t>
            </w:r>
            <w:proofErr w:type="spellEnd"/>
            <w:r w:rsidRPr="00756E16">
              <w:rPr>
                <w:sz w:val="24"/>
                <w:szCs w:val="24"/>
              </w:rPr>
              <w:t xml:space="preserve"> Александр Степанович</w:t>
            </w:r>
          </w:p>
        </w:tc>
        <w:tc>
          <w:tcPr>
            <w:tcW w:w="5210" w:type="dxa"/>
          </w:tcPr>
          <w:p w:rsidR="00377061" w:rsidRPr="00756E16" w:rsidRDefault="0075313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>- Глава сельского поселения «Пригородная волость»</w:t>
            </w:r>
            <w:r w:rsidR="00B72B33" w:rsidRPr="00756E16">
              <w:rPr>
                <w:sz w:val="24"/>
                <w:szCs w:val="24"/>
              </w:rPr>
              <w:t>;</w:t>
            </w:r>
          </w:p>
        </w:tc>
      </w:tr>
      <w:tr w:rsidR="00753131" w:rsidRPr="00756E16" w:rsidTr="00756E16">
        <w:tc>
          <w:tcPr>
            <w:tcW w:w="4077" w:type="dxa"/>
          </w:tcPr>
          <w:p w:rsidR="00753131" w:rsidRPr="00756E16" w:rsidRDefault="0075313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756E16">
              <w:rPr>
                <w:sz w:val="24"/>
                <w:szCs w:val="24"/>
              </w:rPr>
              <w:t>Исправникова</w:t>
            </w:r>
            <w:proofErr w:type="spellEnd"/>
            <w:r w:rsidRPr="00756E16">
              <w:rPr>
                <w:sz w:val="24"/>
                <w:szCs w:val="24"/>
              </w:rPr>
              <w:t xml:space="preserve"> Антонина Сергеевна</w:t>
            </w:r>
          </w:p>
        </w:tc>
        <w:tc>
          <w:tcPr>
            <w:tcW w:w="5210" w:type="dxa"/>
          </w:tcPr>
          <w:p w:rsidR="00753131" w:rsidRPr="00756E16" w:rsidRDefault="0075313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>- Глава сельского поселения «</w:t>
            </w:r>
            <w:proofErr w:type="spellStart"/>
            <w:r w:rsidRPr="00756E16">
              <w:rPr>
                <w:sz w:val="24"/>
                <w:szCs w:val="24"/>
              </w:rPr>
              <w:t>Забельская</w:t>
            </w:r>
            <w:proofErr w:type="spellEnd"/>
            <w:r w:rsidRPr="00756E16">
              <w:rPr>
                <w:sz w:val="24"/>
                <w:szCs w:val="24"/>
              </w:rPr>
              <w:t xml:space="preserve"> волость»</w:t>
            </w:r>
            <w:r w:rsidR="00B72B33" w:rsidRPr="00756E16">
              <w:rPr>
                <w:sz w:val="24"/>
                <w:szCs w:val="24"/>
              </w:rPr>
              <w:t>;</w:t>
            </w:r>
          </w:p>
        </w:tc>
      </w:tr>
      <w:tr w:rsidR="00753131" w:rsidRPr="00756E16" w:rsidTr="00756E16">
        <w:tc>
          <w:tcPr>
            <w:tcW w:w="4077" w:type="dxa"/>
          </w:tcPr>
          <w:p w:rsidR="00753131" w:rsidRPr="00756E16" w:rsidRDefault="00753131" w:rsidP="00CE6E5C">
            <w:pPr>
              <w:tabs>
                <w:tab w:val="left" w:pos="9071"/>
              </w:tabs>
              <w:spacing w:before="120" w:after="120"/>
              <w:ind w:right="-1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 xml:space="preserve">Груздева </w:t>
            </w:r>
            <w:r w:rsidR="00204BB4" w:rsidRPr="00756E16">
              <w:rPr>
                <w:sz w:val="24"/>
                <w:szCs w:val="24"/>
              </w:rPr>
              <w:t xml:space="preserve">     </w:t>
            </w:r>
            <w:r w:rsidRPr="00756E16">
              <w:rPr>
                <w:sz w:val="24"/>
                <w:szCs w:val="24"/>
              </w:rPr>
              <w:t>Марина Дмитриевна</w:t>
            </w:r>
          </w:p>
        </w:tc>
        <w:tc>
          <w:tcPr>
            <w:tcW w:w="5210" w:type="dxa"/>
          </w:tcPr>
          <w:p w:rsidR="00753131" w:rsidRPr="00756E16" w:rsidRDefault="00753131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 xml:space="preserve">- </w:t>
            </w:r>
            <w:proofErr w:type="spellStart"/>
            <w:r w:rsidRPr="00756E16">
              <w:rPr>
                <w:sz w:val="24"/>
                <w:szCs w:val="24"/>
              </w:rPr>
              <w:t>Врип</w:t>
            </w:r>
            <w:proofErr w:type="spellEnd"/>
            <w:r w:rsidRPr="00756E16">
              <w:rPr>
                <w:sz w:val="24"/>
                <w:szCs w:val="24"/>
              </w:rPr>
              <w:t xml:space="preserve"> Гла</w:t>
            </w:r>
            <w:r w:rsidR="00B72B33" w:rsidRPr="00756E16">
              <w:rPr>
                <w:sz w:val="24"/>
                <w:szCs w:val="24"/>
              </w:rPr>
              <w:t>в</w:t>
            </w:r>
            <w:r w:rsidRPr="00756E16">
              <w:rPr>
                <w:sz w:val="24"/>
                <w:szCs w:val="24"/>
              </w:rPr>
              <w:t>ы городского поселения «Пустошка»</w:t>
            </w:r>
            <w:r w:rsidR="00B72B33" w:rsidRPr="00756E16">
              <w:rPr>
                <w:sz w:val="24"/>
                <w:szCs w:val="24"/>
              </w:rPr>
              <w:t>;</w:t>
            </w:r>
          </w:p>
        </w:tc>
      </w:tr>
      <w:tr w:rsidR="00B72B33" w:rsidRPr="00756E16" w:rsidTr="00756E16">
        <w:tc>
          <w:tcPr>
            <w:tcW w:w="4077" w:type="dxa"/>
          </w:tcPr>
          <w:p w:rsidR="00B72B33" w:rsidRPr="00756E16" w:rsidRDefault="00B72B33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>Васильева Ольга Андреевна</w:t>
            </w:r>
          </w:p>
        </w:tc>
        <w:tc>
          <w:tcPr>
            <w:tcW w:w="5210" w:type="dxa"/>
          </w:tcPr>
          <w:p w:rsidR="00B72B33" w:rsidRPr="00756E16" w:rsidRDefault="00B72B33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 xml:space="preserve">- </w:t>
            </w:r>
            <w:proofErr w:type="spellStart"/>
            <w:r w:rsidR="00042AD4">
              <w:rPr>
                <w:sz w:val="24"/>
                <w:szCs w:val="24"/>
              </w:rPr>
              <w:t>врио</w:t>
            </w:r>
            <w:proofErr w:type="spellEnd"/>
            <w:r w:rsidR="00042AD4">
              <w:rPr>
                <w:sz w:val="24"/>
                <w:szCs w:val="24"/>
              </w:rPr>
              <w:t xml:space="preserve"> </w:t>
            </w:r>
            <w:r w:rsidRPr="00756E16">
              <w:rPr>
                <w:sz w:val="24"/>
                <w:szCs w:val="24"/>
              </w:rPr>
              <w:t>начальник</w:t>
            </w:r>
            <w:r w:rsidR="00B066A4">
              <w:rPr>
                <w:sz w:val="24"/>
                <w:szCs w:val="24"/>
              </w:rPr>
              <w:t>а</w:t>
            </w:r>
            <w:r w:rsidR="00042AD4">
              <w:rPr>
                <w:sz w:val="24"/>
                <w:szCs w:val="24"/>
              </w:rPr>
              <w:t xml:space="preserve"> Финансового у</w:t>
            </w:r>
            <w:r w:rsidRPr="00756E16">
              <w:rPr>
                <w:sz w:val="24"/>
                <w:szCs w:val="24"/>
              </w:rPr>
              <w:t>правления Администрация Пустошкинского района;</w:t>
            </w:r>
          </w:p>
        </w:tc>
      </w:tr>
      <w:tr w:rsidR="004D526A" w:rsidRPr="00756E16" w:rsidTr="00756E16">
        <w:tc>
          <w:tcPr>
            <w:tcW w:w="4077" w:type="dxa"/>
          </w:tcPr>
          <w:p w:rsidR="004D526A" w:rsidRPr="00756E16" w:rsidRDefault="004D526A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756E16">
              <w:rPr>
                <w:sz w:val="24"/>
                <w:szCs w:val="24"/>
              </w:rPr>
              <w:lastRenderedPageBreak/>
              <w:t>Богарская</w:t>
            </w:r>
            <w:proofErr w:type="spellEnd"/>
            <w:r w:rsidRPr="00756E16">
              <w:rPr>
                <w:sz w:val="24"/>
                <w:szCs w:val="24"/>
              </w:rPr>
              <w:t xml:space="preserve"> Кристина Вячеславовна</w:t>
            </w:r>
          </w:p>
        </w:tc>
        <w:tc>
          <w:tcPr>
            <w:tcW w:w="5210" w:type="dxa"/>
          </w:tcPr>
          <w:p w:rsidR="004D526A" w:rsidRPr="00756E16" w:rsidRDefault="004D526A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>- заместитель начальника отдела камерального контроля налогообложения доходов физических лиц и страх</w:t>
            </w:r>
            <w:r w:rsidR="00AE00EB" w:rsidRPr="00756E16">
              <w:rPr>
                <w:sz w:val="24"/>
                <w:szCs w:val="24"/>
              </w:rPr>
              <w:t>овых взносов УФНС по Псковской области</w:t>
            </w:r>
            <w:r w:rsidRPr="00756E16">
              <w:rPr>
                <w:sz w:val="24"/>
                <w:szCs w:val="24"/>
              </w:rPr>
              <w:t xml:space="preserve"> (по согласованию); </w:t>
            </w:r>
          </w:p>
        </w:tc>
      </w:tr>
      <w:tr w:rsidR="004D526A" w:rsidRPr="00756E16" w:rsidTr="00756E16">
        <w:tc>
          <w:tcPr>
            <w:tcW w:w="4077" w:type="dxa"/>
          </w:tcPr>
          <w:p w:rsidR="004D526A" w:rsidRPr="00756E16" w:rsidRDefault="00AE00EB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>Щербакова Любовь Михайловна</w:t>
            </w:r>
          </w:p>
        </w:tc>
        <w:tc>
          <w:tcPr>
            <w:tcW w:w="5210" w:type="dxa"/>
          </w:tcPr>
          <w:p w:rsidR="004D526A" w:rsidRPr="00756E16" w:rsidRDefault="00AE00EB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>- заместитель начальника отдела урегулирования задолженности физических лиц УФНС по Псковской области (по согласованию);</w:t>
            </w:r>
          </w:p>
        </w:tc>
      </w:tr>
      <w:tr w:rsidR="00B72B33" w:rsidRPr="00756E16" w:rsidTr="00756E16">
        <w:tc>
          <w:tcPr>
            <w:tcW w:w="4077" w:type="dxa"/>
          </w:tcPr>
          <w:p w:rsidR="00B72B33" w:rsidRPr="00756E16" w:rsidRDefault="00B72B33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 xml:space="preserve">Соловьева </w:t>
            </w:r>
            <w:r w:rsidR="00FA7AF7" w:rsidRPr="00756E16">
              <w:rPr>
                <w:sz w:val="24"/>
                <w:szCs w:val="24"/>
              </w:rPr>
              <w:t xml:space="preserve"> </w:t>
            </w:r>
            <w:r w:rsidRPr="00756E16">
              <w:rPr>
                <w:sz w:val="24"/>
                <w:szCs w:val="24"/>
              </w:rPr>
              <w:t>Лариса Александровна</w:t>
            </w:r>
          </w:p>
        </w:tc>
        <w:tc>
          <w:tcPr>
            <w:tcW w:w="5210" w:type="dxa"/>
          </w:tcPr>
          <w:p w:rsidR="00B72B33" w:rsidRPr="00756E16" w:rsidRDefault="00B72B33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 xml:space="preserve">- руководитель клиентской службы (на правах отдела) в </w:t>
            </w:r>
            <w:proofErr w:type="spellStart"/>
            <w:r w:rsidRPr="00756E16">
              <w:rPr>
                <w:sz w:val="24"/>
                <w:szCs w:val="24"/>
              </w:rPr>
              <w:t>Пустошкинском</w:t>
            </w:r>
            <w:proofErr w:type="spellEnd"/>
            <w:r w:rsidRPr="00756E16">
              <w:rPr>
                <w:sz w:val="24"/>
                <w:szCs w:val="24"/>
              </w:rPr>
              <w:t xml:space="preserve"> районе Социального фонда России по Псковской области (по согласованию);</w:t>
            </w:r>
          </w:p>
        </w:tc>
      </w:tr>
      <w:tr w:rsidR="00B72B33" w:rsidRPr="00756E16" w:rsidTr="00756E16">
        <w:tc>
          <w:tcPr>
            <w:tcW w:w="4077" w:type="dxa"/>
          </w:tcPr>
          <w:p w:rsidR="00B72B33" w:rsidRPr="00756E16" w:rsidRDefault="00FA7AF7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756E16">
              <w:rPr>
                <w:sz w:val="24"/>
                <w:szCs w:val="24"/>
              </w:rPr>
              <w:t>Матюшева</w:t>
            </w:r>
            <w:proofErr w:type="spellEnd"/>
            <w:r w:rsidR="00204BB4" w:rsidRPr="00756E16">
              <w:rPr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5210" w:type="dxa"/>
          </w:tcPr>
          <w:p w:rsidR="00B72B33" w:rsidRPr="00756E16" w:rsidRDefault="00204BB4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>- старший специалист 2 разряда отдела администрирования страховых взносов Управления реализации социальных программ Отделения фонда пенсионного и социального страхования РФ по Псковской области (по согласованию);</w:t>
            </w:r>
          </w:p>
        </w:tc>
      </w:tr>
      <w:tr w:rsidR="00204BB4" w:rsidRPr="00756E16" w:rsidTr="00756E16">
        <w:tc>
          <w:tcPr>
            <w:tcW w:w="4077" w:type="dxa"/>
          </w:tcPr>
          <w:p w:rsidR="00204BB4" w:rsidRPr="00756E16" w:rsidRDefault="003E01B0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756E16">
              <w:rPr>
                <w:sz w:val="24"/>
                <w:szCs w:val="24"/>
              </w:rPr>
              <w:t>Гультяева</w:t>
            </w:r>
            <w:proofErr w:type="spellEnd"/>
            <w:r w:rsidRPr="00756E16">
              <w:rPr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5210" w:type="dxa"/>
          </w:tcPr>
          <w:p w:rsidR="00204BB4" w:rsidRPr="00756E16" w:rsidRDefault="003E01B0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 xml:space="preserve">- председатель </w:t>
            </w:r>
            <w:proofErr w:type="spellStart"/>
            <w:r w:rsidRPr="00756E16">
              <w:rPr>
                <w:sz w:val="24"/>
                <w:szCs w:val="24"/>
              </w:rPr>
              <w:t>Пустошкинской</w:t>
            </w:r>
            <w:proofErr w:type="spellEnd"/>
            <w:r w:rsidRPr="00756E16">
              <w:rPr>
                <w:sz w:val="24"/>
                <w:szCs w:val="24"/>
              </w:rPr>
              <w:t xml:space="preserve"> районной профсоюзной организации профсоюза работников народного образования и науки РФ (по согласованию);</w:t>
            </w:r>
          </w:p>
        </w:tc>
      </w:tr>
      <w:tr w:rsidR="003E01B0" w:rsidRPr="00756E16" w:rsidTr="00756E16">
        <w:tc>
          <w:tcPr>
            <w:tcW w:w="4077" w:type="dxa"/>
          </w:tcPr>
          <w:p w:rsidR="003E01B0" w:rsidRPr="00756E16" w:rsidRDefault="003E01B0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 xml:space="preserve"> </w:t>
            </w:r>
            <w:r w:rsidR="00FA3AA2" w:rsidRPr="00756E16">
              <w:rPr>
                <w:sz w:val="24"/>
                <w:szCs w:val="24"/>
              </w:rPr>
              <w:t>Петроченко Ирина Васильевна</w:t>
            </w:r>
          </w:p>
        </w:tc>
        <w:tc>
          <w:tcPr>
            <w:tcW w:w="5210" w:type="dxa"/>
          </w:tcPr>
          <w:p w:rsidR="003E01B0" w:rsidRPr="00756E16" w:rsidRDefault="003E01B0" w:rsidP="00CE6E5C">
            <w:pPr>
              <w:tabs>
                <w:tab w:val="left" w:pos="9071"/>
              </w:tabs>
              <w:spacing w:before="120" w:after="120"/>
              <w:ind w:right="-1"/>
              <w:jc w:val="both"/>
              <w:rPr>
                <w:sz w:val="24"/>
                <w:szCs w:val="24"/>
              </w:rPr>
            </w:pPr>
            <w:r w:rsidRPr="00756E16">
              <w:rPr>
                <w:sz w:val="24"/>
                <w:szCs w:val="24"/>
              </w:rPr>
              <w:t xml:space="preserve">- </w:t>
            </w:r>
            <w:proofErr w:type="spellStart"/>
            <w:r w:rsidRPr="00756E16">
              <w:rPr>
                <w:sz w:val="24"/>
                <w:szCs w:val="24"/>
              </w:rPr>
              <w:t>И.о</w:t>
            </w:r>
            <w:proofErr w:type="spellEnd"/>
            <w:r w:rsidRPr="00756E16">
              <w:rPr>
                <w:sz w:val="24"/>
                <w:szCs w:val="24"/>
              </w:rPr>
              <w:t xml:space="preserve">. </w:t>
            </w:r>
            <w:r w:rsidR="00FA3AA2" w:rsidRPr="00756E16">
              <w:rPr>
                <w:sz w:val="24"/>
                <w:szCs w:val="24"/>
              </w:rPr>
              <w:t>председателя комитета по управлению муниципальным имуществом Администрации Пустошкинского района</w:t>
            </w:r>
            <w:r w:rsidR="00240EA3">
              <w:rPr>
                <w:sz w:val="24"/>
                <w:szCs w:val="24"/>
              </w:rPr>
              <w:t>.</w:t>
            </w:r>
            <w:bookmarkStart w:id="2" w:name="_GoBack"/>
            <w:bookmarkEnd w:id="2"/>
          </w:p>
        </w:tc>
      </w:tr>
    </w:tbl>
    <w:p w:rsidR="00732AE4" w:rsidRPr="003F1CB4" w:rsidRDefault="00732AE4" w:rsidP="00732AE4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42D92" w:rsidRPr="00042D92" w:rsidRDefault="00042D92" w:rsidP="00CE6E5C">
      <w:pPr>
        <w:pStyle w:val="af"/>
        <w:rPr>
          <w:szCs w:val="28"/>
        </w:rPr>
      </w:pPr>
    </w:p>
    <w:sectPr w:rsidR="00042D92" w:rsidRPr="00042D92" w:rsidSect="00A604F5">
      <w:footerReference w:type="even" r:id="rId10"/>
      <w:footerReference w:type="default" r:id="rId11"/>
      <w:pgSz w:w="11907" w:h="16840" w:code="9"/>
      <w:pgMar w:top="993" w:right="851" w:bottom="709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6C" w:rsidRDefault="00996E6C">
      <w:r>
        <w:separator/>
      </w:r>
    </w:p>
  </w:endnote>
  <w:endnote w:type="continuationSeparator" w:id="0">
    <w:p w:rsidR="00996E6C" w:rsidRDefault="0099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66" w:rsidRDefault="00FD648E" w:rsidP="00CE4E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70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7066">
      <w:rPr>
        <w:rStyle w:val="a5"/>
        <w:noProof/>
      </w:rPr>
      <w:t>1</w:t>
    </w:r>
    <w:r>
      <w:rPr>
        <w:rStyle w:val="a5"/>
      </w:rPr>
      <w:fldChar w:fldCharType="end"/>
    </w:r>
  </w:p>
  <w:p w:rsidR="00C77066" w:rsidRDefault="00C7706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66" w:rsidRDefault="00C7706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6C" w:rsidRDefault="00996E6C">
      <w:r>
        <w:separator/>
      </w:r>
    </w:p>
  </w:footnote>
  <w:footnote w:type="continuationSeparator" w:id="0">
    <w:p w:rsidR="00996E6C" w:rsidRDefault="0099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8AFB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A5F09"/>
    <w:multiLevelType w:val="hybridMultilevel"/>
    <w:tmpl w:val="5DEC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23D3F"/>
    <w:multiLevelType w:val="hybridMultilevel"/>
    <w:tmpl w:val="7980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B4E6F"/>
    <w:multiLevelType w:val="hybridMultilevel"/>
    <w:tmpl w:val="6AF0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67C93"/>
    <w:multiLevelType w:val="hybridMultilevel"/>
    <w:tmpl w:val="7D84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A158C"/>
    <w:multiLevelType w:val="hybridMultilevel"/>
    <w:tmpl w:val="6E44A3C0"/>
    <w:lvl w:ilvl="0" w:tplc="7AB05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EC570D"/>
    <w:multiLevelType w:val="multilevel"/>
    <w:tmpl w:val="CA5A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74E07"/>
    <w:multiLevelType w:val="multilevel"/>
    <w:tmpl w:val="6E7C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446DF"/>
    <w:multiLevelType w:val="multilevel"/>
    <w:tmpl w:val="2744C9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233117"/>
    <w:multiLevelType w:val="hybridMultilevel"/>
    <w:tmpl w:val="D9AC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37F43"/>
    <w:multiLevelType w:val="hybridMultilevel"/>
    <w:tmpl w:val="ABEC0668"/>
    <w:lvl w:ilvl="0" w:tplc="9DF65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7371ED"/>
    <w:multiLevelType w:val="hybridMultilevel"/>
    <w:tmpl w:val="2FB0B8C8"/>
    <w:lvl w:ilvl="0" w:tplc="F0BA8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66479B"/>
    <w:multiLevelType w:val="hybridMultilevel"/>
    <w:tmpl w:val="846A78EE"/>
    <w:lvl w:ilvl="0" w:tplc="F9A25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EC049B4"/>
    <w:multiLevelType w:val="hybridMultilevel"/>
    <w:tmpl w:val="926C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77BD3"/>
    <w:multiLevelType w:val="hybridMultilevel"/>
    <w:tmpl w:val="53427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9042DF"/>
    <w:multiLevelType w:val="hybridMultilevel"/>
    <w:tmpl w:val="9FC4B528"/>
    <w:lvl w:ilvl="0" w:tplc="B97A3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42F2DD2"/>
    <w:multiLevelType w:val="hybridMultilevel"/>
    <w:tmpl w:val="0D84CDFE"/>
    <w:lvl w:ilvl="0" w:tplc="FA8A1E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35343AD1"/>
    <w:multiLevelType w:val="hybridMultilevel"/>
    <w:tmpl w:val="139450CA"/>
    <w:lvl w:ilvl="0" w:tplc="0C28B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BF1B08"/>
    <w:multiLevelType w:val="hybridMultilevel"/>
    <w:tmpl w:val="375EA330"/>
    <w:lvl w:ilvl="0" w:tplc="0F4894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62B37"/>
    <w:multiLevelType w:val="multilevel"/>
    <w:tmpl w:val="184EE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0D96D9D"/>
    <w:multiLevelType w:val="multilevel"/>
    <w:tmpl w:val="3DAE919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9C23CE"/>
    <w:multiLevelType w:val="multilevel"/>
    <w:tmpl w:val="A068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3326E2"/>
    <w:multiLevelType w:val="multilevel"/>
    <w:tmpl w:val="2630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D7647F"/>
    <w:multiLevelType w:val="hybridMultilevel"/>
    <w:tmpl w:val="8264963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F46113A"/>
    <w:multiLevelType w:val="multilevel"/>
    <w:tmpl w:val="6C1C0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930D9A"/>
    <w:multiLevelType w:val="hybridMultilevel"/>
    <w:tmpl w:val="ED88173C"/>
    <w:lvl w:ilvl="0" w:tplc="48E851F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C13F9B"/>
    <w:multiLevelType w:val="hybridMultilevel"/>
    <w:tmpl w:val="ACF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40AD8"/>
    <w:multiLevelType w:val="hybridMultilevel"/>
    <w:tmpl w:val="47A27DA6"/>
    <w:lvl w:ilvl="0" w:tplc="B2341A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C145B8"/>
    <w:multiLevelType w:val="hybridMultilevel"/>
    <w:tmpl w:val="3A26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95C2C"/>
    <w:multiLevelType w:val="multilevel"/>
    <w:tmpl w:val="CD80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3A519C"/>
    <w:multiLevelType w:val="hybridMultilevel"/>
    <w:tmpl w:val="98580BD4"/>
    <w:lvl w:ilvl="0" w:tplc="85AEE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FBB0E8C"/>
    <w:multiLevelType w:val="hybridMultilevel"/>
    <w:tmpl w:val="BB80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7"/>
  </w:num>
  <w:num w:numId="4">
    <w:abstractNumId w:val="2"/>
  </w:num>
  <w:num w:numId="5">
    <w:abstractNumId w:val="28"/>
  </w:num>
  <w:num w:numId="6">
    <w:abstractNumId w:val="21"/>
  </w:num>
  <w:num w:numId="7">
    <w:abstractNumId w:val="6"/>
  </w:num>
  <w:num w:numId="8">
    <w:abstractNumId w:val="22"/>
  </w:num>
  <w:num w:numId="9">
    <w:abstractNumId w:val="13"/>
  </w:num>
  <w:num w:numId="10">
    <w:abstractNumId w:val="29"/>
  </w:num>
  <w:num w:numId="11">
    <w:abstractNumId w:val="4"/>
  </w:num>
  <w:num w:numId="12">
    <w:abstractNumId w:val="26"/>
  </w:num>
  <w:num w:numId="13">
    <w:abstractNumId w:val="18"/>
  </w:num>
  <w:num w:numId="14">
    <w:abstractNumId w:val="23"/>
  </w:num>
  <w:num w:numId="15">
    <w:abstractNumId w:val="9"/>
  </w:num>
  <w:num w:numId="16">
    <w:abstractNumId w:val="10"/>
  </w:num>
  <w:num w:numId="17">
    <w:abstractNumId w:val="1"/>
  </w:num>
  <w:num w:numId="18">
    <w:abstractNumId w:val="31"/>
  </w:num>
  <w:num w:numId="19">
    <w:abstractNumId w:val="16"/>
  </w:num>
  <w:num w:numId="20">
    <w:abstractNumId w:val="5"/>
  </w:num>
  <w:num w:numId="21">
    <w:abstractNumId w:val="11"/>
  </w:num>
  <w:num w:numId="22">
    <w:abstractNumId w:val="30"/>
  </w:num>
  <w:num w:numId="23">
    <w:abstractNumId w:val="0"/>
  </w:num>
  <w:num w:numId="24">
    <w:abstractNumId w:val="19"/>
  </w:num>
  <w:num w:numId="25">
    <w:abstractNumId w:val="15"/>
  </w:num>
  <w:num w:numId="26">
    <w:abstractNumId w:val="12"/>
  </w:num>
  <w:num w:numId="27">
    <w:abstractNumId w:val="17"/>
  </w:num>
  <w:num w:numId="28">
    <w:abstractNumId w:val="25"/>
  </w:num>
  <w:num w:numId="29">
    <w:abstractNumId w:val="24"/>
  </w:num>
  <w:num w:numId="30">
    <w:abstractNumId w:val="8"/>
  </w:num>
  <w:num w:numId="31">
    <w:abstractNumId w:val="2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AB9"/>
    <w:rsid w:val="0000053B"/>
    <w:rsid w:val="00001B67"/>
    <w:rsid w:val="000033AE"/>
    <w:rsid w:val="00005C3F"/>
    <w:rsid w:val="0001082A"/>
    <w:rsid w:val="00024956"/>
    <w:rsid w:val="000318F7"/>
    <w:rsid w:val="00042AD4"/>
    <w:rsid w:val="00042D92"/>
    <w:rsid w:val="0005183E"/>
    <w:rsid w:val="00056E4A"/>
    <w:rsid w:val="0007164F"/>
    <w:rsid w:val="00073E66"/>
    <w:rsid w:val="000759D5"/>
    <w:rsid w:val="00086D8A"/>
    <w:rsid w:val="0009198F"/>
    <w:rsid w:val="00094ABA"/>
    <w:rsid w:val="00095878"/>
    <w:rsid w:val="000968D0"/>
    <w:rsid w:val="000A481A"/>
    <w:rsid w:val="000B09D2"/>
    <w:rsid w:val="000C3724"/>
    <w:rsid w:val="000D0D60"/>
    <w:rsid w:val="000D260F"/>
    <w:rsid w:val="000D52BD"/>
    <w:rsid w:val="000E0AB5"/>
    <w:rsid w:val="000E4A62"/>
    <w:rsid w:val="000F2FC8"/>
    <w:rsid w:val="000F4C81"/>
    <w:rsid w:val="00115225"/>
    <w:rsid w:val="00115BC7"/>
    <w:rsid w:val="00131D55"/>
    <w:rsid w:val="00133B92"/>
    <w:rsid w:val="0014128F"/>
    <w:rsid w:val="00145057"/>
    <w:rsid w:val="001474F7"/>
    <w:rsid w:val="00153589"/>
    <w:rsid w:val="001627CD"/>
    <w:rsid w:val="00164280"/>
    <w:rsid w:val="00171E0C"/>
    <w:rsid w:val="001815AF"/>
    <w:rsid w:val="00182C6A"/>
    <w:rsid w:val="001A53FB"/>
    <w:rsid w:val="001B1EB5"/>
    <w:rsid w:val="001B701D"/>
    <w:rsid w:val="001C225A"/>
    <w:rsid w:val="001E3CF0"/>
    <w:rsid w:val="00202C39"/>
    <w:rsid w:val="00204BB4"/>
    <w:rsid w:val="002114D5"/>
    <w:rsid w:val="002248BE"/>
    <w:rsid w:val="00226821"/>
    <w:rsid w:val="0023382C"/>
    <w:rsid w:val="00236AE1"/>
    <w:rsid w:val="002373B4"/>
    <w:rsid w:val="00240EA3"/>
    <w:rsid w:val="00247F25"/>
    <w:rsid w:val="00260A63"/>
    <w:rsid w:val="00261D0A"/>
    <w:rsid w:val="00265ED0"/>
    <w:rsid w:val="0027550E"/>
    <w:rsid w:val="00277CA3"/>
    <w:rsid w:val="00282494"/>
    <w:rsid w:val="00282A79"/>
    <w:rsid w:val="0029581E"/>
    <w:rsid w:val="0029719A"/>
    <w:rsid w:val="002A0A77"/>
    <w:rsid w:val="002B26E9"/>
    <w:rsid w:val="002C2434"/>
    <w:rsid w:val="002C6F0D"/>
    <w:rsid w:val="002D204C"/>
    <w:rsid w:val="002D27CB"/>
    <w:rsid w:val="002E0353"/>
    <w:rsid w:val="002E176F"/>
    <w:rsid w:val="002F6AA9"/>
    <w:rsid w:val="00305B52"/>
    <w:rsid w:val="003061A8"/>
    <w:rsid w:val="003162A4"/>
    <w:rsid w:val="00321F69"/>
    <w:rsid w:val="003259B2"/>
    <w:rsid w:val="003402BC"/>
    <w:rsid w:val="00341F2D"/>
    <w:rsid w:val="00342D7E"/>
    <w:rsid w:val="00346540"/>
    <w:rsid w:val="003637B3"/>
    <w:rsid w:val="0036659A"/>
    <w:rsid w:val="0037405C"/>
    <w:rsid w:val="00376DDA"/>
    <w:rsid w:val="00377061"/>
    <w:rsid w:val="00394862"/>
    <w:rsid w:val="00395734"/>
    <w:rsid w:val="0039757A"/>
    <w:rsid w:val="003A475F"/>
    <w:rsid w:val="003A7CE5"/>
    <w:rsid w:val="003B4248"/>
    <w:rsid w:val="003B48FF"/>
    <w:rsid w:val="003B7EF7"/>
    <w:rsid w:val="003C47B3"/>
    <w:rsid w:val="003D1AA1"/>
    <w:rsid w:val="003D3829"/>
    <w:rsid w:val="003E01B0"/>
    <w:rsid w:val="003F04DE"/>
    <w:rsid w:val="003F1CB4"/>
    <w:rsid w:val="003F25EF"/>
    <w:rsid w:val="003F3587"/>
    <w:rsid w:val="003F402D"/>
    <w:rsid w:val="004031B8"/>
    <w:rsid w:val="004076D9"/>
    <w:rsid w:val="00426162"/>
    <w:rsid w:val="0043314F"/>
    <w:rsid w:val="004344C7"/>
    <w:rsid w:val="00436D70"/>
    <w:rsid w:val="00445393"/>
    <w:rsid w:val="00446332"/>
    <w:rsid w:val="004523BE"/>
    <w:rsid w:val="00455723"/>
    <w:rsid w:val="00456018"/>
    <w:rsid w:val="00464DAA"/>
    <w:rsid w:val="004926A5"/>
    <w:rsid w:val="004974A5"/>
    <w:rsid w:val="004A1E6B"/>
    <w:rsid w:val="004C48CB"/>
    <w:rsid w:val="004D20B2"/>
    <w:rsid w:val="004D3666"/>
    <w:rsid w:val="004D526A"/>
    <w:rsid w:val="004D66FA"/>
    <w:rsid w:val="004E12A0"/>
    <w:rsid w:val="004E2EA2"/>
    <w:rsid w:val="004E3893"/>
    <w:rsid w:val="004E605F"/>
    <w:rsid w:val="004E765D"/>
    <w:rsid w:val="004F2640"/>
    <w:rsid w:val="004F4A47"/>
    <w:rsid w:val="004F7023"/>
    <w:rsid w:val="004F7DC1"/>
    <w:rsid w:val="005000DB"/>
    <w:rsid w:val="00503F4E"/>
    <w:rsid w:val="00506C05"/>
    <w:rsid w:val="0051042A"/>
    <w:rsid w:val="00510E53"/>
    <w:rsid w:val="00513802"/>
    <w:rsid w:val="00523222"/>
    <w:rsid w:val="00525E10"/>
    <w:rsid w:val="00531489"/>
    <w:rsid w:val="005314A1"/>
    <w:rsid w:val="00536B89"/>
    <w:rsid w:val="00537A1F"/>
    <w:rsid w:val="005468D7"/>
    <w:rsid w:val="00547350"/>
    <w:rsid w:val="00551607"/>
    <w:rsid w:val="00560DFF"/>
    <w:rsid w:val="00560F3C"/>
    <w:rsid w:val="0056181E"/>
    <w:rsid w:val="0056571C"/>
    <w:rsid w:val="005840CC"/>
    <w:rsid w:val="005856F9"/>
    <w:rsid w:val="005865FB"/>
    <w:rsid w:val="005B4C73"/>
    <w:rsid w:val="005B6D49"/>
    <w:rsid w:val="005B7EE8"/>
    <w:rsid w:val="005D1853"/>
    <w:rsid w:val="005D5E3E"/>
    <w:rsid w:val="005D67E6"/>
    <w:rsid w:val="005E1DE7"/>
    <w:rsid w:val="005E2E33"/>
    <w:rsid w:val="005E2E9C"/>
    <w:rsid w:val="005E6BE3"/>
    <w:rsid w:val="005F01F6"/>
    <w:rsid w:val="005F0616"/>
    <w:rsid w:val="00601E98"/>
    <w:rsid w:val="0060230C"/>
    <w:rsid w:val="0060293A"/>
    <w:rsid w:val="006030AA"/>
    <w:rsid w:val="006172A5"/>
    <w:rsid w:val="00623352"/>
    <w:rsid w:val="006750D1"/>
    <w:rsid w:val="006759A4"/>
    <w:rsid w:val="00684413"/>
    <w:rsid w:val="00695F12"/>
    <w:rsid w:val="006A05BB"/>
    <w:rsid w:val="006A45E9"/>
    <w:rsid w:val="006A77CC"/>
    <w:rsid w:val="006B68FD"/>
    <w:rsid w:val="006C0959"/>
    <w:rsid w:val="006C1C7A"/>
    <w:rsid w:val="006C4BD3"/>
    <w:rsid w:val="006C5318"/>
    <w:rsid w:val="006C709C"/>
    <w:rsid w:val="006D7C60"/>
    <w:rsid w:val="006E029C"/>
    <w:rsid w:val="006E268F"/>
    <w:rsid w:val="006F2834"/>
    <w:rsid w:val="006F3D86"/>
    <w:rsid w:val="00700089"/>
    <w:rsid w:val="007019CE"/>
    <w:rsid w:val="00710268"/>
    <w:rsid w:val="00721F7E"/>
    <w:rsid w:val="00723B7A"/>
    <w:rsid w:val="0072581D"/>
    <w:rsid w:val="00730A55"/>
    <w:rsid w:val="00732AE4"/>
    <w:rsid w:val="00735E9B"/>
    <w:rsid w:val="007506A8"/>
    <w:rsid w:val="00750B76"/>
    <w:rsid w:val="00753131"/>
    <w:rsid w:val="00753C95"/>
    <w:rsid w:val="00756E16"/>
    <w:rsid w:val="00760A12"/>
    <w:rsid w:val="0076315C"/>
    <w:rsid w:val="00766D13"/>
    <w:rsid w:val="00766DB7"/>
    <w:rsid w:val="00771AEF"/>
    <w:rsid w:val="00774CDB"/>
    <w:rsid w:val="00777526"/>
    <w:rsid w:val="00784388"/>
    <w:rsid w:val="00784E6C"/>
    <w:rsid w:val="0078625F"/>
    <w:rsid w:val="007974A5"/>
    <w:rsid w:val="007B1437"/>
    <w:rsid w:val="007B7A63"/>
    <w:rsid w:val="007C37A4"/>
    <w:rsid w:val="007C5550"/>
    <w:rsid w:val="007D50C4"/>
    <w:rsid w:val="007D7D1B"/>
    <w:rsid w:val="007E5FA2"/>
    <w:rsid w:val="007F3472"/>
    <w:rsid w:val="007F71FE"/>
    <w:rsid w:val="00800068"/>
    <w:rsid w:val="00800DF3"/>
    <w:rsid w:val="008040AB"/>
    <w:rsid w:val="00804328"/>
    <w:rsid w:val="00813915"/>
    <w:rsid w:val="0082259A"/>
    <w:rsid w:val="00833EC0"/>
    <w:rsid w:val="008366F6"/>
    <w:rsid w:val="00841610"/>
    <w:rsid w:val="0084490B"/>
    <w:rsid w:val="00847075"/>
    <w:rsid w:val="008541AE"/>
    <w:rsid w:val="0085685C"/>
    <w:rsid w:val="008571B5"/>
    <w:rsid w:val="00871F40"/>
    <w:rsid w:val="00874BE7"/>
    <w:rsid w:val="008753C0"/>
    <w:rsid w:val="00876CE3"/>
    <w:rsid w:val="0088622B"/>
    <w:rsid w:val="00897856"/>
    <w:rsid w:val="008A3154"/>
    <w:rsid w:val="008A3B48"/>
    <w:rsid w:val="008A4A0F"/>
    <w:rsid w:val="008A6F5B"/>
    <w:rsid w:val="008A7AB9"/>
    <w:rsid w:val="008B2C17"/>
    <w:rsid w:val="008C7E36"/>
    <w:rsid w:val="008D2E75"/>
    <w:rsid w:val="008E0CD6"/>
    <w:rsid w:val="008F43B7"/>
    <w:rsid w:val="00903BFE"/>
    <w:rsid w:val="0090545F"/>
    <w:rsid w:val="00910B99"/>
    <w:rsid w:val="00913097"/>
    <w:rsid w:val="00920A41"/>
    <w:rsid w:val="00920DD0"/>
    <w:rsid w:val="0092322D"/>
    <w:rsid w:val="00923814"/>
    <w:rsid w:val="0092471F"/>
    <w:rsid w:val="00925FC2"/>
    <w:rsid w:val="00930577"/>
    <w:rsid w:val="00941A03"/>
    <w:rsid w:val="00941C0A"/>
    <w:rsid w:val="00942390"/>
    <w:rsid w:val="009426E9"/>
    <w:rsid w:val="009432FE"/>
    <w:rsid w:val="009454AB"/>
    <w:rsid w:val="00947701"/>
    <w:rsid w:val="00955384"/>
    <w:rsid w:val="00960A2C"/>
    <w:rsid w:val="00964ABE"/>
    <w:rsid w:val="00974E23"/>
    <w:rsid w:val="00976B73"/>
    <w:rsid w:val="0098376A"/>
    <w:rsid w:val="009869DF"/>
    <w:rsid w:val="00991845"/>
    <w:rsid w:val="0099668A"/>
    <w:rsid w:val="00996837"/>
    <w:rsid w:val="00996E6C"/>
    <w:rsid w:val="00997FAE"/>
    <w:rsid w:val="009A44EE"/>
    <w:rsid w:val="009A5E13"/>
    <w:rsid w:val="009B4B88"/>
    <w:rsid w:val="009C769B"/>
    <w:rsid w:val="009D43E4"/>
    <w:rsid w:val="009D4C7A"/>
    <w:rsid w:val="009F7BE9"/>
    <w:rsid w:val="00A010AC"/>
    <w:rsid w:val="00A03D3B"/>
    <w:rsid w:val="00A054A1"/>
    <w:rsid w:val="00A17EEC"/>
    <w:rsid w:val="00A20229"/>
    <w:rsid w:val="00A3088A"/>
    <w:rsid w:val="00A377C0"/>
    <w:rsid w:val="00A430D4"/>
    <w:rsid w:val="00A43BA3"/>
    <w:rsid w:val="00A5147A"/>
    <w:rsid w:val="00A604F5"/>
    <w:rsid w:val="00A61B3A"/>
    <w:rsid w:val="00A76D64"/>
    <w:rsid w:val="00A77F15"/>
    <w:rsid w:val="00A804CB"/>
    <w:rsid w:val="00A87FBD"/>
    <w:rsid w:val="00A94C9B"/>
    <w:rsid w:val="00A95D98"/>
    <w:rsid w:val="00AA446D"/>
    <w:rsid w:val="00AA4AA2"/>
    <w:rsid w:val="00AA5268"/>
    <w:rsid w:val="00AB3690"/>
    <w:rsid w:val="00AC368B"/>
    <w:rsid w:val="00AC421D"/>
    <w:rsid w:val="00AC6370"/>
    <w:rsid w:val="00AD2C2A"/>
    <w:rsid w:val="00AE00EB"/>
    <w:rsid w:val="00AF43F7"/>
    <w:rsid w:val="00AF519C"/>
    <w:rsid w:val="00B066A4"/>
    <w:rsid w:val="00B168E9"/>
    <w:rsid w:val="00B25176"/>
    <w:rsid w:val="00B316F1"/>
    <w:rsid w:val="00B32A75"/>
    <w:rsid w:val="00B33417"/>
    <w:rsid w:val="00B371FC"/>
    <w:rsid w:val="00B42BED"/>
    <w:rsid w:val="00B47C12"/>
    <w:rsid w:val="00B567AD"/>
    <w:rsid w:val="00B6400A"/>
    <w:rsid w:val="00B64921"/>
    <w:rsid w:val="00B655F7"/>
    <w:rsid w:val="00B72771"/>
    <w:rsid w:val="00B72B33"/>
    <w:rsid w:val="00B72BF2"/>
    <w:rsid w:val="00B76704"/>
    <w:rsid w:val="00B7755B"/>
    <w:rsid w:val="00B82810"/>
    <w:rsid w:val="00B8438A"/>
    <w:rsid w:val="00B91810"/>
    <w:rsid w:val="00B91C1B"/>
    <w:rsid w:val="00B938AF"/>
    <w:rsid w:val="00B962F2"/>
    <w:rsid w:val="00B964A4"/>
    <w:rsid w:val="00BB1712"/>
    <w:rsid w:val="00BB2E4A"/>
    <w:rsid w:val="00BB58A6"/>
    <w:rsid w:val="00BC299A"/>
    <w:rsid w:val="00BC560C"/>
    <w:rsid w:val="00BC5B20"/>
    <w:rsid w:val="00BF225A"/>
    <w:rsid w:val="00C00ACE"/>
    <w:rsid w:val="00C023B2"/>
    <w:rsid w:val="00C023D0"/>
    <w:rsid w:val="00C047BE"/>
    <w:rsid w:val="00C10AA1"/>
    <w:rsid w:val="00C178CC"/>
    <w:rsid w:val="00C2380E"/>
    <w:rsid w:val="00C241FE"/>
    <w:rsid w:val="00C33B07"/>
    <w:rsid w:val="00C35F82"/>
    <w:rsid w:val="00C41B07"/>
    <w:rsid w:val="00C444AD"/>
    <w:rsid w:val="00C4689E"/>
    <w:rsid w:val="00C5006C"/>
    <w:rsid w:val="00C54E5E"/>
    <w:rsid w:val="00C616F9"/>
    <w:rsid w:val="00C63934"/>
    <w:rsid w:val="00C66B85"/>
    <w:rsid w:val="00C672D0"/>
    <w:rsid w:val="00C7680F"/>
    <w:rsid w:val="00C77066"/>
    <w:rsid w:val="00C80C5F"/>
    <w:rsid w:val="00C813A1"/>
    <w:rsid w:val="00C86228"/>
    <w:rsid w:val="00C874B3"/>
    <w:rsid w:val="00CA3FF8"/>
    <w:rsid w:val="00CB1F6A"/>
    <w:rsid w:val="00CB4ACD"/>
    <w:rsid w:val="00CB684C"/>
    <w:rsid w:val="00CB7435"/>
    <w:rsid w:val="00CC396D"/>
    <w:rsid w:val="00CC6099"/>
    <w:rsid w:val="00CC76B6"/>
    <w:rsid w:val="00CC78D4"/>
    <w:rsid w:val="00CD603A"/>
    <w:rsid w:val="00CD7B60"/>
    <w:rsid w:val="00CE420C"/>
    <w:rsid w:val="00CE4E3A"/>
    <w:rsid w:val="00CE6E5C"/>
    <w:rsid w:val="00CF2BF3"/>
    <w:rsid w:val="00CF4CB5"/>
    <w:rsid w:val="00D031AB"/>
    <w:rsid w:val="00D0363B"/>
    <w:rsid w:val="00D04B67"/>
    <w:rsid w:val="00D10A72"/>
    <w:rsid w:val="00D11E2F"/>
    <w:rsid w:val="00D12991"/>
    <w:rsid w:val="00D13C8C"/>
    <w:rsid w:val="00D13F8B"/>
    <w:rsid w:val="00D3010C"/>
    <w:rsid w:val="00D44DCF"/>
    <w:rsid w:val="00D606ED"/>
    <w:rsid w:val="00D6288C"/>
    <w:rsid w:val="00D65B6B"/>
    <w:rsid w:val="00D663CF"/>
    <w:rsid w:val="00D67182"/>
    <w:rsid w:val="00D75DFC"/>
    <w:rsid w:val="00D80051"/>
    <w:rsid w:val="00D80A9E"/>
    <w:rsid w:val="00D94188"/>
    <w:rsid w:val="00DA4717"/>
    <w:rsid w:val="00DA6CFC"/>
    <w:rsid w:val="00DB09C0"/>
    <w:rsid w:val="00DB2FE0"/>
    <w:rsid w:val="00DB5002"/>
    <w:rsid w:val="00DB5A39"/>
    <w:rsid w:val="00DC0A11"/>
    <w:rsid w:val="00DC0DCA"/>
    <w:rsid w:val="00DC40C2"/>
    <w:rsid w:val="00DD528D"/>
    <w:rsid w:val="00DF20A1"/>
    <w:rsid w:val="00DF2829"/>
    <w:rsid w:val="00DF5F91"/>
    <w:rsid w:val="00E02FC8"/>
    <w:rsid w:val="00E16108"/>
    <w:rsid w:val="00E16C5E"/>
    <w:rsid w:val="00E23896"/>
    <w:rsid w:val="00E25D2A"/>
    <w:rsid w:val="00E36104"/>
    <w:rsid w:val="00E36F77"/>
    <w:rsid w:val="00E52B8D"/>
    <w:rsid w:val="00E530CE"/>
    <w:rsid w:val="00E547DC"/>
    <w:rsid w:val="00E55416"/>
    <w:rsid w:val="00E56DA8"/>
    <w:rsid w:val="00E6648B"/>
    <w:rsid w:val="00E66B70"/>
    <w:rsid w:val="00E71C09"/>
    <w:rsid w:val="00E73E63"/>
    <w:rsid w:val="00E7660A"/>
    <w:rsid w:val="00E80318"/>
    <w:rsid w:val="00E8217B"/>
    <w:rsid w:val="00EA14D2"/>
    <w:rsid w:val="00EA18E7"/>
    <w:rsid w:val="00EA3938"/>
    <w:rsid w:val="00EB0530"/>
    <w:rsid w:val="00EB13FF"/>
    <w:rsid w:val="00EC0CF4"/>
    <w:rsid w:val="00EC1E3D"/>
    <w:rsid w:val="00EC49D7"/>
    <w:rsid w:val="00ED2657"/>
    <w:rsid w:val="00ED4E3D"/>
    <w:rsid w:val="00EE0484"/>
    <w:rsid w:val="00EE06C7"/>
    <w:rsid w:val="00EE4A63"/>
    <w:rsid w:val="00EE4D38"/>
    <w:rsid w:val="00EE63C8"/>
    <w:rsid w:val="00EF1733"/>
    <w:rsid w:val="00EF2D4C"/>
    <w:rsid w:val="00EF787C"/>
    <w:rsid w:val="00EF7D29"/>
    <w:rsid w:val="00EF7D6D"/>
    <w:rsid w:val="00F03B64"/>
    <w:rsid w:val="00F10580"/>
    <w:rsid w:val="00F12629"/>
    <w:rsid w:val="00F16242"/>
    <w:rsid w:val="00F200C8"/>
    <w:rsid w:val="00F26509"/>
    <w:rsid w:val="00F32BAF"/>
    <w:rsid w:val="00F3381D"/>
    <w:rsid w:val="00F404A6"/>
    <w:rsid w:val="00F4263C"/>
    <w:rsid w:val="00F4560C"/>
    <w:rsid w:val="00F45D6C"/>
    <w:rsid w:val="00F56AA6"/>
    <w:rsid w:val="00F65992"/>
    <w:rsid w:val="00F70B42"/>
    <w:rsid w:val="00F74015"/>
    <w:rsid w:val="00F81FD9"/>
    <w:rsid w:val="00F82941"/>
    <w:rsid w:val="00F8739A"/>
    <w:rsid w:val="00F92211"/>
    <w:rsid w:val="00F924B5"/>
    <w:rsid w:val="00F93A25"/>
    <w:rsid w:val="00FA37FE"/>
    <w:rsid w:val="00FA3937"/>
    <w:rsid w:val="00FA3AA2"/>
    <w:rsid w:val="00FA7AF7"/>
    <w:rsid w:val="00FD0C92"/>
    <w:rsid w:val="00FD648E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420C"/>
  </w:style>
  <w:style w:type="paragraph" w:styleId="1">
    <w:name w:val="heading 1"/>
    <w:basedOn w:val="a0"/>
    <w:next w:val="a0"/>
    <w:qFormat/>
    <w:rsid w:val="00CE420C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CE420C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0"/>
    <w:next w:val="a0"/>
    <w:qFormat/>
    <w:rsid w:val="00CE420C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CE420C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E420C"/>
    <w:pPr>
      <w:tabs>
        <w:tab w:val="center" w:pos="4536"/>
        <w:tab w:val="right" w:pos="9072"/>
      </w:tabs>
    </w:pPr>
  </w:style>
  <w:style w:type="character" w:styleId="a5">
    <w:name w:val="page number"/>
    <w:basedOn w:val="a1"/>
    <w:rsid w:val="00CE420C"/>
  </w:style>
  <w:style w:type="paragraph" w:styleId="a6">
    <w:name w:val="header"/>
    <w:basedOn w:val="a0"/>
    <w:rsid w:val="00CE420C"/>
    <w:pPr>
      <w:tabs>
        <w:tab w:val="center" w:pos="4536"/>
        <w:tab w:val="right" w:pos="9072"/>
      </w:tabs>
    </w:pPr>
  </w:style>
  <w:style w:type="paragraph" w:styleId="a7">
    <w:name w:val="Body Text Indent"/>
    <w:basedOn w:val="a0"/>
    <w:link w:val="a8"/>
    <w:rsid w:val="00CE420C"/>
    <w:pPr>
      <w:ind w:firstLine="709"/>
      <w:jc w:val="both"/>
    </w:pPr>
    <w:rPr>
      <w:sz w:val="28"/>
    </w:rPr>
  </w:style>
  <w:style w:type="paragraph" w:styleId="20">
    <w:name w:val="Body Text Indent 2"/>
    <w:basedOn w:val="a0"/>
    <w:rsid w:val="00CE420C"/>
    <w:pPr>
      <w:ind w:left="709" w:firstLine="709"/>
      <w:jc w:val="both"/>
    </w:pPr>
    <w:rPr>
      <w:sz w:val="28"/>
    </w:rPr>
  </w:style>
  <w:style w:type="paragraph" w:styleId="a9">
    <w:name w:val="Body Text"/>
    <w:basedOn w:val="a0"/>
    <w:rsid w:val="00CE420C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0"/>
    <w:rsid w:val="00CE420C"/>
    <w:pPr>
      <w:spacing w:line="360" w:lineRule="auto"/>
      <w:ind w:left="4536"/>
      <w:jc w:val="center"/>
    </w:pPr>
    <w:rPr>
      <w:sz w:val="28"/>
    </w:rPr>
  </w:style>
  <w:style w:type="paragraph" w:styleId="aa">
    <w:name w:val="caption"/>
    <w:basedOn w:val="a0"/>
    <w:next w:val="a0"/>
    <w:qFormat/>
    <w:rsid w:val="00CE420C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0"/>
    <w:link w:val="22"/>
    <w:rsid w:val="00CE420C"/>
    <w:pPr>
      <w:ind w:right="4536"/>
      <w:jc w:val="both"/>
    </w:pPr>
    <w:rPr>
      <w:sz w:val="28"/>
    </w:rPr>
  </w:style>
  <w:style w:type="paragraph" w:styleId="ab">
    <w:name w:val="Title"/>
    <w:basedOn w:val="a0"/>
    <w:link w:val="ac"/>
    <w:qFormat/>
    <w:rsid w:val="00CE420C"/>
    <w:pPr>
      <w:jc w:val="center"/>
    </w:pPr>
    <w:rPr>
      <w:b/>
      <w:sz w:val="28"/>
    </w:rPr>
  </w:style>
  <w:style w:type="paragraph" w:styleId="ad">
    <w:name w:val="Balloon Text"/>
    <w:basedOn w:val="a0"/>
    <w:link w:val="ae"/>
    <w:rsid w:val="00E766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E7660A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1"/>
    <w:link w:val="a7"/>
    <w:rsid w:val="00EC49D7"/>
    <w:rPr>
      <w:sz w:val="28"/>
    </w:rPr>
  </w:style>
  <w:style w:type="paragraph" w:styleId="af">
    <w:name w:val="No Spacing"/>
    <w:uiPriority w:val="1"/>
    <w:qFormat/>
    <w:rsid w:val="00265ED0"/>
    <w:rPr>
      <w:sz w:val="28"/>
      <w:szCs w:val="22"/>
    </w:rPr>
  </w:style>
  <w:style w:type="table" w:styleId="af0">
    <w:name w:val="Table Grid"/>
    <w:basedOn w:val="a2"/>
    <w:rsid w:val="00E2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Light Shading Accent 5"/>
    <w:basedOn w:val="a2"/>
    <w:uiPriority w:val="60"/>
    <w:rsid w:val="00E25D2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2"/>
    <w:uiPriority w:val="61"/>
    <w:rsid w:val="00E25D2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1">
    <w:name w:val="Light Grid Accent 5"/>
    <w:basedOn w:val="a2"/>
    <w:uiPriority w:val="62"/>
    <w:rsid w:val="00E25D2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Средний список 1 - Акцент 11"/>
    <w:basedOn w:val="a2"/>
    <w:uiPriority w:val="65"/>
    <w:rsid w:val="00E25D2A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5">
    <w:name w:val="Medium List 1 Accent 5"/>
    <w:basedOn w:val="a2"/>
    <w:uiPriority w:val="65"/>
    <w:rsid w:val="00E25D2A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5">
    <w:name w:val="Medium List 2 Accent 5"/>
    <w:basedOn w:val="a2"/>
    <w:uiPriority w:val="66"/>
    <w:rsid w:val="00E25D2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22">
    <w:name w:val="Основной текст 2 Знак"/>
    <w:basedOn w:val="a1"/>
    <w:link w:val="21"/>
    <w:rsid w:val="00766D13"/>
    <w:rPr>
      <w:sz w:val="28"/>
    </w:rPr>
  </w:style>
  <w:style w:type="character" w:customStyle="1" w:styleId="ac">
    <w:name w:val="Название Знак"/>
    <w:basedOn w:val="a1"/>
    <w:link w:val="ab"/>
    <w:rsid w:val="00282494"/>
    <w:rPr>
      <w:b/>
      <w:sz w:val="28"/>
    </w:rPr>
  </w:style>
  <w:style w:type="character" w:customStyle="1" w:styleId="num">
    <w:name w:val="num"/>
    <w:basedOn w:val="a1"/>
    <w:rsid w:val="00CC396D"/>
  </w:style>
  <w:style w:type="paragraph" w:styleId="HTML">
    <w:name w:val="HTML Preformatted"/>
    <w:basedOn w:val="a0"/>
    <w:link w:val="HTML0"/>
    <w:uiPriority w:val="99"/>
    <w:unhideWhenUsed/>
    <w:rsid w:val="006B6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6B68FD"/>
    <w:rPr>
      <w:rFonts w:ascii="Courier New" w:eastAsia="Times New Roman" w:hAnsi="Courier New" w:cs="Courier New"/>
    </w:rPr>
  </w:style>
  <w:style w:type="paragraph" w:styleId="a">
    <w:name w:val="List Bullet"/>
    <w:basedOn w:val="a0"/>
    <w:rsid w:val="007F71FE"/>
    <w:pPr>
      <w:numPr>
        <w:numId w:val="23"/>
      </w:numPr>
      <w:contextualSpacing/>
    </w:pPr>
  </w:style>
  <w:style w:type="paragraph" w:styleId="af1">
    <w:name w:val="List Paragraph"/>
    <w:basedOn w:val="a0"/>
    <w:uiPriority w:val="34"/>
    <w:qFormat/>
    <w:rsid w:val="005000DB"/>
    <w:pPr>
      <w:ind w:left="708"/>
    </w:pPr>
  </w:style>
  <w:style w:type="paragraph" w:customStyle="1" w:styleId="af2">
    <w:name w:val="Содержимое таблицы"/>
    <w:basedOn w:val="a0"/>
    <w:rsid w:val="005000DB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styleId="af3">
    <w:name w:val="Strong"/>
    <w:basedOn w:val="a1"/>
    <w:qFormat/>
    <w:rsid w:val="00DD528D"/>
    <w:rPr>
      <w:b/>
      <w:bCs/>
    </w:rPr>
  </w:style>
  <w:style w:type="paragraph" w:styleId="af4">
    <w:name w:val="Normal (Web)"/>
    <w:basedOn w:val="a0"/>
    <w:rsid w:val="00DD528D"/>
    <w:pPr>
      <w:suppressAutoHyphens/>
      <w:spacing w:before="280" w:after="280"/>
    </w:pPr>
    <w:rPr>
      <w:kern w:val="1"/>
      <w:sz w:val="24"/>
      <w:szCs w:val="24"/>
      <w:lang w:eastAsia="ar-SA"/>
    </w:rPr>
  </w:style>
  <w:style w:type="character" w:styleId="af5">
    <w:name w:val="Hyperlink"/>
    <w:basedOn w:val="a1"/>
    <w:rsid w:val="007506A8"/>
    <w:rPr>
      <w:color w:val="0000FF" w:themeColor="hyperlink"/>
      <w:u w:val="single"/>
    </w:rPr>
  </w:style>
  <w:style w:type="character" w:customStyle="1" w:styleId="af6">
    <w:name w:val="Основной текст_"/>
    <w:link w:val="23"/>
    <w:rsid w:val="00DC0DCA"/>
    <w:rPr>
      <w:sz w:val="29"/>
      <w:szCs w:val="29"/>
      <w:shd w:val="clear" w:color="auto" w:fill="FFFFFF"/>
    </w:rPr>
  </w:style>
  <w:style w:type="character" w:customStyle="1" w:styleId="10">
    <w:name w:val="Заголовок №1_"/>
    <w:link w:val="11"/>
    <w:rsid w:val="00DC0DCA"/>
    <w:rPr>
      <w:b/>
      <w:bCs/>
      <w:sz w:val="27"/>
      <w:szCs w:val="27"/>
      <w:shd w:val="clear" w:color="auto" w:fill="FFFFFF"/>
    </w:rPr>
  </w:style>
  <w:style w:type="character" w:customStyle="1" w:styleId="155pt">
    <w:name w:val="Основной текст + 15;5 pt;Полужирный;Курсив"/>
    <w:rsid w:val="00DC0D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12">
    <w:name w:val="Основной текст1"/>
    <w:rsid w:val="00DC0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8">
    <w:name w:val="Основной текст (8)_"/>
    <w:link w:val="80"/>
    <w:rsid w:val="00DC0DCA"/>
    <w:rPr>
      <w:sz w:val="27"/>
      <w:szCs w:val="27"/>
      <w:shd w:val="clear" w:color="auto" w:fill="FFFFFF"/>
    </w:rPr>
  </w:style>
  <w:style w:type="character" w:customStyle="1" w:styleId="12pt">
    <w:name w:val="Основной текст + 12 pt;Полужирный"/>
    <w:rsid w:val="00DC0D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3">
    <w:name w:val="Основной текст2"/>
    <w:basedOn w:val="a0"/>
    <w:link w:val="af6"/>
    <w:rsid w:val="00DC0DCA"/>
    <w:pPr>
      <w:widowControl w:val="0"/>
      <w:shd w:val="clear" w:color="auto" w:fill="FFFFFF"/>
      <w:spacing w:after="900" w:line="324" w:lineRule="exact"/>
      <w:jc w:val="center"/>
    </w:pPr>
    <w:rPr>
      <w:sz w:val="29"/>
      <w:szCs w:val="29"/>
    </w:rPr>
  </w:style>
  <w:style w:type="paragraph" w:customStyle="1" w:styleId="11">
    <w:name w:val="Заголовок №1"/>
    <w:basedOn w:val="a0"/>
    <w:link w:val="10"/>
    <w:rsid w:val="00DC0DCA"/>
    <w:pPr>
      <w:widowControl w:val="0"/>
      <w:shd w:val="clear" w:color="auto" w:fill="FFFFFF"/>
      <w:spacing w:before="900" w:after="7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80">
    <w:name w:val="Основной текст (8)"/>
    <w:basedOn w:val="a0"/>
    <w:link w:val="8"/>
    <w:rsid w:val="00DC0DCA"/>
    <w:pPr>
      <w:widowControl w:val="0"/>
      <w:shd w:val="clear" w:color="auto" w:fill="FFFFFF"/>
      <w:spacing w:before="60" w:after="660" w:line="324" w:lineRule="exact"/>
      <w:ind w:firstLine="660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ustoshka.reg6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9515-E140-4E86-A0D7-BBB6903D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Пользователь</cp:lastModifiedBy>
  <cp:revision>102</cp:revision>
  <cp:lastPrinted>2023-12-11T11:06:00Z</cp:lastPrinted>
  <dcterms:created xsi:type="dcterms:W3CDTF">2023-12-08T06:44:00Z</dcterms:created>
  <dcterms:modified xsi:type="dcterms:W3CDTF">2023-12-12T11:49:00Z</dcterms:modified>
</cp:coreProperties>
</file>