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00E84DF6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ОЬЛАСТЬ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3837757" w14:textId="3FF075E5" w:rsidR="000765CF" w:rsidRDefault="000765CF" w:rsidP="000765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Pr="000B1CD0" w:rsidRDefault="000765CF" w:rsidP="000765C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2584DF" w14:textId="1556676E" w:rsidR="000765CF" w:rsidRDefault="000765CF" w:rsidP="000765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B2324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B232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B232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B2324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14:paraId="7B7355E6" w14:textId="2C8AF74F" w:rsidR="000765CF" w:rsidRPr="000765CF" w:rsidRDefault="000765CF" w:rsidP="000765C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Default="000765CF" w:rsidP="000765C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231B161" w14:textId="77777777" w:rsidR="00DD1AA0" w:rsidRDefault="00CB2324" w:rsidP="00782F2D">
      <w:pPr>
        <w:pStyle w:val="a3"/>
        <w:tabs>
          <w:tab w:val="left" w:pos="5103"/>
          <w:tab w:val="left" w:pos="5812"/>
          <w:tab w:val="left" w:pos="5954"/>
        </w:tabs>
        <w:ind w:right="41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2F2D">
        <w:rPr>
          <w:rFonts w:ascii="Times New Roman" w:hAnsi="Times New Roman"/>
          <w:sz w:val="28"/>
          <w:szCs w:val="28"/>
        </w:rPr>
        <w:t xml:space="preserve"> 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782F2D">
        <w:rPr>
          <w:rFonts w:ascii="Times New Roman" w:hAnsi="Times New Roman"/>
          <w:sz w:val="28"/>
          <w:szCs w:val="28"/>
        </w:rPr>
        <w:t xml:space="preserve"> 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782F2D">
        <w:rPr>
          <w:rFonts w:ascii="Times New Roman" w:hAnsi="Times New Roman"/>
          <w:sz w:val="28"/>
          <w:szCs w:val="28"/>
        </w:rPr>
        <w:t xml:space="preserve">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82F2D">
        <w:rPr>
          <w:rFonts w:ascii="Times New Roman" w:hAnsi="Times New Roman"/>
          <w:sz w:val="28"/>
          <w:szCs w:val="28"/>
        </w:rPr>
        <w:t xml:space="preserve">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</w:p>
    <w:p w14:paraId="76CE4FB9" w14:textId="1C88E97E" w:rsidR="00DD1AA0" w:rsidRDefault="00CB2324" w:rsidP="00DD1AA0">
      <w:pPr>
        <w:pStyle w:val="a3"/>
        <w:tabs>
          <w:tab w:val="left" w:pos="5103"/>
          <w:tab w:val="left" w:pos="5812"/>
          <w:tab w:val="left" w:pos="5954"/>
        </w:tabs>
        <w:ind w:right="41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</w:t>
      </w:r>
      <w:r w:rsidR="00782F2D">
        <w:rPr>
          <w:rFonts w:ascii="Times New Roman" w:hAnsi="Times New Roman"/>
          <w:sz w:val="28"/>
          <w:szCs w:val="28"/>
        </w:rPr>
        <w:t xml:space="preserve">  </w:t>
      </w:r>
      <w:r w:rsidR="00DD1AA0">
        <w:rPr>
          <w:rFonts w:ascii="Times New Roman" w:hAnsi="Times New Roman"/>
          <w:sz w:val="28"/>
          <w:szCs w:val="28"/>
        </w:rPr>
        <w:t xml:space="preserve">  </w:t>
      </w:r>
      <w:r w:rsidR="00782F2D">
        <w:rPr>
          <w:rFonts w:ascii="Times New Roman" w:hAnsi="Times New Roman"/>
          <w:sz w:val="28"/>
          <w:szCs w:val="28"/>
        </w:rPr>
        <w:t xml:space="preserve">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компенсации</w:t>
      </w:r>
      <w:r w:rsidR="00782F2D">
        <w:rPr>
          <w:rFonts w:ascii="Times New Roman" w:hAnsi="Times New Roman"/>
          <w:sz w:val="28"/>
          <w:szCs w:val="28"/>
        </w:rPr>
        <w:t xml:space="preserve">           </w:t>
      </w:r>
      <w:r w:rsidR="000B1CD0">
        <w:rPr>
          <w:rFonts w:ascii="Times New Roman" w:hAnsi="Times New Roman"/>
          <w:sz w:val="28"/>
          <w:szCs w:val="28"/>
        </w:rPr>
        <w:t>р</w:t>
      </w:r>
      <w:r w:rsidRPr="00A97B21">
        <w:rPr>
          <w:rFonts w:ascii="Times New Roman" w:hAnsi="Times New Roman"/>
          <w:sz w:val="28"/>
          <w:szCs w:val="28"/>
        </w:rPr>
        <w:t>одителям</w:t>
      </w:r>
      <w:r w:rsidR="00DD1AA0">
        <w:rPr>
          <w:rFonts w:ascii="Times New Roman" w:hAnsi="Times New Roman"/>
          <w:sz w:val="28"/>
          <w:szCs w:val="28"/>
        </w:rPr>
        <w:t xml:space="preserve"> </w:t>
      </w:r>
      <w:r w:rsidR="000B1CD0">
        <w:rPr>
          <w:rFonts w:ascii="Times New Roman" w:hAnsi="Times New Roman"/>
          <w:sz w:val="28"/>
          <w:szCs w:val="28"/>
        </w:rPr>
        <w:t>(</w:t>
      </w:r>
      <w:proofErr w:type="gramStart"/>
      <w:r w:rsidRPr="00A97B21">
        <w:rPr>
          <w:rFonts w:ascii="Times New Roman" w:hAnsi="Times New Roman"/>
          <w:sz w:val="28"/>
          <w:szCs w:val="28"/>
        </w:rPr>
        <w:t>законным</w:t>
      </w:r>
      <w:r w:rsidR="00BE3429">
        <w:rPr>
          <w:rFonts w:ascii="Times New Roman" w:hAnsi="Times New Roman"/>
          <w:sz w:val="28"/>
          <w:szCs w:val="28"/>
        </w:rPr>
        <w:t xml:space="preserve"> </w:t>
      </w:r>
      <w:r w:rsidR="00782F2D">
        <w:rPr>
          <w:rFonts w:ascii="Times New Roman" w:hAnsi="Times New Roman"/>
          <w:sz w:val="28"/>
          <w:szCs w:val="28"/>
        </w:rPr>
        <w:t xml:space="preserve"> п</w:t>
      </w:r>
      <w:r w:rsidRPr="00A97B21">
        <w:rPr>
          <w:rFonts w:ascii="Times New Roman" w:hAnsi="Times New Roman"/>
          <w:sz w:val="28"/>
          <w:szCs w:val="28"/>
        </w:rPr>
        <w:t>редставителям</w:t>
      </w:r>
      <w:proofErr w:type="gramEnd"/>
      <w:r w:rsidRPr="00A97B21">
        <w:rPr>
          <w:rFonts w:ascii="Times New Roman" w:hAnsi="Times New Roman"/>
          <w:sz w:val="28"/>
          <w:szCs w:val="28"/>
        </w:rPr>
        <w:t>)</w:t>
      </w:r>
      <w:r w:rsidR="00DD1AA0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расходов</w:t>
      </w:r>
      <w:r w:rsidR="00782F2D">
        <w:rPr>
          <w:rFonts w:ascii="Times New Roman" w:hAnsi="Times New Roman"/>
          <w:sz w:val="28"/>
          <w:szCs w:val="28"/>
        </w:rPr>
        <w:t xml:space="preserve">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по</w:t>
      </w:r>
      <w:r w:rsidR="00BE3429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подвозу</w:t>
      </w:r>
      <w:r w:rsidR="00782F2D">
        <w:rPr>
          <w:rFonts w:ascii="Times New Roman" w:hAnsi="Times New Roman"/>
          <w:sz w:val="28"/>
          <w:szCs w:val="28"/>
        </w:rPr>
        <w:t xml:space="preserve">  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782F2D">
        <w:rPr>
          <w:rFonts w:ascii="Times New Roman" w:hAnsi="Times New Roman"/>
          <w:sz w:val="28"/>
          <w:szCs w:val="28"/>
        </w:rPr>
        <w:t xml:space="preserve"> 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82F2D">
        <w:rPr>
          <w:rFonts w:ascii="Times New Roman" w:hAnsi="Times New Roman"/>
          <w:sz w:val="28"/>
          <w:szCs w:val="28"/>
        </w:rPr>
        <w:t xml:space="preserve">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образовательные</w:t>
      </w:r>
      <w:r w:rsidR="00782F2D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организации</w:t>
      </w:r>
      <w:r w:rsidR="00782F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Пустошкинского</w:t>
      </w:r>
      <w:r w:rsidR="00782F2D">
        <w:rPr>
          <w:rFonts w:ascii="Times New Roman" w:hAnsi="Times New Roman"/>
          <w:sz w:val="28"/>
          <w:szCs w:val="28"/>
        </w:rPr>
        <w:t xml:space="preserve">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0B1CD0">
        <w:rPr>
          <w:rFonts w:ascii="Times New Roman" w:hAnsi="Times New Roman"/>
          <w:sz w:val="28"/>
          <w:szCs w:val="28"/>
        </w:rPr>
        <w:t>,</w:t>
      </w:r>
      <w:r w:rsidR="00BE3429">
        <w:rPr>
          <w:rFonts w:ascii="Times New Roman" w:hAnsi="Times New Roman"/>
          <w:sz w:val="28"/>
          <w:szCs w:val="28"/>
        </w:rPr>
        <w:t xml:space="preserve"> </w:t>
      </w:r>
      <w:r w:rsidRPr="00A97B21">
        <w:rPr>
          <w:rFonts w:ascii="Times New Roman" w:hAnsi="Times New Roman"/>
          <w:sz w:val="28"/>
          <w:szCs w:val="28"/>
        </w:rPr>
        <w:t>реализующие</w:t>
      </w:r>
      <w:r w:rsidR="00782F2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97B21">
        <w:rPr>
          <w:rFonts w:ascii="Times New Roman" w:hAnsi="Times New Roman"/>
          <w:sz w:val="28"/>
          <w:szCs w:val="28"/>
        </w:rPr>
        <w:t>основные</w:t>
      </w:r>
    </w:p>
    <w:p w14:paraId="51C738EB" w14:textId="4FE0DBC8" w:rsidR="00CB2324" w:rsidRPr="00A97B21" w:rsidRDefault="00782F2D" w:rsidP="00BE3429">
      <w:pPr>
        <w:pStyle w:val="a3"/>
        <w:tabs>
          <w:tab w:val="left" w:pos="5103"/>
          <w:tab w:val="left" w:pos="5812"/>
          <w:tab w:val="left" w:pos="5954"/>
        </w:tabs>
        <w:ind w:right="41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CB2324" w:rsidRPr="00A97B21">
        <w:rPr>
          <w:rFonts w:ascii="Times New Roman" w:hAnsi="Times New Roman"/>
          <w:sz w:val="28"/>
          <w:szCs w:val="28"/>
        </w:rPr>
        <w:t>щеобразовательные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B2324" w:rsidRPr="00A97B21">
        <w:rPr>
          <w:rFonts w:ascii="Times New Roman" w:hAnsi="Times New Roman"/>
          <w:sz w:val="28"/>
          <w:szCs w:val="28"/>
        </w:rPr>
        <w:t>программы,</w:t>
      </w:r>
      <w:r w:rsidR="00DD1AA0">
        <w:rPr>
          <w:rFonts w:ascii="Times New Roman" w:hAnsi="Times New Roman"/>
          <w:sz w:val="28"/>
          <w:szCs w:val="28"/>
        </w:rPr>
        <w:t xml:space="preserve"> </w:t>
      </w:r>
      <w:r w:rsidR="00CB2324" w:rsidRPr="00A97B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="00CB2324" w:rsidRPr="00A97B21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    с</w:t>
      </w:r>
      <w:r w:rsidR="00CB2324" w:rsidRPr="00A97B21">
        <w:rPr>
          <w:rFonts w:ascii="Times New Roman" w:hAnsi="Times New Roman"/>
          <w:sz w:val="28"/>
          <w:szCs w:val="28"/>
        </w:rPr>
        <w:t>оответствующи</w:t>
      </w:r>
      <w:r w:rsidR="00DD1AA0">
        <w:rPr>
          <w:rFonts w:ascii="Times New Roman" w:hAnsi="Times New Roman"/>
          <w:sz w:val="28"/>
          <w:szCs w:val="28"/>
        </w:rPr>
        <w:t xml:space="preserve">х </w:t>
      </w:r>
      <w:r w:rsidR="00CB2324" w:rsidRPr="00A97B21">
        <w:rPr>
          <w:rFonts w:ascii="Times New Roman" w:hAnsi="Times New Roman"/>
          <w:sz w:val="28"/>
          <w:szCs w:val="28"/>
        </w:rPr>
        <w:t>расходов</w:t>
      </w:r>
      <w:r w:rsidR="00CB2324">
        <w:rPr>
          <w:rFonts w:ascii="Times New Roman" w:hAnsi="Times New Roman"/>
          <w:sz w:val="28"/>
          <w:szCs w:val="28"/>
        </w:rPr>
        <w:t>,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="00CB2324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B1CD0">
        <w:rPr>
          <w:rFonts w:ascii="Times New Roman" w:hAnsi="Times New Roman"/>
          <w:sz w:val="28"/>
          <w:szCs w:val="28"/>
        </w:rPr>
        <w:t>П</w:t>
      </w:r>
      <w:r w:rsidR="00CB2324">
        <w:rPr>
          <w:rFonts w:ascii="Times New Roman" w:hAnsi="Times New Roman"/>
          <w:sz w:val="28"/>
          <w:szCs w:val="28"/>
        </w:rPr>
        <w:t>остановление</w:t>
      </w:r>
      <w:r w:rsidR="00DD1AA0">
        <w:rPr>
          <w:rFonts w:ascii="Times New Roman" w:hAnsi="Times New Roman"/>
          <w:sz w:val="28"/>
          <w:szCs w:val="28"/>
        </w:rPr>
        <w:t>м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="00CB2324">
        <w:rPr>
          <w:rFonts w:ascii="Times New Roman" w:hAnsi="Times New Roman"/>
          <w:sz w:val="28"/>
          <w:szCs w:val="28"/>
        </w:rPr>
        <w:t>Администрации</w:t>
      </w:r>
      <w:r w:rsidR="000B1CD0">
        <w:rPr>
          <w:rFonts w:ascii="Times New Roman" w:hAnsi="Times New Roman"/>
          <w:sz w:val="28"/>
          <w:szCs w:val="28"/>
        </w:rPr>
        <w:t xml:space="preserve"> </w:t>
      </w:r>
      <w:r w:rsidR="00CB2324">
        <w:rPr>
          <w:rFonts w:ascii="Times New Roman" w:hAnsi="Times New Roman"/>
          <w:sz w:val="28"/>
          <w:szCs w:val="28"/>
        </w:rPr>
        <w:t>Пустошкинского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2324">
        <w:rPr>
          <w:rFonts w:ascii="Times New Roman" w:hAnsi="Times New Roman"/>
          <w:sz w:val="28"/>
          <w:szCs w:val="28"/>
        </w:rPr>
        <w:t>рай</w:t>
      </w:r>
      <w:r w:rsidR="00BE3429">
        <w:rPr>
          <w:rFonts w:ascii="Times New Roman" w:hAnsi="Times New Roman"/>
          <w:sz w:val="28"/>
          <w:szCs w:val="28"/>
        </w:rPr>
        <w:t xml:space="preserve">она </w:t>
      </w:r>
      <w:r w:rsidR="00CB232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20.12.2021    года </w:t>
      </w:r>
      <w:r w:rsidR="00CB2324">
        <w:rPr>
          <w:rFonts w:ascii="Times New Roman" w:hAnsi="Times New Roman"/>
          <w:sz w:val="28"/>
          <w:szCs w:val="28"/>
        </w:rPr>
        <w:t>№ 166</w:t>
      </w:r>
    </w:p>
    <w:p w14:paraId="62DF6370" w14:textId="77777777" w:rsidR="00CB2324" w:rsidRPr="007D2681" w:rsidRDefault="00CB2324" w:rsidP="00CB2324">
      <w:pPr>
        <w:pStyle w:val="ConsPlusTitle"/>
        <w:widowControl/>
        <w:ind w:right="2267"/>
        <w:rPr>
          <w:rFonts w:ascii="Times New Roman" w:hAnsi="Times New Roman" w:cs="Times New Roman"/>
          <w:b w:val="0"/>
          <w:sz w:val="28"/>
          <w:szCs w:val="28"/>
        </w:rPr>
      </w:pPr>
    </w:p>
    <w:p w14:paraId="10515F73" w14:textId="438A197D" w:rsidR="00CB2324" w:rsidRPr="00CB2324" w:rsidRDefault="00CB2324" w:rsidP="00CB2324">
      <w:pPr>
        <w:spacing w:after="0"/>
        <w:ind w:right="1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2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B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 Федерального Закона Российской Федерации от 29.12.2012 г. № 273-ФЗ «Об образовании в Российской Федерации», Администрация Пустошкинского района ПОСТАНОВЛЯЕТ:</w:t>
      </w:r>
    </w:p>
    <w:p w14:paraId="1CC78511" w14:textId="77777777" w:rsidR="00CB2324" w:rsidRPr="00CB2324" w:rsidRDefault="00CB2324" w:rsidP="00A612D0">
      <w:pPr>
        <w:numPr>
          <w:ilvl w:val="0"/>
          <w:numId w:val="1"/>
        </w:numPr>
        <w:spacing w:after="25" w:line="248" w:lineRule="auto"/>
        <w:ind w:left="0"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выплаты компенсации родителям (законным представителям) расходов по подвозу детей в образовательные организации Пустошкинского района, реализующие основные общеобразовательные программы, и финансирования соответствующих расходов, утвержденный постановлением Администрации Пустошкинского района от 20.12.2021 года № 166 (далее – Порядок), следующие изменения:</w:t>
      </w:r>
    </w:p>
    <w:p w14:paraId="2D488FD4" w14:textId="24C487A7" w:rsidR="00CB2324" w:rsidRPr="00CB2324" w:rsidRDefault="00193A81" w:rsidP="00CB2324">
      <w:pPr>
        <w:numPr>
          <w:ilvl w:val="1"/>
          <w:numId w:val="2"/>
        </w:numPr>
        <w:spacing w:after="25" w:line="248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24"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1.3. Порядка изложить в следующей редакции:</w:t>
      </w:r>
    </w:p>
    <w:p w14:paraId="53C289C3" w14:textId="77777777" w:rsidR="00CB2324" w:rsidRPr="00CB2324" w:rsidRDefault="00CB2324" w:rsidP="00CB232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получения компенсации одним из родителей (законным представителем) в образовательную организацию Пустошкинского района, в котором обучается учащийся, подается заявление в установленной форме согласно приложению № 1 к настоящему Порядку».</w:t>
      </w:r>
    </w:p>
    <w:p w14:paraId="692BDE32" w14:textId="77777777" w:rsidR="00CB2324" w:rsidRPr="00CB2324" w:rsidRDefault="00CB2324" w:rsidP="00CB232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 Порядка изложить в следующей редакции:</w:t>
      </w:r>
    </w:p>
    <w:p w14:paraId="52F814A1" w14:textId="3BB61984" w:rsidR="00CB2324" w:rsidRPr="00CB2324" w:rsidRDefault="00CB2324" w:rsidP="00CB232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«1.4. Образовательная организация Пустошкинского района производит ежемесячное начисление компенсации на основании данных о фактическом количестве дней посещения».</w:t>
      </w:r>
    </w:p>
    <w:p w14:paraId="123C56FB" w14:textId="0B3C5BEF" w:rsidR="00CB2324" w:rsidRPr="00CB2324" w:rsidRDefault="00193A81" w:rsidP="00193A8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2324"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Порядку слова «Главе района» заменить словами «Директору МБОУ»</w:t>
      </w:r>
      <w:r w:rsidR="0096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1A3A4" w14:textId="53FDA4A9" w:rsidR="00CB2324" w:rsidRPr="00CB2324" w:rsidRDefault="00CB2324" w:rsidP="00A612D0">
      <w:pPr>
        <w:numPr>
          <w:ilvl w:val="0"/>
          <w:numId w:val="1"/>
        </w:numPr>
        <w:spacing w:after="25" w:line="248" w:lineRule="auto"/>
        <w:ind w:left="0"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Пустошкинский</w:t>
      </w:r>
      <w:proofErr w:type="spellEnd"/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Интернет.</w:t>
      </w:r>
    </w:p>
    <w:p w14:paraId="7E4F96DA" w14:textId="77777777" w:rsidR="00CB2324" w:rsidRPr="00CB2324" w:rsidRDefault="00CB2324" w:rsidP="00A612D0">
      <w:pPr>
        <w:numPr>
          <w:ilvl w:val="0"/>
          <w:numId w:val="1"/>
        </w:numPr>
        <w:spacing w:after="25" w:line="248" w:lineRule="auto"/>
        <w:ind w:left="0"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вступает в силу после официального опубликования </w:t>
      </w:r>
      <w:r w:rsidRPr="00CB2324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распространяется на правоотношения, возникшие с 1 сентября 2021 года</w:t>
      </w: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5B25F3" w14:textId="44A2BAB7" w:rsidR="00CB2324" w:rsidRPr="00CB2324" w:rsidRDefault="00CB2324" w:rsidP="00A612D0">
      <w:pPr>
        <w:numPr>
          <w:ilvl w:val="0"/>
          <w:numId w:val="1"/>
        </w:numPr>
        <w:spacing w:after="25" w:line="248" w:lineRule="auto"/>
        <w:ind w:left="0"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Пустошкинского района – председателя комитета по экономике, муниципальным закупкам и градостроительной деятельности Коваленко И.Ф.</w:t>
      </w:r>
    </w:p>
    <w:p w14:paraId="19CBC5C1" w14:textId="77777777" w:rsidR="00CB2324" w:rsidRPr="00CB2324" w:rsidRDefault="00CB2324" w:rsidP="00BC30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E5569D" w14:textId="77777777" w:rsidR="00A5059E" w:rsidRDefault="00A5059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D11C2" w14:textId="304BFC66" w:rsidR="00A5059E" w:rsidRDefault="00707DD4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E2FD8">
        <w:rPr>
          <w:rFonts w:ascii="Times New Roman" w:hAnsi="Times New Roman" w:cs="Times New Roman"/>
          <w:sz w:val="28"/>
          <w:szCs w:val="28"/>
        </w:rPr>
        <w:t xml:space="preserve">а 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23631">
        <w:rPr>
          <w:rFonts w:ascii="Times New Roman" w:hAnsi="Times New Roman" w:cs="Times New Roman"/>
          <w:sz w:val="28"/>
          <w:szCs w:val="28"/>
        </w:rPr>
        <w:t xml:space="preserve"> </w:t>
      </w:r>
      <w:r w:rsidR="00BE2FD8">
        <w:rPr>
          <w:rFonts w:ascii="Times New Roman" w:hAnsi="Times New Roman" w:cs="Times New Roman"/>
          <w:sz w:val="28"/>
          <w:szCs w:val="28"/>
        </w:rPr>
        <w:t>С.Р.Василькова</w:t>
      </w: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C70287">
      <w:pgSz w:w="11906" w:h="16838"/>
      <w:pgMar w:top="851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1092" o:spid="_x0000_i1040" style="width:8.25pt;height:3.75pt" coordsize="" o:spt="100" o:bullet="t" adj="0,,0" path="" stroked="f">
        <v:stroke joinstyle="miter"/>
        <v:imagedata r:id="rId1" o:title="image43"/>
        <v:formulas/>
        <v:path o:connecttype="segments"/>
      </v:shape>
    </w:pict>
  </w:numPicBullet>
  <w:abstractNum w:abstractNumId="0" w15:restartNumberingAfterBreak="0">
    <w:nsid w:val="522B728C"/>
    <w:multiLevelType w:val="hybridMultilevel"/>
    <w:tmpl w:val="7A882E8A"/>
    <w:lvl w:ilvl="0" w:tplc="AB9CF53C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CFDF6">
      <w:start w:val="1"/>
      <w:numFmt w:val="bullet"/>
      <w:lvlText w:val="•"/>
      <w:lvlPicBulletId w:val="0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EBC0A">
      <w:start w:val="1"/>
      <w:numFmt w:val="bullet"/>
      <w:lvlText w:val="▪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4AE2A">
      <w:start w:val="1"/>
      <w:numFmt w:val="bullet"/>
      <w:lvlText w:val="•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08D2A2">
      <w:start w:val="1"/>
      <w:numFmt w:val="bullet"/>
      <w:lvlText w:val="o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E0F9F8">
      <w:start w:val="1"/>
      <w:numFmt w:val="bullet"/>
      <w:lvlText w:val="▪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667842">
      <w:start w:val="1"/>
      <w:numFmt w:val="bullet"/>
      <w:lvlText w:val="•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E0C52">
      <w:start w:val="1"/>
      <w:numFmt w:val="bullet"/>
      <w:lvlText w:val="o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8BCCA">
      <w:start w:val="1"/>
      <w:numFmt w:val="bullet"/>
      <w:lvlText w:val="▪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286EB5"/>
    <w:multiLevelType w:val="multilevel"/>
    <w:tmpl w:val="E7AA0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2562F"/>
    <w:rsid w:val="000765CF"/>
    <w:rsid w:val="00084AA1"/>
    <w:rsid w:val="000B1CD0"/>
    <w:rsid w:val="000F22B9"/>
    <w:rsid w:val="00193A81"/>
    <w:rsid w:val="001A53D2"/>
    <w:rsid w:val="003B0862"/>
    <w:rsid w:val="00453143"/>
    <w:rsid w:val="00501151"/>
    <w:rsid w:val="00700B08"/>
    <w:rsid w:val="00707DD4"/>
    <w:rsid w:val="00782F2D"/>
    <w:rsid w:val="00885512"/>
    <w:rsid w:val="0096468E"/>
    <w:rsid w:val="00A5059E"/>
    <w:rsid w:val="00A612D0"/>
    <w:rsid w:val="00AC00B5"/>
    <w:rsid w:val="00BC30C0"/>
    <w:rsid w:val="00BE2FD8"/>
    <w:rsid w:val="00BE3429"/>
    <w:rsid w:val="00C23631"/>
    <w:rsid w:val="00C27109"/>
    <w:rsid w:val="00C70287"/>
    <w:rsid w:val="00CB2324"/>
    <w:rsid w:val="00CE51BF"/>
    <w:rsid w:val="00DD1AA0"/>
    <w:rsid w:val="00E513A7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23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B23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2022-01-31T10:01:00Z</cp:lastPrinted>
  <dcterms:created xsi:type="dcterms:W3CDTF">2022-01-31T09:29:00Z</dcterms:created>
  <dcterms:modified xsi:type="dcterms:W3CDTF">2022-01-31T10:02:00Z</dcterms:modified>
</cp:coreProperties>
</file>