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20" w:rsidRDefault="00490420" w:rsidP="009D23A8">
      <w:pPr>
        <w:spacing w:line="360" w:lineRule="auto"/>
        <w:jc w:val="center"/>
        <w:rPr>
          <w:b/>
          <w:sz w:val="22"/>
        </w:rPr>
      </w:pPr>
    </w:p>
    <w:p w:rsidR="009D23A8" w:rsidRDefault="009D23A8" w:rsidP="009D23A8">
      <w:pPr>
        <w:spacing w:line="360" w:lineRule="auto"/>
        <w:jc w:val="center"/>
        <w:rPr>
          <w:b/>
          <w:sz w:val="22"/>
        </w:rPr>
      </w:pPr>
      <w:r>
        <w:rPr>
          <w:b/>
          <w:sz w:val="22"/>
        </w:rPr>
        <w:t>ПСКОВСКАЯ ОБЛАСТЬ</w:t>
      </w:r>
    </w:p>
    <w:p w:rsidR="009D23A8" w:rsidRDefault="009D23A8" w:rsidP="009D23A8">
      <w:pPr>
        <w:pStyle w:val="4"/>
      </w:pPr>
      <w:r>
        <w:t xml:space="preserve">МУНИЦИПАЛЬНОЕ ОБРАЗОВАНИЕ «ПУСТОШКИНСКИЙ РАЙОН» </w:t>
      </w:r>
    </w:p>
    <w:p w:rsidR="009D23A8" w:rsidRDefault="009D23A8" w:rsidP="009D23A8">
      <w:pPr>
        <w:jc w:val="center"/>
        <w:rPr>
          <w:b/>
          <w:sz w:val="22"/>
        </w:rPr>
      </w:pPr>
      <w:r>
        <w:rPr>
          <w:b/>
          <w:sz w:val="22"/>
        </w:rPr>
        <w:t>АДМИНИСТРАЦИЯ ПУСТОШКИНСКОГО РАЙОНА</w:t>
      </w:r>
    </w:p>
    <w:p w:rsidR="009D23A8" w:rsidRDefault="009D23A8" w:rsidP="009D23A8">
      <w:pPr>
        <w:jc w:val="center"/>
        <w:rPr>
          <w:b/>
          <w:sz w:val="36"/>
        </w:rPr>
      </w:pPr>
    </w:p>
    <w:p w:rsidR="009D23A8" w:rsidRDefault="009D23A8" w:rsidP="009D23A8">
      <w:pPr>
        <w:jc w:val="center"/>
        <w:rPr>
          <w:b/>
          <w:sz w:val="36"/>
        </w:rPr>
      </w:pPr>
      <w:r>
        <w:rPr>
          <w:b/>
          <w:sz w:val="36"/>
        </w:rPr>
        <w:t>ПОСТАНОВЛЕНИЕ</w:t>
      </w:r>
    </w:p>
    <w:p w:rsidR="009D23A8" w:rsidRDefault="009D23A8" w:rsidP="009D23A8">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2"/>
        <w:gridCol w:w="1701"/>
        <w:gridCol w:w="425"/>
        <w:gridCol w:w="1134"/>
      </w:tblGrid>
      <w:tr w:rsidR="009D23A8" w:rsidTr="00F741A1">
        <w:tc>
          <w:tcPr>
            <w:tcW w:w="312" w:type="dxa"/>
            <w:tcBorders>
              <w:top w:val="nil"/>
              <w:left w:val="nil"/>
              <w:bottom w:val="nil"/>
              <w:right w:val="nil"/>
            </w:tcBorders>
            <w:hideMark/>
          </w:tcPr>
          <w:p w:rsidR="009D23A8" w:rsidRDefault="009D23A8" w:rsidP="00F741A1">
            <w:pPr>
              <w:spacing w:before="60"/>
              <w:rPr>
                <w:sz w:val="24"/>
              </w:rPr>
            </w:pPr>
            <w:r>
              <w:rPr>
                <w:sz w:val="24"/>
              </w:rPr>
              <w:t xml:space="preserve">от  </w:t>
            </w:r>
          </w:p>
        </w:tc>
        <w:tc>
          <w:tcPr>
            <w:tcW w:w="1701" w:type="dxa"/>
            <w:tcBorders>
              <w:top w:val="nil"/>
              <w:left w:val="nil"/>
              <w:bottom w:val="single" w:sz="4" w:space="0" w:color="auto"/>
              <w:right w:val="nil"/>
            </w:tcBorders>
            <w:hideMark/>
          </w:tcPr>
          <w:p w:rsidR="009D23A8" w:rsidRDefault="00C7127A" w:rsidP="00C7127A">
            <w:pPr>
              <w:jc w:val="center"/>
              <w:rPr>
                <w:sz w:val="28"/>
              </w:rPr>
            </w:pPr>
            <w:r>
              <w:rPr>
                <w:sz w:val="28"/>
              </w:rPr>
              <w:t>11</w:t>
            </w:r>
            <w:r w:rsidR="009D23A8">
              <w:rPr>
                <w:sz w:val="28"/>
              </w:rPr>
              <w:t>.</w:t>
            </w:r>
            <w:r>
              <w:rPr>
                <w:sz w:val="28"/>
              </w:rPr>
              <w:t>0</w:t>
            </w:r>
            <w:r w:rsidR="00482C74">
              <w:rPr>
                <w:sz w:val="28"/>
              </w:rPr>
              <w:t>1</w:t>
            </w:r>
            <w:r w:rsidR="009D23A8">
              <w:rPr>
                <w:sz w:val="28"/>
              </w:rPr>
              <w:t>.201</w:t>
            </w:r>
            <w:r>
              <w:rPr>
                <w:sz w:val="28"/>
              </w:rPr>
              <w:t>8</w:t>
            </w:r>
            <w:r w:rsidR="009D23A8">
              <w:rPr>
                <w:sz w:val="28"/>
              </w:rPr>
              <w:t xml:space="preserve"> г.</w:t>
            </w:r>
          </w:p>
        </w:tc>
        <w:tc>
          <w:tcPr>
            <w:tcW w:w="425" w:type="dxa"/>
            <w:tcBorders>
              <w:top w:val="nil"/>
              <w:left w:val="nil"/>
              <w:bottom w:val="nil"/>
              <w:right w:val="nil"/>
            </w:tcBorders>
            <w:hideMark/>
          </w:tcPr>
          <w:p w:rsidR="009D23A8" w:rsidRDefault="009D23A8" w:rsidP="00F741A1">
            <w:pPr>
              <w:spacing w:before="60"/>
              <w:jc w:val="center"/>
              <w:rPr>
                <w:sz w:val="24"/>
              </w:rPr>
            </w:pPr>
            <w:r>
              <w:rPr>
                <w:sz w:val="24"/>
              </w:rPr>
              <w:t>№</w:t>
            </w:r>
          </w:p>
        </w:tc>
        <w:tc>
          <w:tcPr>
            <w:tcW w:w="1134" w:type="dxa"/>
            <w:tcBorders>
              <w:top w:val="nil"/>
              <w:left w:val="nil"/>
              <w:bottom w:val="single" w:sz="4" w:space="0" w:color="auto"/>
              <w:right w:val="nil"/>
            </w:tcBorders>
            <w:hideMark/>
          </w:tcPr>
          <w:p w:rsidR="009D23A8" w:rsidRDefault="00F741A1" w:rsidP="00F741A1">
            <w:pPr>
              <w:jc w:val="center"/>
              <w:rPr>
                <w:sz w:val="28"/>
              </w:rPr>
            </w:pPr>
            <w:r>
              <w:rPr>
                <w:sz w:val="28"/>
              </w:rPr>
              <w:t>2</w:t>
            </w:r>
          </w:p>
        </w:tc>
      </w:tr>
    </w:tbl>
    <w:p w:rsidR="009D23A8" w:rsidRDefault="009D23A8" w:rsidP="009D23A8">
      <w:pPr>
        <w:rPr>
          <w:b/>
        </w:rPr>
      </w:pPr>
      <w:smartTag w:uri="urn:schemas-microsoft-com:office:smarttags" w:element="metricconverter">
        <w:smartTagPr>
          <w:attr w:name="ProductID" w:val="182300 г"/>
        </w:smartTagPr>
        <w:r>
          <w:rPr>
            <w:b/>
          </w:rPr>
          <w:t>182300 г</w:t>
        </w:r>
      </w:smartTag>
      <w:r>
        <w:rPr>
          <w:b/>
        </w:rPr>
        <w:t>. Пустошка</w:t>
      </w:r>
    </w:p>
    <w:p w:rsidR="009D23A8" w:rsidRDefault="009D23A8" w:rsidP="009D23A8">
      <w:pPr>
        <w:tabs>
          <w:tab w:val="left" w:pos="4536"/>
        </w:tabs>
        <w:rPr>
          <w:sz w:val="28"/>
          <w:szCs w:val="28"/>
        </w:rPr>
      </w:pPr>
    </w:p>
    <w:p w:rsidR="00F741A1" w:rsidRPr="00DC6A5A" w:rsidRDefault="00F741A1" w:rsidP="000E78B5">
      <w:pPr>
        <w:pStyle w:val="ConsPlusTitle"/>
        <w:shd w:val="clear" w:color="auto" w:fill="FFFFFF" w:themeFill="background1"/>
        <w:ind w:right="4387"/>
        <w:jc w:val="both"/>
        <w:rPr>
          <w:rFonts w:ascii="Times New Roman" w:hAnsi="Times New Roman" w:cs="Times New Roman"/>
          <w:b w:val="0"/>
          <w:sz w:val="28"/>
          <w:szCs w:val="28"/>
        </w:rPr>
      </w:pPr>
      <w:r w:rsidRPr="00DC6A5A">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w:t>
      </w:r>
      <w:r w:rsidRPr="00DC6A5A">
        <w:rPr>
          <w:rFonts w:ascii="Times New Roman" w:hAnsi="Times New Roman" w:cs="Times New Roman"/>
          <w:b w:val="0"/>
          <w:sz w:val="28"/>
          <w:szCs w:val="28"/>
        </w:rPr>
        <w:t xml:space="preserve">регламента </w:t>
      </w:r>
      <w:r w:rsidR="00C7127A">
        <w:rPr>
          <w:rFonts w:ascii="Times New Roman" w:hAnsi="Times New Roman" w:cs="Times New Roman"/>
          <w:b w:val="0"/>
          <w:sz w:val="28"/>
          <w:szCs w:val="28"/>
        </w:rPr>
        <w:t xml:space="preserve"> </w:t>
      </w:r>
      <w:r w:rsidRPr="00DC6A5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DC6A5A">
        <w:rPr>
          <w:rFonts w:ascii="Times New Roman" w:hAnsi="Times New Roman" w:cs="Times New Roman"/>
          <w:b w:val="0"/>
          <w:sz w:val="28"/>
          <w:szCs w:val="28"/>
        </w:rPr>
        <w:t>предоставлени</w:t>
      </w:r>
      <w:r w:rsidR="00C7127A">
        <w:rPr>
          <w:rFonts w:ascii="Times New Roman" w:hAnsi="Times New Roman" w:cs="Times New Roman"/>
          <w:b w:val="0"/>
          <w:sz w:val="28"/>
          <w:szCs w:val="28"/>
        </w:rPr>
        <w:t>я</w:t>
      </w:r>
      <w:r w:rsidRPr="00DC6A5A">
        <w:rPr>
          <w:rFonts w:ascii="Times New Roman" w:hAnsi="Times New Roman" w:cs="Times New Roman"/>
          <w:b w:val="0"/>
          <w:sz w:val="28"/>
          <w:szCs w:val="28"/>
        </w:rPr>
        <w:t xml:space="preserve"> муниципальной</w:t>
      </w:r>
      <w:r w:rsidR="000E78B5">
        <w:rPr>
          <w:rFonts w:ascii="Times New Roman" w:hAnsi="Times New Roman" w:cs="Times New Roman"/>
          <w:b w:val="0"/>
          <w:sz w:val="28"/>
          <w:szCs w:val="28"/>
        </w:rPr>
        <w:t xml:space="preserve"> </w:t>
      </w:r>
      <w:r w:rsidRPr="00DC6A5A">
        <w:rPr>
          <w:rFonts w:ascii="Times New Roman" w:hAnsi="Times New Roman" w:cs="Times New Roman"/>
          <w:b w:val="0"/>
          <w:sz w:val="28"/>
          <w:szCs w:val="28"/>
        </w:rPr>
        <w:t>услуги</w:t>
      </w:r>
      <w:r w:rsidR="000E78B5">
        <w:rPr>
          <w:rFonts w:ascii="Times New Roman" w:hAnsi="Times New Roman" w:cs="Times New Roman"/>
          <w:b w:val="0"/>
          <w:sz w:val="28"/>
          <w:szCs w:val="28"/>
        </w:rPr>
        <w:t xml:space="preserve"> </w:t>
      </w:r>
      <w:r>
        <w:rPr>
          <w:rFonts w:ascii="Times New Roman" w:hAnsi="Times New Roman" w:cs="Times New Roman"/>
          <w:b w:val="0"/>
          <w:sz w:val="28"/>
          <w:szCs w:val="28"/>
        </w:rPr>
        <w:t>«</w:t>
      </w:r>
      <w:r w:rsidR="00C7127A">
        <w:rPr>
          <w:rFonts w:ascii="Times New Roman" w:hAnsi="Times New Roman" w:cs="Times New Roman"/>
          <w:b w:val="0"/>
          <w:sz w:val="28"/>
          <w:szCs w:val="28"/>
        </w:rPr>
        <w:t>Предоставление земельных участков, находящихся в государственной или муниципальной собственности без проведения торгов</w:t>
      </w:r>
      <w:r>
        <w:rPr>
          <w:rFonts w:ascii="Times New Roman" w:hAnsi="Times New Roman" w:cs="Times New Roman"/>
          <w:b w:val="0"/>
          <w:sz w:val="28"/>
          <w:szCs w:val="28"/>
        </w:rPr>
        <w:t>»</w:t>
      </w:r>
    </w:p>
    <w:p w:rsidR="009D23A8" w:rsidRDefault="009D23A8" w:rsidP="00482C74">
      <w:pPr>
        <w:tabs>
          <w:tab w:val="left" w:pos="4536"/>
          <w:tab w:val="left" w:pos="8505"/>
        </w:tabs>
        <w:ind w:right="4813"/>
        <w:jc w:val="both"/>
        <w:rPr>
          <w:rStyle w:val="a8"/>
          <w:i w:val="0"/>
          <w:sz w:val="28"/>
          <w:szCs w:val="28"/>
        </w:rPr>
      </w:pPr>
    </w:p>
    <w:p w:rsidR="00CA2D0A" w:rsidRPr="00851960" w:rsidRDefault="00CA2D0A" w:rsidP="00851960">
      <w:pPr>
        <w:autoSpaceDE w:val="0"/>
        <w:autoSpaceDN w:val="0"/>
        <w:adjustRightInd w:val="0"/>
        <w:jc w:val="both"/>
        <w:rPr>
          <w:sz w:val="28"/>
          <w:szCs w:val="28"/>
        </w:rPr>
      </w:pPr>
    </w:p>
    <w:p w:rsidR="00F741A1" w:rsidRPr="00F741A1" w:rsidRDefault="00851960" w:rsidP="00F741A1">
      <w:pPr>
        <w:jc w:val="both"/>
        <w:rPr>
          <w:sz w:val="28"/>
          <w:szCs w:val="28"/>
        </w:rPr>
      </w:pPr>
      <w:r>
        <w:tab/>
      </w:r>
      <w:r w:rsidR="00C7127A">
        <w:rPr>
          <w:sz w:val="28"/>
          <w:szCs w:val="28"/>
        </w:rPr>
        <w:t xml:space="preserve">В целях повышения качества и доступности предоставления муниципальных услуг в сфере имущественных и земельных отношений в соответствии со статьей 15 Федерального закона от 06.10.2003 г. № 131-ФЗ «Об общих принципах организации местного самоуправления в Российской Федерации», </w:t>
      </w:r>
      <w:r w:rsidR="00C7127A" w:rsidRPr="00C7127A">
        <w:rPr>
          <w:sz w:val="28"/>
          <w:szCs w:val="28"/>
        </w:rPr>
        <w:t>Федеральным законом</w:t>
      </w:r>
      <w:r w:rsidR="00F741A1" w:rsidRPr="00C7127A">
        <w:rPr>
          <w:sz w:val="28"/>
          <w:szCs w:val="28"/>
        </w:rPr>
        <w:t xml:space="preserve"> </w:t>
      </w:r>
      <w:r w:rsidR="00C7127A" w:rsidRPr="00C7127A">
        <w:rPr>
          <w:sz w:val="28"/>
          <w:szCs w:val="28"/>
        </w:rPr>
        <w:t>от 27.07.2010 г. № 210-ФЗ «Об организации предоставления</w:t>
      </w:r>
      <w:r w:rsidR="00F741A1" w:rsidRPr="00C7127A">
        <w:rPr>
          <w:sz w:val="28"/>
          <w:szCs w:val="28"/>
        </w:rPr>
        <w:t xml:space="preserve"> </w:t>
      </w:r>
      <w:r w:rsidR="00C7127A" w:rsidRPr="00C7127A">
        <w:rPr>
          <w:sz w:val="28"/>
          <w:szCs w:val="28"/>
        </w:rPr>
        <w:t xml:space="preserve">государственных и муниципальных услуг», постановлением Администрации Пустошкинского района от 27.06.2012 г. </w:t>
      </w:r>
      <w:r w:rsidR="00C7127A">
        <w:rPr>
          <w:sz w:val="28"/>
          <w:szCs w:val="28"/>
        </w:rPr>
        <w:t xml:space="preserve">   </w:t>
      </w:r>
      <w:r w:rsidR="00C7127A" w:rsidRPr="00C7127A">
        <w:rPr>
          <w:sz w:val="28"/>
          <w:szCs w:val="28"/>
        </w:rPr>
        <w:t>№ 111</w:t>
      </w:r>
      <w:r w:rsidR="00C7127A">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C7127A" w:rsidRPr="00C7127A">
        <w:rPr>
          <w:sz w:val="28"/>
          <w:szCs w:val="28"/>
        </w:rPr>
        <w:t xml:space="preserve"> </w:t>
      </w:r>
      <w:r w:rsidR="00F741A1" w:rsidRPr="00385BBE">
        <w:rPr>
          <w:sz w:val="28"/>
          <w:szCs w:val="28"/>
        </w:rPr>
        <w:t>Администрация Пустошкинского района</w:t>
      </w:r>
      <w:r w:rsidR="00F741A1">
        <w:rPr>
          <w:sz w:val="28"/>
          <w:szCs w:val="28"/>
        </w:rPr>
        <w:t xml:space="preserve"> </w:t>
      </w:r>
      <w:r w:rsidR="00F741A1" w:rsidRPr="00F741A1">
        <w:rPr>
          <w:sz w:val="28"/>
          <w:szCs w:val="28"/>
        </w:rPr>
        <w:t>ПОСТАНОВЛЯЕТ:</w:t>
      </w:r>
    </w:p>
    <w:p w:rsidR="00C7127A" w:rsidRDefault="00F741A1" w:rsidP="00C7127A">
      <w:pPr>
        <w:pStyle w:val="ConsPlusTitle"/>
        <w:shd w:val="clear" w:color="auto" w:fill="FFFFFF" w:themeFill="background1"/>
        <w:jc w:val="both"/>
        <w:rPr>
          <w:rFonts w:ascii="Times New Roman" w:hAnsi="Times New Roman" w:cs="Times New Roman"/>
          <w:b w:val="0"/>
          <w:sz w:val="28"/>
          <w:szCs w:val="28"/>
        </w:rPr>
      </w:pPr>
      <w:r>
        <w:rPr>
          <w:rFonts w:ascii="Times New Roman" w:hAnsi="Times New Roman" w:cs="Times New Roman"/>
          <w:b w:val="0"/>
          <w:sz w:val="28"/>
          <w:szCs w:val="28"/>
        </w:rPr>
        <w:tab/>
      </w:r>
      <w:r w:rsidRPr="00F741A1">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DC6A5A">
        <w:rPr>
          <w:rFonts w:ascii="Times New Roman" w:hAnsi="Times New Roman" w:cs="Times New Roman"/>
          <w:b w:val="0"/>
          <w:sz w:val="28"/>
          <w:szCs w:val="28"/>
        </w:rPr>
        <w:t xml:space="preserve">Утвердить </w:t>
      </w:r>
      <w:r w:rsidR="00C7127A">
        <w:rPr>
          <w:rFonts w:ascii="Times New Roman" w:hAnsi="Times New Roman" w:cs="Times New Roman"/>
          <w:b w:val="0"/>
          <w:sz w:val="28"/>
          <w:szCs w:val="28"/>
        </w:rPr>
        <w:t xml:space="preserve">прилагаемый </w:t>
      </w:r>
      <w:r w:rsidRPr="00DC6A5A">
        <w:rPr>
          <w:rFonts w:ascii="Times New Roman" w:hAnsi="Times New Roman" w:cs="Times New Roman"/>
          <w:b w:val="0"/>
          <w:sz w:val="28"/>
          <w:szCs w:val="28"/>
        </w:rPr>
        <w:t>Административный регламент предоставлени</w:t>
      </w:r>
      <w:r w:rsidR="00C7127A">
        <w:rPr>
          <w:rFonts w:ascii="Times New Roman" w:hAnsi="Times New Roman" w:cs="Times New Roman"/>
          <w:b w:val="0"/>
          <w:sz w:val="28"/>
          <w:szCs w:val="28"/>
        </w:rPr>
        <w:t>я</w:t>
      </w:r>
      <w:r w:rsidRPr="00DC6A5A">
        <w:rPr>
          <w:rFonts w:ascii="Times New Roman" w:hAnsi="Times New Roman" w:cs="Times New Roman"/>
          <w:b w:val="0"/>
          <w:sz w:val="28"/>
          <w:szCs w:val="28"/>
        </w:rPr>
        <w:t xml:space="preserve"> муниципальной услуги</w:t>
      </w:r>
      <w:r w:rsidRPr="00385BBE">
        <w:rPr>
          <w:rFonts w:ascii="Times New Roman" w:hAnsi="Times New Roman" w:cs="Times New Roman"/>
          <w:sz w:val="28"/>
          <w:szCs w:val="28"/>
        </w:rPr>
        <w:t xml:space="preserve"> </w:t>
      </w:r>
      <w:r w:rsidR="00C7127A" w:rsidRPr="00C7127A">
        <w:rPr>
          <w:rFonts w:ascii="Times New Roman" w:hAnsi="Times New Roman" w:cs="Times New Roman"/>
          <w:b w:val="0"/>
          <w:sz w:val="28"/>
          <w:szCs w:val="28"/>
        </w:rPr>
        <w:t>«Предоставление земельных участков, находящихся в государственной или муниципальной собственности без проведения торгов»</w:t>
      </w:r>
      <w:r w:rsidR="00C7127A">
        <w:rPr>
          <w:rFonts w:ascii="Times New Roman" w:hAnsi="Times New Roman" w:cs="Times New Roman"/>
          <w:b w:val="0"/>
          <w:sz w:val="28"/>
          <w:szCs w:val="28"/>
        </w:rPr>
        <w:t>.</w:t>
      </w:r>
      <w:r w:rsidRPr="00C7127A">
        <w:rPr>
          <w:rFonts w:ascii="Times New Roman" w:hAnsi="Times New Roman" w:cs="Times New Roman"/>
          <w:b w:val="0"/>
          <w:sz w:val="28"/>
          <w:szCs w:val="28"/>
        </w:rPr>
        <w:tab/>
      </w:r>
    </w:p>
    <w:p w:rsidR="00F741A1" w:rsidRPr="00C7127A" w:rsidRDefault="00C7127A" w:rsidP="00C7127A">
      <w:pPr>
        <w:pStyle w:val="ConsPlusTitle"/>
        <w:shd w:val="clear" w:color="auto" w:fill="FFFFFF" w:themeFill="background1"/>
        <w:jc w:val="both"/>
        <w:rPr>
          <w:rFonts w:ascii="Times New Roman" w:hAnsi="Times New Roman" w:cs="Times New Roman"/>
          <w:b w:val="0"/>
          <w:sz w:val="28"/>
          <w:szCs w:val="28"/>
        </w:rPr>
      </w:pPr>
      <w:r>
        <w:rPr>
          <w:rFonts w:ascii="Times New Roman" w:hAnsi="Times New Roman" w:cs="Times New Roman"/>
          <w:b w:val="0"/>
          <w:sz w:val="28"/>
          <w:szCs w:val="28"/>
        </w:rPr>
        <w:tab/>
        <w:t>2</w:t>
      </w:r>
      <w:r w:rsidR="00F741A1" w:rsidRPr="00C7127A">
        <w:rPr>
          <w:rFonts w:ascii="Times New Roman" w:hAnsi="Times New Roman" w:cs="Times New Roman"/>
          <w:b w:val="0"/>
          <w:sz w:val="28"/>
          <w:szCs w:val="28"/>
        </w:rPr>
        <w:t>. Настоящее постановление опубликовать в районной газете   «Вперёд» и разместить на официальном сайте муниципального образования «Пустошкинский район»</w:t>
      </w:r>
      <w:r w:rsidR="000E78B5">
        <w:rPr>
          <w:rFonts w:ascii="Times New Roman" w:hAnsi="Times New Roman" w:cs="Times New Roman"/>
          <w:b w:val="0"/>
          <w:sz w:val="28"/>
          <w:szCs w:val="28"/>
        </w:rPr>
        <w:t>.</w:t>
      </w:r>
    </w:p>
    <w:p w:rsidR="00F741A1" w:rsidRPr="00385BBE" w:rsidRDefault="00F741A1" w:rsidP="00F741A1">
      <w:pPr>
        <w:jc w:val="both"/>
        <w:rPr>
          <w:sz w:val="28"/>
          <w:szCs w:val="28"/>
        </w:rPr>
      </w:pPr>
      <w:r>
        <w:rPr>
          <w:sz w:val="28"/>
          <w:szCs w:val="28"/>
        </w:rPr>
        <w:t xml:space="preserve"> </w:t>
      </w:r>
      <w:r>
        <w:rPr>
          <w:sz w:val="28"/>
          <w:szCs w:val="28"/>
        </w:rPr>
        <w:tab/>
      </w:r>
      <w:r w:rsidR="00C7127A">
        <w:rPr>
          <w:sz w:val="28"/>
          <w:szCs w:val="28"/>
        </w:rPr>
        <w:t>3</w:t>
      </w:r>
      <w:r w:rsidRPr="00385BBE">
        <w:rPr>
          <w:sz w:val="28"/>
          <w:szCs w:val="28"/>
        </w:rPr>
        <w:t>.</w:t>
      </w:r>
      <w:r>
        <w:rPr>
          <w:sz w:val="28"/>
          <w:szCs w:val="28"/>
        </w:rPr>
        <w:t xml:space="preserve"> </w:t>
      </w:r>
      <w:r w:rsidRPr="00385BBE">
        <w:rPr>
          <w:sz w:val="28"/>
          <w:szCs w:val="28"/>
        </w:rPr>
        <w:t xml:space="preserve">Настоящее постановление вступает в силу с </w:t>
      </w:r>
      <w:r w:rsidR="000E78B5">
        <w:rPr>
          <w:sz w:val="28"/>
          <w:szCs w:val="28"/>
        </w:rPr>
        <w:t xml:space="preserve">момента </w:t>
      </w:r>
      <w:r w:rsidRPr="00385BBE">
        <w:rPr>
          <w:sz w:val="28"/>
          <w:szCs w:val="28"/>
        </w:rPr>
        <w:t>его официального опубликования.</w:t>
      </w:r>
    </w:p>
    <w:p w:rsidR="00F741A1" w:rsidRPr="00385BBE" w:rsidRDefault="00F741A1" w:rsidP="00F741A1">
      <w:pPr>
        <w:jc w:val="both"/>
        <w:rPr>
          <w:sz w:val="28"/>
          <w:szCs w:val="28"/>
        </w:rPr>
      </w:pPr>
      <w:r>
        <w:rPr>
          <w:sz w:val="28"/>
          <w:szCs w:val="28"/>
        </w:rPr>
        <w:tab/>
      </w:r>
      <w:r w:rsidR="000E78B5">
        <w:rPr>
          <w:sz w:val="28"/>
          <w:szCs w:val="28"/>
        </w:rPr>
        <w:t>4</w:t>
      </w:r>
      <w:r w:rsidRPr="00385BBE">
        <w:rPr>
          <w:sz w:val="28"/>
          <w:szCs w:val="28"/>
        </w:rPr>
        <w:t>.</w:t>
      </w:r>
      <w:r>
        <w:rPr>
          <w:sz w:val="28"/>
          <w:szCs w:val="28"/>
        </w:rPr>
        <w:t xml:space="preserve"> </w:t>
      </w:r>
      <w:r w:rsidRPr="00385BBE">
        <w:rPr>
          <w:sz w:val="28"/>
          <w:szCs w:val="28"/>
        </w:rPr>
        <w:t>Контроль за исполнением настоящего постановления возложить на заместителя Главы Администрации района</w:t>
      </w:r>
      <w:r>
        <w:rPr>
          <w:sz w:val="28"/>
          <w:szCs w:val="28"/>
        </w:rPr>
        <w:t xml:space="preserve"> </w:t>
      </w:r>
      <w:r w:rsidRPr="00385BBE">
        <w:rPr>
          <w:sz w:val="28"/>
          <w:szCs w:val="28"/>
        </w:rPr>
        <w:t>- председателя комитета по экономике, муниципальным закупкам и гр</w:t>
      </w:r>
      <w:r>
        <w:rPr>
          <w:sz w:val="28"/>
          <w:szCs w:val="28"/>
        </w:rPr>
        <w:t>адостроительной деятельности Т.</w:t>
      </w:r>
      <w:r w:rsidRPr="00385BBE">
        <w:rPr>
          <w:sz w:val="28"/>
          <w:szCs w:val="28"/>
        </w:rPr>
        <w:t>Л. Осипову.</w:t>
      </w:r>
    </w:p>
    <w:p w:rsidR="00F741A1" w:rsidRDefault="00F741A1" w:rsidP="00F741A1">
      <w:pPr>
        <w:jc w:val="both"/>
        <w:rPr>
          <w:sz w:val="28"/>
          <w:szCs w:val="28"/>
        </w:rPr>
      </w:pPr>
    </w:p>
    <w:p w:rsidR="00F741A1" w:rsidRPr="00385BBE" w:rsidRDefault="00F741A1" w:rsidP="00F741A1">
      <w:pPr>
        <w:jc w:val="both"/>
        <w:rPr>
          <w:sz w:val="28"/>
          <w:szCs w:val="28"/>
        </w:rPr>
      </w:pPr>
    </w:p>
    <w:p w:rsidR="00F741A1" w:rsidRDefault="00F741A1" w:rsidP="00F741A1">
      <w:pPr>
        <w:jc w:val="both"/>
        <w:rPr>
          <w:sz w:val="28"/>
          <w:szCs w:val="28"/>
        </w:rPr>
      </w:pPr>
      <w:r w:rsidRPr="00385BBE">
        <w:rPr>
          <w:sz w:val="28"/>
          <w:szCs w:val="28"/>
        </w:rPr>
        <w:t>Глава района                                                                                   Ю.В. Жуков</w:t>
      </w:r>
    </w:p>
    <w:p w:rsidR="002B598D" w:rsidRDefault="002B598D" w:rsidP="00F741A1">
      <w:pPr>
        <w:jc w:val="both"/>
        <w:rPr>
          <w:sz w:val="28"/>
          <w:szCs w:val="28"/>
        </w:rPr>
      </w:pPr>
    </w:p>
    <w:p w:rsidR="002B598D" w:rsidRPr="002B598D" w:rsidRDefault="002B598D" w:rsidP="002B598D">
      <w:pPr>
        <w:pStyle w:val="a9"/>
        <w:jc w:val="right"/>
        <w:rPr>
          <w:sz w:val="24"/>
          <w:szCs w:val="24"/>
        </w:rPr>
      </w:pPr>
      <w:r w:rsidRPr="002B598D">
        <w:rPr>
          <w:sz w:val="24"/>
          <w:szCs w:val="24"/>
        </w:rPr>
        <w:lastRenderedPageBreak/>
        <w:t>Утвержден</w:t>
      </w:r>
    </w:p>
    <w:p w:rsidR="002B598D" w:rsidRPr="002B598D" w:rsidRDefault="002B598D" w:rsidP="002B598D">
      <w:pPr>
        <w:pStyle w:val="a9"/>
        <w:jc w:val="right"/>
        <w:rPr>
          <w:sz w:val="24"/>
          <w:szCs w:val="24"/>
        </w:rPr>
      </w:pPr>
      <w:r w:rsidRPr="002B598D">
        <w:rPr>
          <w:sz w:val="24"/>
          <w:szCs w:val="24"/>
        </w:rPr>
        <w:t>постановлением Администрации</w:t>
      </w:r>
    </w:p>
    <w:p w:rsidR="002B598D" w:rsidRPr="002B598D" w:rsidRDefault="002B598D" w:rsidP="002B598D">
      <w:pPr>
        <w:pStyle w:val="a9"/>
        <w:jc w:val="right"/>
        <w:rPr>
          <w:sz w:val="24"/>
          <w:szCs w:val="24"/>
        </w:rPr>
      </w:pPr>
      <w:r w:rsidRPr="002B598D">
        <w:rPr>
          <w:sz w:val="24"/>
          <w:szCs w:val="24"/>
        </w:rPr>
        <w:t>Пустошкинского района</w:t>
      </w:r>
    </w:p>
    <w:tbl>
      <w:tblPr>
        <w:tblW w:w="0" w:type="auto"/>
        <w:jc w:val="righ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1"/>
        <w:gridCol w:w="1701"/>
        <w:gridCol w:w="425"/>
        <w:gridCol w:w="1134"/>
      </w:tblGrid>
      <w:tr w:rsidR="002B598D" w:rsidRPr="002B598D" w:rsidTr="002B598D">
        <w:trPr>
          <w:jc w:val="right"/>
        </w:trPr>
        <w:tc>
          <w:tcPr>
            <w:tcW w:w="451" w:type="dxa"/>
            <w:tcBorders>
              <w:top w:val="nil"/>
              <w:left w:val="nil"/>
              <w:bottom w:val="nil"/>
              <w:right w:val="nil"/>
            </w:tcBorders>
            <w:hideMark/>
          </w:tcPr>
          <w:p w:rsidR="002B598D" w:rsidRPr="002B598D" w:rsidRDefault="002B598D" w:rsidP="002B598D">
            <w:pPr>
              <w:pStyle w:val="a9"/>
              <w:jc w:val="center"/>
              <w:rPr>
                <w:szCs w:val="28"/>
              </w:rPr>
            </w:pPr>
            <w:r w:rsidRPr="002B598D">
              <w:rPr>
                <w:szCs w:val="28"/>
              </w:rPr>
              <w:t>от</w:t>
            </w:r>
          </w:p>
        </w:tc>
        <w:tc>
          <w:tcPr>
            <w:tcW w:w="1701" w:type="dxa"/>
            <w:tcBorders>
              <w:top w:val="nil"/>
              <w:left w:val="nil"/>
              <w:bottom w:val="single" w:sz="4" w:space="0" w:color="auto"/>
              <w:right w:val="nil"/>
            </w:tcBorders>
            <w:hideMark/>
          </w:tcPr>
          <w:p w:rsidR="002B598D" w:rsidRPr="002B598D" w:rsidRDefault="002B598D" w:rsidP="002B598D">
            <w:pPr>
              <w:pStyle w:val="a9"/>
              <w:jc w:val="center"/>
              <w:rPr>
                <w:szCs w:val="28"/>
              </w:rPr>
            </w:pPr>
            <w:r w:rsidRPr="002B598D">
              <w:rPr>
                <w:szCs w:val="28"/>
              </w:rPr>
              <w:t>11.01.2018 г.</w:t>
            </w:r>
          </w:p>
        </w:tc>
        <w:tc>
          <w:tcPr>
            <w:tcW w:w="425" w:type="dxa"/>
            <w:tcBorders>
              <w:top w:val="nil"/>
              <w:left w:val="nil"/>
              <w:bottom w:val="nil"/>
              <w:right w:val="nil"/>
            </w:tcBorders>
            <w:hideMark/>
          </w:tcPr>
          <w:p w:rsidR="002B598D" w:rsidRPr="002B598D" w:rsidRDefault="002B598D" w:rsidP="002B598D">
            <w:pPr>
              <w:pStyle w:val="a9"/>
              <w:jc w:val="right"/>
              <w:rPr>
                <w:szCs w:val="28"/>
              </w:rPr>
            </w:pPr>
            <w:r w:rsidRPr="002B598D">
              <w:rPr>
                <w:szCs w:val="28"/>
              </w:rPr>
              <w:t>№</w:t>
            </w:r>
          </w:p>
        </w:tc>
        <w:tc>
          <w:tcPr>
            <w:tcW w:w="1134" w:type="dxa"/>
            <w:tcBorders>
              <w:top w:val="nil"/>
              <w:left w:val="nil"/>
              <w:bottom w:val="single" w:sz="4" w:space="0" w:color="auto"/>
              <w:right w:val="nil"/>
            </w:tcBorders>
            <w:hideMark/>
          </w:tcPr>
          <w:p w:rsidR="002B598D" w:rsidRPr="002B598D" w:rsidRDefault="002B598D" w:rsidP="002B598D">
            <w:pPr>
              <w:pStyle w:val="a9"/>
              <w:jc w:val="center"/>
              <w:rPr>
                <w:szCs w:val="28"/>
              </w:rPr>
            </w:pPr>
            <w:r w:rsidRPr="002B598D">
              <w:rPr>
                <w:szCs w:val="28"/>
              </w:rPr>
              <w:t>2</w:t>
            </w:r>
          </w:p>
        </w:tc>
      </w:tr>
    </w:tbl>
    <w:p w:rsidR="002B598D" w:rsidRDefault="002B598D" w:rsidP="002B598D">
      <w:pPr>
        <w:pStyle w:val="afa"/>
        <w:spacing w:before="0" w:after="0" w:line="235" w:lineRule="auto"/>
        <w:jc w:val="center"/>
        <w:rPr>
          <w:rFonts w:ascii="Times New Roman" w:eastAsia="Times New Roman" w:hAnsi="Times New Roman" w:cs="Arial"/>
          <w:b/>
          <w:sz w:val="24"/>
          <w:szCs w:val="24"/>
        </w:rPr>
      </w:pPr>
    </w:p>
    <w:p w:rsidR="002B598D" w:rsidRPr="002C480E" w:rsidRDefault="002B598D" w:rsidP="002B598D">
      <w:pPr>
        <w:pStyle w:val="afb"/>
        <w:rPr>
          <w:lang w:eastAsia="ar-SA"/>
        </w:rPr>
      </w:pPr>
    </w:p>
    <w:p w:rsidR="002B598D" w:rsidRPr="00A968A3" w:rsidRDefault="002B598D" w:rsidP="002B598D">
      <w:pPr>
        <w:pStyle w:val="afa"/>
        <w:spacing w:before="0" w:after="0" w:line="235" w:lineRule="auto"/>
        <w:jc w:val="center"/>
        <w:rPr>
          <w:rFonts w:ascii="Times New Roman" w:eastAsia="Times New Roman" w:hAnsi="Times New Roman" w:cs="Arial"/>
          <w:b/>
          <w:sz w:val="24"/>
          <w:szCs w:val="24"/>
        </w:rPr>
      </w:pPr>
      <w:r w:rsidRPr="00A968A3">
        <w:rPr>
          <w:rFonts w:ascii="Times New Roman" w:eastAsia="Times New Roman" w:hAnsi="Times New Roman" w:cs="Arial"/>
          <w:b/>
          <w:sz w:val="24"/>
          <w:szCs w:val="24"/>
        </w:rPr>
        <w:t>АДМИНИСТРАТИВНЫЙ РЕГЛАМЕНТ</w:t>
      </w:r>
    </w:p>
    <w:p w:rsidR="002B598D" w:rsidRPr="002B598D" w:rsidRDefault="002B598D" w:rsidP="002B598D">
      <w:pPr>
        <w:pStyle w:val="ConsPlusTitle"/>
        <w:spacing w:line="235" w:lineRule="auto"/>
        <w:jc w:val="center"/>
        <w:rPr>
          <w:rFonts w:ascii="Times New Roman" w:hAnsi="Times New Roman" w:cs="Times New Roman"/>
          <w:b w:val="0"/>
          <w:bCs/>
          <w:sz w:val="27"/>
          <w:szCs w:val="27"/>
          <w:lang w:eastAsia="ar-SA"/>
        </w:rPr>
      </w:pPr>
      <w:r w:rsidRPr="002B598D">
        <w:rPr>
          <w:rFonts w:ascii="Times New Roman" w:hAnsi="Times New Roman" w:cs="Times New Roman"/>
          <w:b w:val="0"/>
          <w:sz w:val="27"/>
          <w:szCs w:val="27"/>
        </w:rPr>
        <w:t xml:space="preserve">предоставления муниципальной услуги </w:t>
      </w:r>
      <w:r w:rsidRPr="002B598D">
        <w:rPr>
          <w:rFonts w:ascii="Times New Roman" w:hAnsi="Times New Roman" w:cs="Times New Roman"/>
          <w:b w:val="0"/>
          <w:bCs/>
          <w:sz w:val="27"/>
          <w:szCs w:val="27"/>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Pr="00937D84" w:rsidRDefault="002B598D" w:rsidP="002B598D">
      <w:pPr>
        <w:pStyle w:val="af7"/>
        <w:spacing w:before="0" w:after="0" w:line="235" w:lineRule="auto"/>
        <w:jc w:val="both"/>
        <w:rPr>
          <w:rFonts w:cs="Arial"/>
          <w:sz w:val="28"/>
          <w:szCs w:val="28"/>
          <w:lang w:eastAsia="ar-SA"/>
        </w:rPr>
      </w:pPr>
    </w:p>
    <w:p w:rsidR="002B598D" w:rsidRPr="00257559" w:rsidRDefault="002B598D" w:rsidP="002B598D">
      <w:pPr>
        <w:pStyle w:val="af7"/>
        <w:spacing w:before="0" w:after="0" w:line="235" w:lineRule="auto"/>
        <w:jc w:val="center"/>
        <w:rPr>
          <w:b/>
          <w:sz w:val="27"/>
          <w:szCs w:val="27"/>
          <w:lang w:eastAsia="ar-SA"/>
        </w:rPr>
      </w:pPr>
      <w:r w:rsidRPr="00257559">
        <w:rPr>
          <w:b/>
          <w:sz w:val="27"/>
          <w:szCs w:val="27"/>
          <w:lang w:eastAsia="ar-SA"/>
        </w:rPr>
        <w:t>1. Общие положения</w:t>
      </w:r>
    </w:p>
    <w:p w:rsidR="002B598D" w:rsidRPr="00257559" w:rsidRDefault="002B598D" w:rsidP="002B598D">
      <w:pPr>
        <w:pStyle w:val="1"/>
        <w:ind w:firstLine="709"/>
        <w:rPr>
          <w:b/>
          <w:sz w:val="27"/>
          <w:szCs w:val="27"/>
        </w:rPr>
      </w:pPr>
      <w:r w:rsidRPr="00257559">
        <w:rPr>
          <w:b/>
          <w:sz w:val="27"/>
          <w:szCs w:val="27"/>
        </w:rPr>
        <w:t>1.1. Предмет регулирования Административного регламента</w:t>
      </w:r>
    </w:p>
    <w:p w:rsidR="002B598D" w:rsidRPr="00257559" w:rsidRDefault="002B598D" w:rsidP="002B598D">
      <w:pPr>
        <w:pStyle w:val="1"/>
        <w:ind w:firstLine="709"/>
        <w:rPr>
          <w:sz w:val="27"/>
          <w:szCs w:val="27"/>
        </w:rPr>
      </w:pPr>
      <w:r w:rsidRPr="00257559">
        <w:rPr>
          <w:sz w:val="27"/>
          <w:szCs w:val="27"/>
        </w:rPr>
        <w:t>1.1.1. Предметом регулирования Административного регламента предоставления муниципальной услуги «</w:t>
      </w:r>
      <w:r w:rsidRPr="00257559">
        <w:rPr>
          <w:bCs/>
          <w:sz w:val="27"/>
          <w:szCs w:val="27"/>
          <w:lang w:eastAsia="ar-SA"/>
        </w:rPr>
        <w:t>Предоставление земельных участков, находящихся в государственной или муниципальной собственности</w:t>
      </w:r>
      <w:r w:rsidRPr="00257559">
        <w:rPr>
          <w:sz w:val="27"/>
          <w:szCs w:val="27"/>
        </w:rPr>
        <w:t>» являются отношения, возникающие между физическими или юридическими лицами и Администрацией Пустошкинского района  (далее - Администрацией), связанные с предоставлением муниципальной услуги «</w:t>
      </w:r>
      <w:r w:rsidRPr="00257559">
        <w:rPr>
          <w:bCs/>
          <w:sz w:val="27"/>
          <w:szCs w:val="27"/>
          <w:lang w:eastAsia="ar-SA"/>
        </w:rPr>
        <w:t>Предоставление земельных участков, находящихся в государственной или муниципальной собственности</w:t>
      </w:r>
      <w:r w:rsidRPr="00257559">
        <w:rPr>
          <w:sz w:val="27"/>
          <w:szCs w:val="27"/>
        </w:rPr>
        <w:t>» (далее соответственно – Административный регламент, муниципальная услуга).</w:t>
      </w:r>
    </w:p>
    <w:p w:rsidR="002B598D" w:rsidRPr="00257559" w:rsidRDefault="002B598D" w:rsidP="002B598D">
      <w:pPr>
        <w:pStyle w:val="1"/>
        <w:ind w:firstLine="709"/>
        <w:rPr>
          <w:sz w:val="27"/>
          <w:szCs w:val="27"/>
        </w:rPr>
      </w:pPr>
      <w:r w:rsidRPr="00257559">
        <w:rPr>
          <w:sz w:val="27"/>
          <w:szCs w:val="27"/>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2B598D" w:rsidRPr="00257559" w:rsidRDefault="002B598D" w:rsidP="002B598D">
      <w:pPr>
        <w:pStyle w:val="1"/>
        <w:ind w:firstLine="709"/>
        <w:rPr>
          <w:sz w:val="27"/>
          <w:szCs w:val="27"/>
        </w:rPr>
      </w:pPr>
      <w:r w:rsidRPr="00257559">
        <w:rPr>
          <w:sz w:val="27"/>
          <w:szCs w:val="27"/>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2B598D" w:rsidRPr="00257559" w:rsidRDefault="002B598D" w:rsidP="002B598D">
      <w:pPr>
        <w:pStyle w:val="1"/>
        <w:ind w:firstLine="709"/>
        <w:rPr>
          <w:b/>
          <w:sz w:val="27"/>
          <w:szCs w:val="27"/>
        </w:rPr>
      </w:pPr>
      <w:r w:rsidRPr="00257559">
        <w:rPr>
          <w:b/>
          <w:sz w:val="27"/>
          <w:szCs w:val="27"/>
        </w:rPr>
        <w:t>1.2. Перечень заявителей, имеющих право на получение Муниципальной услуги.</w:t>
      </w:r>
    </w:p>
    <w:p w:rsidR="002B598D" w:rsidRPr="00257559" w:rsidRDefault="002B598D" w:rsidP="002B598D">
      <w:pPr>
        <w:pStyle w:val="1"/>
        <w:ind w:firstLine="709"/>
        <w:rPr>
          <w:sz w:val="27"/>
          <w:szCs w:val="27"/>
        </w:rPr>
      </w:pPr>
      <w:r w:rsidRPr="00257559">
        <w:rPr>
          <w:sz w:val="27"/>
          <w:szCs w:val="27"/>
        </w:rPr>
        <w:t>1.2.1. Заявителями являются граждане и юридические лица и их законные представители (далее - заявители).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B598D" w:rsidRPr="00257559" w:rsidRDefault="002B598D" w:rsidP="002B598D">
      <w:pPr>
        <w:ind w:firstLine="709"/>
        <w:jc w:val="both"/>
        <w:rPr>
          <w:sz w:val="27"/>
          <w:szCs w:val="27"/>
          <w:lang w:eastAsia="ar-SA"/>
        </w:rPr>
      </w:pPr>
      <w:r w:rsidRPr="00257559">
        <w:rPr>
          <w:sz w:val="27"/>
          <w:szCs w:val="27"/>
          <w:lang w:eastAsia="ar-SA"/>
        </w:rPr>
        <w:t>1.2.2. В соответствии со ст. 3 Федерального закона «Об обороте земель сельскохозяйственного назначения»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2B598D" w:rsidRPr="00257559" w:rsidRDefault="002B598D" w:rsidP="002B598D">
      <w:pPr>
        <w:ind w:firstLine="709"/>
        <w:jc w:val="both"/>
        <w:rPr>
          <w:sz w:val="27"/>
          <w:szCs w:val="27"/>
          <w:lang w:eastAsia="ar-SA"/>
        </w:rPr>
      </w:pPr>
      <w:r w:rsidRPr="00257559">
        <w:rPr>
          <w:sz w:val="27"/>
          <w:szCs w:val="27"/>
          <w:lang w:eastAsia="ar-SA"/>
        </w:rPr>
        <w:t>1.2.3. Основанием для исполнения муниципальной услуги является обращение заявителя, поданное в письменной форме. (Приложение №1, №2)</w:t>
      </w:r>
    </w:p>
    <w:p w:rsidR="002B598D" w:rsidRPr="00257559" w:rsidRDefault="002B598D" w:rsidP="002B598D">
      <w:pPr>
        <w:pStyle w:val="af7"/>
        <w:spacing w:before="0" w:after="0"/>
        <w:ind w:firstLine="709"/>
        <w:jc w:val="center"/>
        <w:rPr>
          <w:b/>
          <w:sz w:val="27"/>
          <w:szCs w:val="27"/>
          <w:lang w:eastAsia="ar-SA"/>
        </w:rPr>
      </w:pPr>
      <w:r w:rsidRPr="00257559">
        <w:rPr>
          <w:b/>
          <w:sz w:val="27"/>
          <w:szCs w:val="27"/>
          <w:lang w:eastAsia="ar-SA"/>
        </w:rPr>
        <w:lastRenderedPageBreak/>
        <w:t>2. Стандарт предоставления муниципальной услуги</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2.1. Наименование муниципальной услуги</w:t>
      </w:r>
    </w:p>
    <w:p w:rsidR="002B598D" w:rsidRPr="00257559" w:rsidRDefault="002B598D" w:rsidP="002B598D">
      <w:pPr>
        <w:pStyle w:val="af7"/>
        <w:tabs>
          <w:tab w:val="left" w:pos="9355"/>
        </w:tabs>
        <w:spacing w:before="0" w:after="0" w:line="235" w:lineRule="auto"/>
        <w:ind w:firstLine="709"/>
        <w:jc w:val="both"/>
        <w:rPr>
          <w:sz w:val="27"/>
          <w:szCs w:val="27"/>
          <w:lang w:eastAsia="ar-SA"/>
        </w:rPr>
      </w:pPr>
      <w:r w:rsidRPr="00257559">
        <w:rPr>
          <w:sz w:val="27"/>
          <w:szCs w:val="27"/>
          <w:lang w:eastAsia="ar-SA"/>
        </w:rPr>
        <w:t>2.1.1. «</w:t>
      </w:r>
      <w:r w:rsidRPr="00257559">
        <w:rPr>
          <w:bCs/>
          <w:sz w:val="27"/>
          <w:szCs w:val="27"/>
          <w:lang w:eastAsia="ar-SA"/>
        </w:rPr>
        <w:t>Предоставление земельных участков, находящихся в государственной или муниципальной собственности, без проведения торгов</w:t>
      </w:r>
      <w:r w:rsidRPr="00257559">
        <w:rPr>
          <w:sz w:val="27"/>
          <w:szCs w:val="27"/>
          <w:lang w:eastAsia="ar-SA"/>
        </w:rPr>
        <w:t>».</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2.2. Наименование органа, предоставляющего муниципальную услугу</w:t>
      </w:r>
    </w:p>
    <w:p w:rsidR="002B598D" w:rsidRPr="00257559" w:rsidRDefault="002B598D" w:rsidP="002B598D">
      <w:pPr>
        <w:widowControl w:val="0"/>
        <w:autoSpaceDE w:val="0"/>
        <w:autoSpaceDN w:val="0"/>
        <w:adjustRightInd w:val="0"/>
        <w:ind w:firstLine="709"/>
        <w:jc w:val="both"/>
        <w:rPr>
          <w:sz w:val="27"/>
          <w:szCs w:val="27"/>
        </w:rPr>
      </w:pPr>
      <w:r w:rsidRPr="00257559">
        <w:rPr>
          <w:sz w:val="27"/>
          <w:szCs w:val="27"/>
        </w:rPr>
        <w:t>2.2.1.Муниципальная услуга предоставляется Администрацией.</w:t>
      </w:r>
    </w:p>
    <w:p w:rsidR="002B598D" w:rsidRPr="00257559" w:rsidRDefault="002B598D" w:rsidP="002B598D">
      <w:pPr>
        <w:spacing w:line="200" w:lineRule="atLeast"/>
        <w:ind w:firstLine="709"/>
        <w:jc w:val="both"/>
        <w:rPr>
          <w:sz w:val="27"/>
          <w:szCs w:val="27"/>
        </w:rPr>
      </w:pPr>
      <w:r w:rsidRPr="00257559">
        <w:rPr>
          <w:sz w:val="27"/>
          <w:szCs w:val="27"/>
        </w:rPr>
        <w:t>2.2.2. 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B598D" w:rsidRPr="00257559" w:rsidRDefault="002B598D" w:rsidP="002B598D">
      <w:pPr>
        <w:tabs>
          <w:tab w:val="left" w:pos="14040"/>
        </w:tabs>
        <w:spacing w:line="200" w:lineRule="atLeast"/>
        <w:ind w:firstLine="709"/>
        <w:jc w:val="both"/>
        <w:rPr>
          <w:sz w:val="27"/>
          <w:szCs w:val="27"/>
          <w:shd w:val="clear" w:color="auto" w:fill="FFFFFF"/>
        </w:rPr>
      </w:pPr>
      <w:r w:rsidRPr="00257559">
        <w:rPr>
          <w:sz w:val="27"/>
          <w:szCs w:val="27"/>
          <w:shd w:val="clear" w:color="auto" w:fill="FFFFFF"/>
        </w:rPr>
        <w:t>- Специализированная землеустроительная организация - выполнение межевых работ в отношении земельного участка, под</w:t>
      </w:r>
      <w:r w:rsidRPr="00257559">
        <w:rPr>
          <w:sz w:val="27"/>
          <w:szCs w:val="27"/>
        </w:rPr>
        <w:t>готовка схемы расположения земельного участка на кадастровом плане или кадастровой карте соответствующей территории</w:t>
      </w:r>
      <w:r w:rsidRPr="00257559">
        <w:rPr>
          <w:sz w:val="27"/>
          <w:szCs w:val="27"/>
          <w:shd w:val="clear" w:color="auto" w:fill="FFFFFF"/>
        </w:rPr>
        <w:t>.</w:t>
      </w:r>
    </w:p>
    <w:p w:rsidR="002B598D" w:rsidRPr="00257559" w:rsidRDefault="002B598D" w:rsidP="002B598D">
      <w:pPr>
        <w:tabs>
          <w:tab w:val="left" w:pos="12960"/>
        </w:tabs>
        <w:ind w:firstLine="709"/>
        <w:jc w:val="both"/>
        <w:rPr>
          <w:sz w:val="27"/>
          <w:szCs w:val="27"/>
          <w:shd w:val="clear" w:color="auto" w:fill="FFFFFF"/>
        </w:rPr>
      </w:pPr>
      <w:r w:rsidRPr="00257559">
        <w:rPr>
          <w:sz w:val="27"/>
          <w:szCs w:val="27"/>
          <w:shd w:val="clear" w:color="auto" w:fill="FFFFFF"/>
        </w:rPr>
        <w:t>- Филиал ФГБУ «ФКП Росреестра» по Псковской области – обеспечение кадастрового учета земельного участка.</w:t>
      </w:r>
    </w:p>
    <w:p w:rsidR="002B598D" w:rsidRPr="00257559" w:rsidRDefault="002B598D" w:rsidP="002B598D">
      <w:pPr>
        <w:tabs>
          <w:tab w:val="left" w:pos="855"/>
          <w:tab w:val="left" w:pos="14040"/>
        </w:tabs>
        <w:spacing w:line="200" w:lineRule="atLeast"/>
        <w:ind w:firstLine="709"/>
        <w:jc w:val="both"/>
        <w:rPr>
          <w:sz w:val="27"/>
          <w:szCs w:val="27"/>
        </w:rPr>
      </w:pPr>
      <w:r w:rsidRPr="00257559">
        <w:rPr>
          <w:sz w:val="27"/>
          <w:szCs w:val="27"/>
          <w:shd w:val="clear" w:color="auto" w:fill="FFFFFF"/>
        </w:rPr>
        <w:t>- Управление Федеральной службы государственной регистрации, кадастра и картографии по Псковской области – регистрация права на земельный участок.</w:t>
      </w:r>
    </w:p>
    <w:p w:rsidR="002B598D" w:rsidRPr="00257559" w:rsidRDefault="002B598D" w:rsidP="002B598D">
      <w:pPr>
        <w:pStyle w:val="af7"/>
        <w:spacing w:before="0" w:after="0"/>
        <w:ind w:firstLine="709"/>
        <w:rPr>
          <w:b/>
          <w:sz w:val="27"/>
          <w:szCs w:val="27"/>
          <w:lang w:eastAsia="ar-SA"/>
        </w:rPr>
      </w:pPr>
      <w:r w:rsidRPr="00257559">
        <w:rPr>
          <w:b/>
          <w:sz w:val="27"/>
          <w:szCs w:val="27"/>
          <w:lang w:eastAsia="ar-SA"/>
        </w:rPr>
        <w:t>2.3. Результат предоставления муниципальной услуги</w:t>
      </w:r>
    </w:p>
    <w:p w:rsidR="002B598D" w:rsidRPr="00257559" w:rsidRDefault="002B598D" w:rsidP="002B598D">
      <w:pPr>
        <w:tabs>
          <w:tab w:val="left" w:pos="1260"/>
        </w:tabs>
        <w:spacing w:line="200" w:lineRule="atLeast"/>
        <w:ind w:firstLine="709"/>
        <w:jc w:val="both"/>
        <w:rPr>
          <w:sz w:val="27"/>
          <w:szCs w:val="27"/>
          <w:lang w:eastAsia="ar-SA"/>
        </w:rPr>
      </w:pPr>
      <w:r w:rsidRPr="00257559">
        <w:rPr>
          <w:sz w:val="27"/>
          <w:szCs w:val="27"/>
          <w:lang w:eastAsia="ar-SA"/>
        </w:rPr>
        <w:t>2.3.1. Конечным результатом предоставления Муниципальной услуги является:</w:t>
      </w:r>
    </w:p>
    <w:p w:rsidR="002B598D" w:rsidRPr="00257559" w:rsidRDefault="002B598D" w:rsidP="002B598D">
      <w:pPr>
        <w:tabs>
          <w:tab w:val="left" w:pos="1260"/>
        </w:tabs>
        <w:spacing w:line="200" w:lineRule="atLeast"/>
        <w:ind w:firstLine="709"/>
        <w:jc w:val="both"/>
        <w:rPr>
          <w:sz w:val="27"/>
          <w:szCs w:val="27"/>
          <w:lang w:eastAsia="ar-SA"/>
        </w:rPr>
      </w:pPr>
      <w:r w:rsidRPr="00257559">
        <w:rPr>
          <w:sz w:val="27"/>
          <w:szCs w:val="27"/>
          <w:lang w:eastAsia="ar-SA"/>
        </w:rPr>
        <w:t>- предоставление правоустанавливающих документов на земельный участок;</w:t>
      </w:r>
    </w:p>
    <w:p w:rsidR="002B598D" w:rsidRPr="00257559" w:rsidRDefault="002B598D" w:rsidP="002B598D">
      <w:pPr>
        <w:tabs>
          <w:tab w:val="left" w:pos="1260"/>
        </w:tabs>
        <w:spacing w:line="200" w:lineRule="atLeast"/>
        <w:ind w:firstLine="709"/>
        <w:jc w:val="both"/>
        <w:rPr>
          <w:sz w:val="27"/>
          <w:szCs w:val="27"/>
          <w:lang w:eastAsia="ar-SA"/>
        </w:rPr>
      </w:pPr>
      <w:r w:rsidRPr="00257559">
        <w:rPr>
          <w:sz w:val="27"/>
          <w:szCs w:val="27"/>
          <w:lang w:eastAsia="ar-SA"/>
        </w:rPr>
        <w:t>-</w:t>
      </w:r>
      <w:r w:rsidR="00626B58">
        <w:rPr>
          <w:sz w:val="27"/>
          <w:szCs w:val="27"/>
          <w:lang w:eastAsia="ar-SA"/>
        </w:rPr>
        <w:t xml:space="preserve"> </w:t>
      </w:r>
      <w:r w:rsidRPr="00257559">
        <w:rPr>
          <w:sz w:val="27"/>
          <w:szCs w:val="27"/>
          <w:lang w:eastAsia="ar-SA"/>
        </w:rPr>
        <w:t>отказ в предоставлении права на земельный участок.</w:t>
      </w:r>
    </w:p>
    <w:p w:rsidR="002B598D" w:rsidRPr="00257559" w:rsidRDefault="002B598D" w:rsidP="002B598D">
      <w:pPr>
        <w:tabs>
          <w:tab w:val="left" w:pos="1260"/>
        </w:tabs>
        <w:spacing w:line="200" w:lineRule="atLeast"/>
        <w:ind w:firstLine="709"/>
        <w:jc w:val="both"/>
        <w:rPr>
          <w:sz w:val="27"/>
          <w:szCs w:val="27"/>
          <w:lang w:eastAsia="ar-SA"/>
        </w:rPr>
      </w:pPr>
      <w:r w:rsidRPr="00257559">
        <w:rPr>
          <w:sz w:val="27"/>
          <w:szCs w:val="27"/>
          <w:lang w:eastAsia="ar-SA"/>
        </w:rPr>
        <w:t>2.3.2. Процедура предоставления услуги завершается путем получения заявителем:</w:t>
      </w:r>
    </w:p>
    <w:p w:rsidR="002B598D" w:rsidRPr="00257559" w:rsidRDefault="002B598D" w:rsidP="002B598D">
      <w:pPr>
        <w:spacing w:line="200" w:lineRule="atLeast"/>
        <w:ind w:firstLine="709"/>
        <w:jc w:val="both"/>
        <w:rPr>
          <w:sz w:val="27"/>
          <w:szCs w:val="27"/>
          <w:lang w:eastAsia="ar-SA"/>
        </w:rPr>
      </w:pPr>
      <w:r w:rsidRPr="00257559">
        <w:rPr>
          <w:sz w:val="27"/>
          <w:szCs w:val="27"/>
          <w:lang w:eastAsia="ar-SA"/>
        </w:rPr>
        <w:t>- распоряжения Администрации Пустошкинского района о предоставлении земельного участка;</w:t>
      </w:r>
    </w:p>
    <w:p w:rsidR="002B598D" w:rsidRPr="00257559" w:rsidRDefault="002B598D" w:rsidP="002B598D">
      <w:pPr>
        <w:ind w:firstLine="709"/>
        <w:jc w:val="both"/>
        <w:rPr>
          <w:sz w:val="27"/>
          <w:szCs w:val="27"/>
          <w:lang w:eastAsia="ar-SA"/>
        </w:rPr>
      </w:pPr>
      <w:r w:rsidRPr="00257559">
        <w:rPr>
          <w:sz w:val="27"/>
          <w:szCs w:val="27"/>
          <w:lang w:eastAsia="ar-SA"/>
        </w:rPr>
        <w:t>- договора купли-продажи земельного участка, договора аренды земельного участка;</w:t>
      </w:r>
    </w:p>
    <w:p w:rsidR="002B598D" w:rsidRPr="00257559" w:rsidRDefault="002B598D" w:rsidP="002B598D">
      <w:pPr>
        <w:ind w:firstLine="709"/>
        <w:jc w:val="both"/>
        <w:rPr>
          <w:sz w:val="27"/>
          <w:szCs w:val="27"/>
          <w:lang w:eastAsia="ar-SA"/>
        </w:rPr>
      </w:pPr>
      <w:r w:rsidRPr="00257559">
        <w:rPr>
          <w:sz w:val="27"/>
          <w:szCs w:val="27"/>
          <w:lang w:eastAsia="ar-SA"/>
        </w:rPr>
        <w:t>- уведомления об отказе в предоставлении муниципальной услуги.</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2.4. Срок предоставления муниципальной услуги</w:t>
      </w:r>
    </w:p>
    <w:p w:rsidR="002B598D" w:rsidRPr="00257559" w:rsidRDefault="002B598D" w:rsidP="002B598D">
      <w:pPr>
        <w:ind w:firstLine="709"/>
        <w:jc w:val="both"/>
        <w:rPr>
          <w:iCs/>
          <w:sz w:val="27"/>
          <w:szCs w:val="27"/>
        </w:rPr>
      </w:pPr>
      <w:r w:rsidRPr="00257559">
        <w:rPr>
          <w:iCs/>
          <w:sz w:val="27"/>
          <w:szCs w:val="27"/>
        </w:rPr>
        <w:t>2.4.1. Заявление заявителя о предоставлении муниципальной услуги регистрируется в Администрации в день поступления.</w:t>
      </w:r>
    </w:p>
    <w:p w:rsidR="002B598D" w:rsidRPr="00257559" w:rsidRDefault="002B598D" w:rsidP="002B598D">
      <w:pPr>
        <w:ind w:firstLine="709"/>
        <w:jc w:val="both"/>
        <w:rPr>
          <w:sz w:val="27"/>
          <w:szCs w:val="27"/>
        </w:rPr>
      </w:pPr>
      <w:r w:rsidRPr="00257559">
        <w:rPr>
          <w:sz w:val="27"/>
          <w:szCs w:val="27"/>
        </w:rPr>
        <w:t>2.4.2. Продолжительность приема на консультации составляет не более 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15 минут.</w:t>
      </w:r>
    </w:p>
    <w:p w:rsidR="002B598D" w:rsidRPr="00257559" w:rsidRDefault="002B598D" w:rsidP="002B598D">
      <w:pPr>
        <w:ind w:firstLine="709"/>
        <w:jc w:val="both"/>
        <w:rPr>
          <w:sz w:val="27"/>
          <w:szCs w:val="27"/>
        </w:rPr>
      </w:pPr>
      <w:r w:rsidRPr="00257559">
        <w:rPr>
          <w:sz w:val="27"/>
          <w:szCs w:val="27"/>
        </w:rPr>
        <w:t>2.4.3</w:t>
      </w:r>
      <w:r w:rsidRPr="00257559">
        <w:rPr>
          <w:i/>
          <w:sz w:val="27"/>
          <w:szCs w:val="27"/>
        </w:rPr>
        <w:t>.</w:t>
      </w:r>
      <w:r w:rsidRPr="00257559">
        <w:rPr>
          <w:sz w:val="27"/>
          <w:szCs w:val="27"/>
        </w:rPr>
        <w:t xml:space="preserve"> Время работы специалиста с заявителем составляет не более 20 минут, в зависимости от сложности предоставляемых документов. При необходимости специалисты могут помочь заявителю заполнить  заявление.</w:t>
      </w:r>
    </w:p>
    <w:p w:rsidR="002B598D" w:rsidRPr="00257559" w:rsidRDefault="002B598D" w:rsidP="002B598D">
      <w:pPr>
        <w:pStyle w:val="af7"/>
        <w:tabs>
          <w:tab w:val="left" w:pos="1057"/>
        </w:tabs>
        <w:spacing w:before="0" w:after="0"/>
        <w:ind w:firstLine="709"/>
        <w:jc w:val="both"/>
        <w:rPr>
          <w:sz w:val="27"/>
          <w:szCs w:val="27"/>
          <w:lang w:eastAsia="ar-SA"/>
        </w:rPr>
      </w:pPr>
      <w:r w:rsidRPr="00257559">
        <w:rPr>
          <w:sz w:val="27"/>
          <w:szCs w:val="27"/>
          <w:lang w:eastAsia="ar-SA"/>
        </w:rPr>
        <w:t>2.4.4. В течение 10 дней со дня поступления заявления о предоставлении земельного участка Администрация возвращает заявление заявителю, если оно не соответствует форме или не приложены документы, которые оговорены в форме заявления (приложения №№1,2 к данному регламенту).</w:t>
      </w:r>
    </w:p>
    <w:p w:rsidR="002B598D" w:rsidRPr="00257559" w:rsidRDefault="002B598D" w:rsidP="002B598D">
      <w:pPr>
        <w:pStyle w:val="af7"/>
        <w:tabs>
          <w:tab w:val="left" w:pos="1057"/>
        </w:tabs>
        <w:spacing w:before="0" w:after="0"/>
        <w:ind w:firstLine="709"/>
        <w:jc w:val="both"/>
        <w:rPr>
          <w:sz w:val="27"/>
          <w:szCs w:val="27"/>
          <w:lang w:eastAsia="ar-SA"/>
        </w:rPr>
      </w:pPr>
      <w:r w:rsidRPr="00257559">
        <w:rPr>
          <w:sz w:val="27"/>
          <w:szCs w:val="27"/>
          <w:lang w:eastAsia="ar-SA"/>
        </w:rPr>
        <w:lastRenderedPageBreak/>
        <w:t>2.4.5. В течение 30 дней со дня поступления заявления от заявителя о предоставлении земельного участка Администрация:</w:t>
      </w:r>
    </w:p>
    <w:p w:rsidR="002B598D" w:rsidRPr="00257559" w:rsidRDefault="002B598D" w:rsidP="002B598D">
      <w:pPr>
        <w:pStyle w:val="af7"/>
        <w:tabs>
          <w:tab w:val="left" w:pos="1057"/>
        </w:tabs>
        <w:spacing w:before="0" w:after="0"/>
        <w:ind w:firstLine="709"/>
        <w:jc w:val="both"/>
        <w:rPr>
          <w:sz w:val="27"/>
          <w:szCs w:val="27"/>
          <w:lang w:eastAsia="ar-SA"/>
        </w:rPr>
      </w:pPr>
      <w:r w:rsidRPr="00257559">
        <w:rPr>
          <w:sz w:val="27"/>
          <w:szCs w:val="27"/>
          <w:lang w:eastAsia="ar-SA"/>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w:t>
      </w:r>
    </w:p>
    <w:p w:rsidR="002B598D" w:rsidRPr="00257559" w:rsidRDefault="002B598D" w:rsidP="002B598D">
      <w:pPr>
        <w:pStyle w:val="af7"/>
        <w:tabs>
          <w:tab w:val="left" w:pos="1057"/>
        </w:tabs>
        <w:spacing w:before="0" w:after="0"/>
        <w:ind w:firstLine="709"/>
        <w:jc w:val="both"/>
        <w:rPr>
          <w:sz w:val="27"/>
          <w:szCs w:val="27"/>
          <w:lang w:eastAsia="ar-SA"/>
        </w:rPr>
      </w:pPr>
      <w:r w:rsidRPr="00257559">
        <w:rPr>
          <w:sz w:val="27"/>
          <w:szCs w:val="27"/>
          <w:lang w:eastAsia="ar-SA"/>
        </w:rPr>
        <w:t xml:space="preserve"> принимает распоряжение о предоставлении земельного участка или об отказе в предоставлении земельного участка.</w:t>
      </w:r>
    </w:p>
    <w:p w:rsidR="002B598D" w:rsidRPr="00257559" w:rsidRDefault="002B598D" w:rsidP="002B598D">
      <w:pPr>
        <w:pStyle w:val="af7"/>
        <w:tabs>
          <w:tab w:val="left" w:pos="1057"/>
        </w:tabs>
        <w:spacing w:before="0" w:after="0"/>
        <w:ind w:firstLine="709"/>
        <w:jc w:val="both"/>
        <w:rPr>
          <w:sz w:val="27"/>
          <w:szCs w:val="27"/>
          <w:lang w:eastAsia="ar-SA"/>
        </w:rPr>
      </w:pPr>
      <w:r w:rsidRPr="00257559">
        <w:rPr>
          <w:sz w:val="27"/>
          <w:szCs w:val="27"/>
          <w:lang w:eastAsia="ar-SA"/>
        </w:rPr>
        <w:t>2.4.6. В течение 30 дней со дня получения заявителем проекта договора о предоставлении земельного участка договор должен быть им подписан и представлен в Администрацию.</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2.5. Правовые основания для предоставления муниципальной услуги</w:t>
      </w:r>
    </w:p>
    <w:p w:rsidR="002B598D" w:rsidRPr="00257559" w:rsidRDefault="002B598D" w:rsidP="002B598D">
      <w:pPr>
        <w:ind w:firstLine="709"/>
        <w:jc w:val="both"/>
        <w:rPr>
          <w:sz w:val="27"/>
          <w:szCs w:val="27"/>
        </w:rPr>
      </w:pPr>
      <w:r w:rsidRPr="00257559">
        <w:rPr>
          <w:sz w:val="27"/>
          <w:szCs w:val="27"/>
        </w:rPr>
        <w:t>- Конституция Российской Федерации;</w:t>
      </w:r>
    </w:p>
    <w:p w:rsidR="002B598D" w:rsidRPr="00257559" w:rsidRDefault="002B598D" w:rsidP="002B598D">
      <w:pPr>
        <w:spacing w:line="200" w:lineRule="atLeast"/>
        <w:ind w:firstLine="709"/>
        <w:jc w:val="both"/>
        <w:rPr>
          <w:kern w:val="2"/>
          <w:sz w:val="27"/>
          <w:szCs w:val="27"/>
        </w:rPr>
      </w:pPr>
      <w:r w:rsidRPr="00257559">
        <w:rPr>
          <w:kern w:val="2"/>
          <w:sz w:val="27"/>
          <w:szCs w:val="27"/>
        </w:rPr>
        <w:t>- Гражданский кодекс РФ (часть первая) от 30.11.1994 № 51-ФЗ;</w:t>
      </w:r>
    </w:p>
    <w:p w:rsidR="002B598D" w:rsidRPr="00257559" w:rsidRDefault="002B598D" w:rsidP="002B598D">
      <w:pPr>
        <w:spacing w:line="200" w:lineRule="atLeast"/>
        <w:ind w:firstLine="709"/>
        <w:jc w:val="both"/>
        <w:rPr>
          <w:sz w:val="27"/>
          <w:szCs w:val="27"/>
          <w:lang w:eastAsia="ar-SA"/>
        </w:rPr>
      </w:pPr>
      <w:r w:rsidRPr="00257559">
        <w:rPr>
          <w:kern w:val="2"/>
          <w:sz w:val="27"/>
          <w:szCs w:val="27"/>
        </w:rPr>
        <w:t>- Гражданский кодекс РФ (часть вторая) от 26.01.1996 № 14-ФЗ;</w:t>
      </w:r>
    </w:p>
    <w:p w:rsidR="002B598D" w:rsidRPr="00257559" w:rsidRDefault="002B598D" w:rsidP="002B598D">
      <w:pPr>
        <w:pStyle w:val="af7"/>
        <w:tabs>
          <w:tab w:val="left" w:pos="9355"/>
        </w:tabs>
        <w:spacing w:before="0" w:after="0" w:line="235" w:lineRule="auto"/>
        <w:ind w:firstLine="709"/>
        <w:jc w:val="both"/>
        <w:rPr>
          <w:sz w:val="27"/>
          <w:szCs w:val="27"/>
          <w:lang w:eastAsia="ar-SA"/>
        </w:rPr>
      </w:pPr>
      <w:r w:rsidRPr="00257559">
        <w:rPr>
          <w:sz w:val="27"/>
          <w:szCs w:val="27"/>
          <w:lang w:eastAsia="ar-SA"/>
        </w:rPr>
        <w:t>- Земельный кодекс Российской Федерации;</w:t>
      </w:r>
    </w:p>
    <w:p w:rsidR="002B598D" w:rsidRPr="00257559" w:rsidRDefault="002B598D" w:rsidP="002B598D">
      <w:pPr>
        <w:spacing w:line="200" w:lineRule="atLeast"/>
        <w:ind w:firstLine="709"/>
        <w:jc w:val="both"/>
        <w:rPr>
          <w:kern w:val="2"/>
          <w:sz w:val="27"/>
          <w:szCs w:val="27"/>
        </w:rPr>
      </w:pPr>
      <w:r w:rsidRPr="00257559">
        <w:rPr>
          <w:kern w:val="2"/>
          <w:sz w:val="27"/>
          <w:szCs w:val="27"/>
        </w:rPr>
        <w:t>- Федеральный закон от 21.07.1997 № 122-ФЗ «О государственной регистрации прав на недвижимое имущество и сделок с ним»;</w:t>
      </w:r>
    </w:p>
    <w:p w:rsidR="002B598D" w:rsidRPr="00257559" w:rsidRDefault="002B598D" w:rsidP="002B598D">
      <w:pPr>
        <w:ind w:firstLine="700"/>
        <w:jc w:val="both"/>
        <w:rPr>
          <w:sz w:val="27"/>
          <w:szCs w:val="27"/>
        </w:rPr>
      </w:pPr>
      <w:r w:rsidRPr="00257559">
        <w:rPr>
          <w:sz w:val="27"/>
          <w:szCs w:val="27"/>
        </w:rPr>
        <w:t xml:space="preserve">- Федеральный закон от 13.07.2015 № 218-ФЗ (ред. от 25.11.2017) «О государственной регистрации недвижимости»; </w:t>
      </w:r>
    </w:p>
    <w:p w:rsidR="002B598D" w:rsidRPr="00257559" w:rsidRDefault="002B598D" w:rsidP="002B598D">
      <w:pPr>
        <w:ind w:firstLine="700"/>
        <w:jc w:val="both"/>
        <w:rPr>
          <w:kern w:val="2"/>
          <w:sz w:val="27"/>
          <w:szCs w:val="27"/>
        </w:rPr>
      </w:pPr>
      <w:r w:rsidRPr="00257559">
        <w:rPr>
          <w:sz w:val="27"/>
          <w:szCs w:val="27"/>
        </w:rPr>
        <w:t>- Федеральный закон от 24 июля 2007 года № 221-ФЗ «О государственном кадастре недвижимости»;</w:t>
      </w:r>
    </w:p>
    <w:p w:rsidR="002B598D" w:rsidRPr="00257559" w:rsidRDefault="002B598D" w:rsidP="002B598D">
      <w:pPr>
        <w:pStyle w:val="af7"/>
        <w:spacing w:before="0" w:after="0"/>
        <w:ind w:firstLine="709"/>
        <w:jc w:val="both"/>
        <w:rPr>
          <w:sz w:val="27"/>
          <w:szCs w:val="27"/>
          <w:lang w:eastAsia="ar-SA"/>
        </w:rPr>
      </w:pPr>
      <w:r w:rsidRPr="00257559">
        <w:rPr>
          <w:sz w:val="27"/>
          <w:szCs w:val="27"/>
          <w:lang w:eastAsia="ar-SA"/>
        </w:rPr>
        <w:t>- Устав муниципального образования «Пустошкинский район».</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2.6. Исчерпывающий 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2B598D" w:rsidRPr="00257559" w:rsidRDefault="002B598D" w:rsidP="002B598D">
      <w:pPr>
        <w:tabs>
          <w:tab w:val="left" w:pos="1088"/>
          <w:tab w:val="num" w:pos="1135"/>
        </w:tabs>
        <w:ind w:firstLine="709"/>
        <w:jc w:val="both"/>
        <w:rPr>
          <w:sz w:val="27"/>
          <w:szCs w:val="27"/>
          <w:lang w:eastAsia="ar-SA"/>
        </w:rPr>
      </w:pPr>
      <w:r w:rsidRPr="00257559">
        <w:rPr>
          <w:sz w:val="27"/>
          <w:szCs w:val="27"/>
          <w:lang w:eastAsia="ar-SA"/>
        </w:rPr>
        <w:t xml:space="preserve">2.6.1. Заявление о предоставлении земельного участка, примерная форма которого предусмотрена приложениями №1, №2 к настоящему Административному регламенту. Заявление составляется на имя Главы района (далее - заявление). </w:t>
      </w:r>
    </w:p>
    <w:p w:rsidR="002B598D" w:rsidRPr="00257559" w:rsidRDefault="002B598D" w:rsidP="002B598D">
      <w:pPr>
        <w:tabs>
          <w:tab w:val="left" w:pos="1088"/>
          <w:tab w:val="num" w:pos="1135"/>
        </w:tabs>
        <w:ind w:firstLine="709"/>
        <w:jc w:val="both"/>
        <w:rPr>
          <w:sz w:val="27"/>
          <w:szCs w:val="27"/>
          <w:lang w:eastAsia="ar-SA"/>
        </w:rPr>
      </w:pPr>
      <w:r w:rsidRPr="00257559">
        <w:rPr>
          <w:sz w:val="27"/>
          <w:szCs w:val="27"/>
          <w:lang w:eastAsia="ar-SA"/>
        </w:rPr>
        <w:t>- Заявление должно содержать следующую информацию:</w:t>
      </w:r>
    </w:p>
    <w:p w:rsidR="002B598D" w:rsidRPr="00257559" w:rsidRDefault="002B598D" w:rsidP="002B598D">
      <w:pPr>
        <w:autoSpaceDE w:val="0"/>
        <w:autoSpaceDN w:val="0"/>
        <w:adjustRightInd w:val="0"/>
        <w:ind w:firstLine="540"/>
        <w:jc w:val="both"/>
        <w:rPr>
          <w:sz w:val="27"/>
          <w:szCs w:val="27"/>
        </w:rPr>
      </w:pPr>
      <w:r w:rsidRPr="00257559">
        <w:rPr>
          <w:sz w:val="27"/>
          <w:szCs w:val="27"/>
        </w:rPr>
        <w:t>1) фамилия, имя, отчество, место жительства заявителя и реквизиты документа, удостоверяющего личность заявителя (для гражданина);</w:t>
      </w:r>
    </w:p>
    <w:p w:rsidR="002B598D" w:rsidRPr="00257559" w:rsidRDefault="002B598D" w:rsidP="002B598D">
      <w:pPr>
        <w:autoSpaceDE w:val="0"/>
        <w:autoSpaceDN w:val="0"/>
        <w:adjustRightInd w:val="0"/>
        <w:ind w:firstLine="540"/>
        <w:jc w:val="both"/>
        <w:rPr>
          <w:sz w:val="27"/>
          <w:szCs w:val="27"/>
        </w:rPr>
      </w:pPr>
      <w:r w:rsidRPr="00257559">
        <w:rPr>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B598D" w:rsidRPr="00257559" w:rsidRDefault="002B598D" w:rsidP="00626B58">
      <w:pPr>
        <w:autoSpaceDE w:val="0"/>
        <w:autoSpaceDN w:val="0"/>
        <w:adjustRightInd w:val="0"/>
        <w:ind w:firstLine="709"/>
        <w:jc w:val="both"/>
        <w:rPr>
          <w:sz w:val="27"/>
          <w:szCs w:val="27"/>
        </w:rPr>
      </w:pPr>
      <w:r w:rsidRPr="00257559">
        <w:rPr>
          <w:sz w:val="27"/>
          <w:szCs w:val="27"/>
        </w:rPr>
        <w:t>3) кадастровый номер испрашиваемого земельного участка;</w:t>
      </w:r>
    </w:p>
    <w:p w:rsidR="002B598D" w:rsidRPr="00257559" w:rsidRDefault="002B598D" w:rsidP="00626B58">
      <w:pPr>
        <w:autoSpaceDE w:val="0"/>
        <w:autoSpaceDN w:val="0"/>
        <w:adjustRightInd w:val="0"/>
        <w:ind w:firstLine="709"/>
        <w:jc w:val="both"/>
        <w:rPr>
          <w:sz w:val="27"/>
          <w:szCs w:val="27"/>
        </w:rPr>
      </w:pPr>
      <w:r w:rsidRPr="00257559">
        <w:rPr>
          <w:sz w:val="27"/>
          <w:szCs w:val="27"/>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2B598D" w:rsidRPr="00257559" w:rsidRDefault="002B598D" w:rsidP="002B598D">
      <w:pPr>
        <w:autoSpaceDE w:val="0"/>
        <w:autoSpaceDN w:val="0"/>
        <w:adjustRightInd w:val="0"/>
        <w:ind w:firstLine="540"/>
        <w:jc w:val="both"/>
        <w:rPr>
          <w:sz w:val="27"/>
          <w:szCs w:val="27"/>
        </w:rPr>
      </w:pPr>
      <w:r w:rsidRPr="00257559">
        <w:rPr>
          <w:sz w:val="27"/>
          <w:szCs w:val="27"/>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6) реквизиты решения об изъятии земельного участка для государственных или муниципальных нужд в случае, если земельный участок </w:t>
      </w:r>
      <w:r w:rsidRPr="00257559">
        <w:rPr>
          <w:sz w:val="27"/>
          <w:szCs w:val="27"/>
        </w:rPr>
        <w:lastRenderedPageBreak/>
        <w:t>предоставляется взамен земельного участка, изымаемого для государственных или муниципальных нужд;</w:t>
      </w:r>
    </w:p>
    <w:p w:rsidR="002B598D" w:rsidRPr="00257559" w:rsidRDefault="002B598D" w:rsidP="00626B58">
      <w:pPr>
        <w:autoSpaceDE w:val="0"/>
        <w:autoSpaceDN w:val="0"/>
        <w:adjustRightInd w:val="0"/>
        <w:ind w:firstLine="709"/>
        <w:jc w:val="both"/>
        <w:rPr>
          <w:sz w:val="27"/>
          <w:szCs w:val="27"/>
        </w:rPr>
      </w:pPr>
      <w:r w:rsidRPr="00257559">
        <w:rPr>
          <w:sz w:val="27"/>
          <w:szCs w:val="27"/>
        </w:rPr>
        <w:t>7) цель использования земельного участка;</w:t>
      </w:r>
    </w:p>
    <w:p w:rsidR="002B598D" w:rsidRPr="00257559" w:rsidRDefault="002B598D" w:rsidP="00626B58">
      <w:pPr>
        <w:autoSpaceDE w:val="0"/>
        <w:autoSpaceDN w:val="0"/>
        <w:adjustRightInd w:val="0"/>
        <w:ind w:firstLine="709"/>
        <w:jc w:val="both"/>
        <w:rPr>
          <w:sz w:val="27"/>
          <w:szCs w:val="27"/>
        </w:rPr>
      </w:pPr>
      <w:r w:rsidRPr="00257559">
        <w:rPr>
          <w:sz w:val="27"/>
          <w:szCs w:val="27"/>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598D" w:rsidRPr="00257559" w:rsidRDefault="002B598D" w:rsidP="00626B58">
      <w:pPr>
        <w:autoSpaceDE w:val="0"/>
        <w:autoSpaceDN w:val="0"/>
        <w:adjustRightInd w:val="0"/>
        <w:ind w:firstLine="709"/>
        <w:jc w:val="both"/>
        <w:rPr>
          <w:sz w:val="27"/>
          <w:szCs w:val="27"/>
        </w:rPr>
      </w:pPr>
      <w:r w:rsidRPr="00257559">
        <w:rPr>
          <w:sz w:val="27"/>
          <w:szCs w:val="27"/>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598D" w:rsidRPr="00257559" w:rsidRDefault="002B598D" w:rsidP="00626B58">
      <w:pPr>
        <w:autoSpaceDE w:val="0"/>
        <w:autoSpaceDN w:val="0"/>
        <w:adjustRightInd w:val="0"/>
        <w:ind w:firstLine="709"/>
        <w:jc w:val="both"/>
        <w:rPr>
          <w:sz w:val="27"/>
          <w:szCs w:val="27"/>
        </w:rPr>
      </w:pPr>
      <w:r w:rsidRPr="00257559">
        <w:rPr>
          <w:sz w:val="27"/>
          <w:szCs w:val="27"/>
        </w:rPr>
        <w:t>10) почтовый адрес и (или) адрес электронной почты для связи с заявителем.</w:t>
      </w:r>
    </w:p>
    <w:p w:rsidR="002B598D" w:rsidRPr="00257559" w:rsidRDefault="002B598D" w:rsidP="00626B58">
      <w:pPr>
        <w:autoSpaceDE w:val="0"/>
        <w:autoSpaceDN w:val="0"/>
        <w:adjustRightInd w:val="0"/>
        <w:ind w:firstLine="709"/>
        <w:jc w:val="both"/>
        <w:rPr>
          <w:sz w:val="27"/>
          <w:szCs w:val="27"/>
          <w:lang w:eastAsia="ar-SA"/>
        </w:rPr>
      </w:pPr>
      <w:r w:rsidRPr="00257559">
        <w:rPr>
          <w:sz w:val="27"/>
          <w:szCs w:val="27"/>
          <w:lang w:eastAsia="ar-SA"/>
        </w:rPr>
        <w:t>2.6.2. К заявлению прилагаются следующие документы:</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1) документы, подтверждающие право заявителя на приобретение земельного участка без проведения торгов и предусмотренные </w:t>
      </w:r>
      <w:hyperlink r:id="rId7" w:history="1">
        <w:r w:rsidRPr="00257559">
          <w:rPr>
            <w:sz w:val="27"/>
            <w:szCs w:val="27"/>
          </w:rPr>
          <w:t>перечнем</w:t>
        </w:r>
      </w:hyperlink>
      <w:r w:rsidRPr="00257559">
        <w:rPr>
          <w:sz w:val="27"/>
          <w:szCs w:val="27"/>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B598D" w:rsidRPr="00257559" w:rsidRDefault="002B598D" w:rsidP="00626B58">
      <w:pPr>
        <w:autoSpaceDE w:val="0"/>
        <w:autoSpaceDN w:val="0"/>
        <w:adjustRightInd w:val="0"/>
        <w:ind w:firstLine="709"/>
        <w:jc w:val="both"/>
        <w:rPr>
          <w:sz w:val="27"/>
          <w:szCs w:val="27"/>
        </w:rPr>
      </w:pPr>
      <w:r w:rsidRPr="00257559">
        <w:rPr>
          <w:sz w:val="27"/>
          <w:szCs w:val="27"/>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B598D" w:rsidRPr="00257559" w:rsidRDefault="002B598D" w:rsidP="00626B58">
      <w:pPr>
        <w:autoSpaceDE w:val="0"/>
        <w:autoSpaceDN w:val="0"/>
        <w:adjustRightInd w:val="0"/>
        <w:ind w:firstLine="709"/>
        <w:jc w:val="both"/>
        <w:rPr>
          <w:sz w:val="27"/>
          <w:szCs w:val="27"/>
        </w:rPr>
      </w:pPr>
      <w:r w:rsidRPr="00257559">
        <w:rPr>
          <w:sz w:val="27"/>
          <w:szCs w:val="27"/>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98D" w:rsidRPr="00257559" w:rsidRDefault="002B598D" w:rsidP="00626B58">
      <w:pPr>
        <w:autoSpaceDE w:val="0"/>
        <w:autoSpaceDN w:val="0"/>
        <w:adjustRightInd w:val="0"/>
        <w:ind w:firstLine="709"/>
        <w:jc w:val="both"/>
        <w:rPr>
          <w:sz w:val="27"/>
          <w:szCs w:val="27"/>
        </w:rPr>
      </w:pPr>
      <w:r w:rsidRPr="00257559">
        <w:rPr>
          <w:sz w:val="27"/>
          <w:szCs w:val="27"/>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B598D" w:rsidRPr="00257559" w:rsidRDefault="002B598D" w:rsidP="00626B58">
      <w:pPr>
        <w:autoSpaceDE w:val="0"/>
        <w:autoSpaceDN w:val="0"/>
        <w:adjustRightInd w:val="0"/>
        <w:ind w:firstLine="709"/>
        <w:jc w:val="both"/>
        <w:rPr>
          <w:sz w:val="27"/>
          <w:szCs w:val="27"/>
        </w:rPr>
      </w:pPr>
      <w:r w:rsidRPr="00257559">
        <w:rPr>
          <w:sz w:val="27"/>
          <w:szCs w:val="27"/>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2.7. Исчерпывающий перечень оснований для отказа в приеме документов, необходимых для предоставления муниципальной услуги</w:t>
      </w:r>
    </w:p>
    <w:p w:rsidR="002B598D" w:rsidRPr="00257559" w:rsidRDefault="002B598D" w:rsidP="002B598D">
      <w:pPr>
        <w:ind w:firstLine="709"/>
        <w:jc w:val="both"/>
        <w:rPr>
          <w:sz w:val="27"/>
          <w:szCs w:val="27"/>
          <w:lang w:eastAsia="ar-SA"/>
        </w:rPr>
      </w:pPr>
      <w:r w:rsidRPr="00257559">
        <w:rPr>
          <w:sz w:val="27"/>
          <w:szCs w:val="27"/>
          <w:lang w:eastAsia="ar-SA"/>
        </w:rPr>
        <w:t>В приеме документов, необходимых для предоставления муниципальной услуги может быть отказано по следующим основаниям:</w:t>
      </w:r>
    </w:p>
    <w:p w:rsidR="002B598D" w:rsidRPr="00257559" w:rsidRDefault="002B598D" w:rsidP="002B598D">
      <w:pPr>
        <w:pStyle w:val="af7"/>
        <w:tabs>
          <w:tab w:val="left" w:pos="540"/>
        </w:tabs>
        <w:spacing w:before="0" w:after="0"/>
        <w:ind w:firstLine="709"/>
        <w:jc w:val="both"/>
        <w:rPr>
          <w:sz w:val="27"/>
          <w:szCs w:val="27"/>
          <w:lang w:eastAsia="ar-SA"/>
        </w:rPr>
      </w:pPr>
      <w:r w:rsidRPr="00257559">
        <w:rPr>
          <w:sz w:val="27"/>
          <w:szCs w:val="27"/>
          <w:lang w:eastAsia="ar-SA"/>
        </w:rPr>
        <w:t>- заявление не поддается прочтению, содержит подчистки, приписки, зачеркнутые слова, нецензурные или оскорбительные выражения;</w:t>
      </w:r>
    </w:p>
    <w:p w:rsidR="002B598D" w:rsidRPr="00257559" w:rsidRDefault="002B598D" w:rsidP="002B598D">
      <w:pPr>
        <w:pStyle w:val="af7"/>
        <w:tabs>
          <w:tab w:val="left" w:pos="284"/>
        </w:tabs>
        <w:spacing w:before="0" w:after="0"/>
        <w:ind w:firstLine="709"/>
        <w:jc w:val="both"/>
        <w:rPr>
          <w:sz w:val="27"/>
          <w:szCs w:val="27"/>
          <w:lang w:eastAsia="ar-SA"/>
        </w:rPr>
      </w:pPr>
      <w:r w:rsidRPr="00257559">
        <w:rPr>
          <w:sz w:val="27"/>
          <w:szCs w:val="27"/>
          <w:lang w:eastAsia="ar-SA"/>
        </w:rPr>
        <w:t>- в заявлении  не указана фамилия, имя, отчество, почтовый адрес заявителя или отсутствует его подпись;</w:t>
      </w:r>
    </w:p>
    <w:p w:rsidR="002B598D" w:rsidRPr="00257559" w:rsidRDefault="002B598D" w:rsidP="002B598D">
      <w:pPr>
        <w:pStyle w:val="af7"/>
        <w:tabs>
          <w:tab w:val="left" w:pos="284"/>
        </w:tabs>
        <w:spacing w:before="0" w:after="0"/>
        <w:ind w:firstLine="709"/>
        <w:jc w:val="both"/>
        <w:rPr>
          <w:sz w:val="27"/>
          <w:szCs w:val="27"/>
        </w:rPr>
      </w:pPr>
      <w:r w:rsidRPr="00257559">
        <w:rPr>
          <w:sz w:val="27"/>
          <w:szCs w:val="27"/>
          <w:lang w:eastAsia="ar-SA"/>
        </w:rPr>
        <w:t xml:space="preserve">- не предоставлены </w:t>
      </w:r>
      <w:r w:rsidRPr="00257559">
        <w:rPr>
          <w:sz w:val="27"/>
          <w:szCs w:val="27"/>
        </w:rPr>
        <w:t>документы, удостоверяющие права (полномочия) представителя физического или юридического лица, если с заявлением обращается представитель заявителя.</w:t>
      </w:r>
    </w:p>
    <w:p w:rsidR="002B598D" w:rsidRPr="00257559" w:rsidRDefault="002B598D" w:rsidP="002B598D">
      <w:pPr>
        <w:pStyle w:val="af7"/>
        <w:tabs>
          <w:tab w:val="left" w:pos="284"/>
        </w:tabs>
        <w:spacing w:before="0" w:after="0"/>
        <w:ind w:firstLine="709"/>
        <w:jc w:val="both"/>
        <w:rPr>
          <w:sz w:val="27"/>
          <w:szCs w:val="27"/>
        </w:rPr>
      </w:pPr>
      <w:r w:rsidRPr="00257559">
        <w:rPr>
          <w:b/>
          <w:sz w:val="27"/>
          <w:szCs w:val="27"/>
          <w:lang w:eastAsia="ar-SA"/>
        </w:rPr>
        <w:lastRenderedPageBreak/>
        <w:t>2.8. Исчерпывающий перечень оснований для отказа в предоставлении муниципальной услуги</w:t>
      </w:r>
    </w:p>
    <w:p w:rsidR="002B598D" w:rsidRPr="00257559" w:rsidRDefault="002B598D" w:rsidP="002B598D">
      <w:pPr>
        <w:pStyle w:val="af7"/>
        <w:tabs>
          <w:tab w:val="left" w:pos="284"/>
        </w:tabs>
        <w:spacing w:before="0" w:after="0"/>
        <w:ind w:firstLine="709"/>
        <w:jc w:val="both"/>
        <w:rPr>
          <w:sz w:val="27"/>
          <w:szCs w:val="27"/>
        </w:rPr>
      </w:pPr>
      <w:r w:rsidRPr="00257559">
        <w:rPr>
          <w:sz w:val="27"/>
          <w:szCs w:val="27"/>
        </w:rPr>
        <w:t>В предоставлении Муниципальной услуги может быть отказано по следующим основаниям:</w:t>
      </w:r>
    </w:p>
    <w:p w:rsidR="002B598D" w:rsidRPr="00257559" w:rsidRDefault="002B598D" w:rsidP="00626B58">
      <w:pPr>
        <w:autoSpaceDE w:val="0"/>
        <w:autoSpaceDN w:val="0"/>
        <w:adjustRightInd w:val="0"/>
        <w:ind w:firstLine="709"/>
        <w:jc w:val="both"/>
        <w:rPr>
          <w:sz w:val="27"/>
          <w:szCs w:val="27"/>
        </w:rPr>
      </w:pPr>
      <w:r w:rsidRPr="00257559">
        <w:rPr>
          <w:sz w:val="27"/>
          <w:szCs w:val="27"/>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257559">
          <w:rPr>
            <w:sz w:val="27"/>
            <w:szCs w:val="27"/>
          </w:rPr>
          <w:t>подпунктом 10 пункта 2 статьи 39.10</w:t>
        </w:r>
      </w:hyperlink>
      <w:r w:rsidRPr="00257559">
        <w:rPr>
          <w:sz w:val="27"/>
          <w:szCs w:val="27"/>
        </w:rPr>
        <w:t xml:space="preserve"> Земельного кодекса Российской Федерации;</w:t>
      </w:r>
    </w:p>
    <w:p w:rsidR="002B598D" w:rsidRPr="00257559" w:rsidRDefault="002B598D" w:rsidP="00626B58">
      <w:pPr>
        <w:autoSpaceDE w:val="0"/>
        <w:autoSpaceDN w:val="0"/>
        <w:adjustRightInd w:val="0"/>
        <w:ind w:firstLine="709"/>
        <w:jc w:val="both"/>
        <w:rPr>
          <w:sz w:val="27"/>
          <w:szCs w:val="27"/>
        </w:rPr>
      </w:pPr>
      <w:r w:rsidRPr="00257559">
        <w:rPr>
          <w:sz w:val="27"/>
          <w:szCs w:val="27"/>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257559">
          <w:rPr>
            <w:sz w:val="27"/>
            <w:szCs w:val="27"/>
          </w:rPr>
          <w:t>пунктом 3 статьи 39.36</w:t>
        </w:r>
      </w:hyperlink>
      <w:r w:rsidRPr="00257559">
        <w:rPr>
          <w:sz w:val="27"/>
          <w:szCs w:val="27"/>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B598D" w:rsidRPr="00257559" w:rsidRDefault="002B598D" w:rsidP="00626B58">
      <w:pPr>
        <w:autoSpaceDE w:val="0"/>
        <w:autoSpaceDN w:val="0"/>
        <w:adjustRightInd w:val="0"/>
        <w:ind w:firstLine="709"/>
        <w:jc w:val="both"/>
        <w:rPr>
          <w:sz w:val="27"/>
          <w:szCs w:val="27"/>
        </w:rPr>
      </w:pPr>
      <w:r w:rsidRPr="00257559">
        <w:rPr>
          <w:sz w:val="27"/>
          <w:szCs w:val="27"/>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598D" w:rsidRPr="00257559" w:rsidRDefault="00626B58" w:rsidP="00626B58">
      <w:pPr>
        <w:autoSpaceDE w:val="0"/>
        <w:autoSpaceDN w:val="0"/>
        <w:adjustRightInd w:val="0"/>
        <w:jc w:val="both"/>
        <w:rPr>
          <w:sz w:val="27"/>
          <w:szCs w:val="27"/>
        </w:rPr>
      </w:pPr>
      <w:r>
        <w:rPr>
          <w:sz w:val="27"/>
          <w:szCs w:val="27"/>
        </w:rPr>
        <w:tab/>
      </w:r>
      <w:r w:rsidR="002B598D" w:rsidRPr="00257559">
        <w:rPr>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598D" w:rsidRPr="00257559" w:rsidRDefault="00626B58" w:rsidP="00626B58">
      <w:pPr>
        <w:autoSpaceDE w:val="0"/>
        <w:autoSpaceDN w:val="0"/>
        <w:adjustRightInd w:val="0"/>
        <w:jc w:val="both"/>
        <w:rPr>
          <w:sz w:val="27"/>
          <w:szCs w:val="27"/>
        </w:rPr>
      </w:pPr>
      <w:r>
        <w:rPr>
          <w:sz w:val="27"/>
          <w:szCs w:val="27"/>
        </w:rPr>
        <w:tab/>
      </w:r>
      <w:r w:rsidR="002B598D" w:rsidRPr="00257559">
        <w:rPr>
          <w:sz w:val="27"/>
          <w:szCs w:val="27"/>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002B598D" w:rsidRPr="00257559">
        <w:rPr>
          <w:sz w:val="27"/>
          <w:szCs w:val="27"/>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598D" w:rsidRPr="00257559" w:rsidRDefault="002B598D" w:rsidP="00626B58">
      <w:pPr>
        <w:autoSpaceDE w:val="0"/>
        <w:autoSpaceDN w:val="0"/>
        <w:adjustRightInd w:val="0"/>
        <w:ind w:firstLine="709"/>
        <w:jc w:val="both"/>
        <w:rPr>
          <w:sz w:val="27"/>
          <w:szCs w:val="27"/>
        </w:rPr>
      </w:pPr>
      <w:r w:rsidRPr="00257559">
        <w:rPr>
          <w:sz w:val="27"/>
          <w:szCs w:val="27"/>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598D" w:rsidRPr="00257559" w:rsidRDefault="002B598D" w:rsidP="00626B58">
      <w:pPr>
        <w:autoSpaceDE w:val="0"/>
        <w:autoSpaceDN w:val="0"/>
        <w:adjustRightInd w:val="0"/>
        <w:ind w:firstLine="709"/>
        <w:jc w:val="both"/>
        <w:rPr>
          <w:sz w:val="27"/>
          <w:szCs w:val="27"/>
        </w:rPr>
      </w:pPr>
      <w:r w:rsidRPr="00257559">
        <w:rPr>
          <w:sz w:val="27"/>
          <w:szCs w:val="27"/>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598D" w:rsidRPr="00257559" w:rsidRDefault="002B598D" w:rsidP="00626B58">
      <w:pPr>
        <w:autoSpaceDE w:val="0"/>
        <w:autoSpaceDN w:val="0"/>
        <w:adjustRightInd w:val="0"/>
        <w:ind w:firstLine="709"/>
        <w:jc w:val="both"/>
        <w:rPr>
          <w:sz w:val="27"/>
          <w:szCs w:val="27"/>
        </w:rPr>
      </w:pPr>
      <w:r w:rsidRPr="00257559">
        <w:rPr>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B598D" w:rsidRPr="00257559" w:rsidRDefault="002B598D" w:rsidP="002B598D">
      <w:pPr>
        <w:autoSpaceDE w:val="0"/>
        <w:autoSpaceDN w:val="0"/>
        <w:adjustRightInd w:val="0"/>
        <w:ind w:firstLine="540"/>
        <w:jc w:val="both"/>
        <w:rPr>
          <w:sz w:val="27"/>
          <w:szCs w:val="27"/>
        </w:rPr>
      </w:pPr>
      <w:r w:rsidRPr="00257559">
        <w:rPr>
          <w:sz w:val="27"/>
          <w:szCs w:val="27"/>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257559">
          <w:rPr>
            <w:sz w:val="27"/>
            <w:szCs w:val="27"/>
          </w:rPr>
          <w:t>пунктом 19 статьи 39.11</w:t>
        </w:r>
      </w:hyperlink>
      <w:r w:rsidRPr="00257559">
        <w:rPr>
          <w:sz w:val="27"/>
          <w:szCs w:val="27"/>
        </w:rPr>
        <w:t xml:space="preserve"> Земельного кодекса Российской Федерации;</w:t>
      </w:r>
    </w:p>
    <w:p w:rsidR="002B598D" w:rsidRPr="00257559" w:rsidRDefault="002B598D" w:rsidP="002B598D">
      <w:pPr>
        <w:autoSpaceDE w:val="0"/>
        <w:autoSpaceDN w:val="0"/>
        <w:adjustRightInd w:val="0"/>
        <w:ind w:firstLine="540"/>
        <w:jc w:val="both"/>
        <w:rPr>
          <w:sz w:val="27"/>
          <w:szCs w:val="27"/>
        </w:rPr>
      </w:pPr>
      <w:r w:rsidRPr="00257559">
        <w:rPr>
          <w:sz w:val="27"/>
          <w:szCs w:val="27"/>
        </w:rPr>
        <w:t xml:space="preserve">12) в отношении земельного участка, указанного в заявлении о его предоставлении, поступило предусмотренное </w:t>
      </w:r>
      <w:hyperlink r:id="rId11" w:history="1">
        <w:r w:rsidRPr="00257559">
          <w:rPr>
            <w:sz w:val="27"/>
            <w:szCs w:val="27"/>
          </w:rPr>
          <w:t>подпунктом 6 пункта 4 статьи 39.11</w:t>
        </w:r>
      </w:hyperlink>
      <w:r w:rsidRPr="00257559">
        <w:rPr>
          <w:sz w:val="27"/>
          <w:szCs w:val="27"/>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257559">
          <w:rPr>
            <w:sz w:val="27"/>
            <w:szCs w:val="27"/>
          </w:rPr>
          <w:t>подпунктом 4 пункта 4 статьи 39.11</w:t>
        </w:r>
      </w:hyperlink>
      <w:r w:rsidRPr="00257559">
        <w:rPr>
          <w:sz w:val="27"/>
          <w:szCs w:val="27"/>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257559">
          <w:rPr>
            <w:sz w:val="27"/>
            <w:szCs w:val="27"/>
          </w:rPr>
          <w:t>пунктом 8 статьи 39.11</w:t>
        </w:r>
      </w:hyperlink>
      <w:r w:rsidRPr="00257559">
        <w:rPr>
          <w:sz w:val="27"/>
          <w:szCs w:val="27"/>
        </w:rPr>
        <w:t xml:space="preserve"> Земельного кодекса Российской Федерации;</w:t>
      </w:r>
    </w:p>
    <w:p w:rsidR="002B598D" w:rsidRPr="00257559" w:rsidRDefault="002B598D" w:rsidP="00626B58">
      <w:pPr>
        <w:autoSpaceDE w:val="0"/>
        <w:autoSpaceDN w:val="0"/>
        <w:adjustRightInd w:val="0"/>
        <w:ind w:firstLine="709"/>
        <w:jc w:val="both"/>
        <w:rPr>
          <w:sz w:val="27"/>
          <w:szCs w:val="27"/>
        </w:rPr>
      </w:pPr>
      <w:r w:rsidRPr="00257559">
        <w:rPr>
          <w:sz w:val="27"/>
          <w:szCs w:val="27"/>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257559">
          <w:rPr>
            <w:sz w:val="27"/>
            <w:szCs w:val="27"/>
          </w:rPr>
          <w:t>подпунктом 1 пункта 1 статьи 39.18</w:t>
        </w:r>
      </w:hyperlink>
      <w:r w:rsidRPr="00257559">
        <w:rPr>
          <w:sz w:val="27"/>
          <w:szCs w:val="27"/>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B598D" w:rsidRPr="00257559" w:rsidRDefault="002B598D" w:rsidP="00626B58">
      <w:pPr>
        <w:autoSpaceDE w:val="0"/>
        <w:autoSpaceDN w:val="0"/>
        <w:adjustRightInd w:val="0"/>
        <w:ind w:firstLine="709"/>
        <w:jc w:val="both"/>
        <w:rPr>
          <w:sz w:val="27"/>
          <w:szCs w:val="27"/>
        </w:rPr>
      </w:pPr>
      <w:r w:rsidRPr="00257559">
        <w:rPr>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257559">
          <w:rPr>
            <w:sz w:val="27"/>
            <w:szCs w:val="27"/>
          </w:rPr>
          <w:t>подпунктом 10 пункта 2 статьи 39.10</w:t>
        </w:r>
      </w:hyperlink>
      <w:r w:rsidRPr="00257559">
        <w:rPr>
          <w:sz w:val="27"/>
          <w:szCs w:val="27"/>
        </w:rPr>
        <w:t xml:space="preserve"> Земельного кодекса Российской Федерации;</w:t>
      </w:r>
    </w:p>
    <w:p w:rsidR="002B598D" w:rsidRPr="00257559" w:rsidRDefault="002B598D" w:rsidP="00626B58">
      <w:pPr>
        <w:autoSpaceDE w:val="0"/>
        <w:autoSpaceDN w:val="0"/>
        <w:adjustRightInd w:val="0"/>
        <w:ind w:firstLine="709"/>
        <w:jc w:val="both"/>
        <w:rPr>
          <w:sz w:val="27"/>
          <w:szCs w:val="27"/>
        </w:rPr>
      </w:pPr>
      <w:r w:rsidRPr="00257559">
        <w:rPr>
          <w:sz w:val="27"/>
          <w:szCs w:val="27"/>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B598D" w:rsidRPr="00257559" w:rsidRDefault="002B598D" w:rsidP="00626B58">
      <w:pPr>
        <w:autoSpaceDE w:val="0"/>
        <w:autoSpaceDN w:val="0"/>
        <w:adjustRightInd w:val="0"/>
        <w:ind w:firstLine="709"/>
        <w:jc w:val="both"/>
        <w:rPr>
          <w:sz w:val="27"/>
          <w:szCs w:val="27"/>
        </w:rPr>
      </w:pPr>
      <w:r w:rsidRPr="00257559">
        <w:rPr>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B598D" w:rsidRPr="00257559" w:rsidRDefault="002B598D" w:rsidP="00626B58">
      <w:pPr>
        <w:autoSpaceDE w:val="0"/>
        <w:autoSpaceDN w:val="0"/>
        <w:adjustRightInd w:val="0"/>
        <w:ind w:firstLine="709"/>
        <w:jc w:val="both"/>
        <w:rPr>
          <w:sz w:val="27"/>
          <w:szCs w:val="27"/>
        </w:rPr>
      </w:pPr>
      <w:r w:rsidRPr="00257559">
        <w:rPr>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598D" w:rsidRPr="00257559" w:rsidRDefault="002B598D" w:rsidP="00626B58">
      <w:pPr>
        <w:autoSpaceDE w:val="0"/>
        <w:autoSpaceDN w:val="0"/>
        <w:adjustRightInd w:val="0"/>
        <w:ind w:firstLine="709"/>
        <w:jc w:val="both"/>
        <w:rPr>
          <w:sz w:val="27"/>
          <w:szCs w:val="27"/>
        </w:rPr>
      </w:pPr>
      <w:r w:rsidRPr="00257559">
        <w:rPr>
          <w:sz w:val="27"/>
          <w:szCs w:val="27"/>
        </w:rPr>
        <w:t>19) предоставление земельного участка на заявленном виде прав не допускается;</w:t>
      </w:r>
    </w:p>
    <w:p w:rsidR="002B598D" w:rsidRPr="00257559" w:rsidRDefault="002B598D" w:rsidP="00626B58">
      <w:pPr>
        <w:autoSpaceDE w:val="0"/>
        <w:autoSpaceDN w:val="0"/>
        <w:adjustRightInd w:val="0"/>
        <w:ind w:firstLine="709"/>
        <w:jc w:val="both"/>
        <w:rPr>
          <w:sz w:val="27"/>
          <w:szCs w:val="27"/>
        </w:rPr>
      </w:pPr>
      <w:r w:rsidRPr="00257559">
        <w:rPr>
          <w:sz w:val="27"/>
          <w:szCs w:val="27"/>
        </w:rPr>
        <w:t>20) в отношении земельного участка, указанного в заявлении о его предоставлении, не установлен вид разрешенного использования;</w:t>
      </w:r>
    </w:p>
    <w:p w:rsidR="002B598D" w:rsidRPr="00257559" w:rsidRDefault="002B598D" w:rsidP="00626B58">
      <w:pPr>
        <w:autoSpaceDE w:val="0"/>
        <w:autoSpaceDN w:val="0"/>
        <w:adjustRightInd w:val="0"/>
        <w:ind w:firstLine="709"/>
        <w:jc w:val="both"/>
        <w:rPr>
          <w:sz w:val="27"/>
          <w:szCs w:val="27"/>
        </w:rPr>
      </w:pPr>
      <w:r w:rsidRPr="00257559">
        <w:rPr>
          <w:sz w:val="27"/>
          <w:szCs w:val="27"/>
        </w:rPr>
        <w:t>21) указанный в заявлении о предоставлении земельного участка земельный участок не отнесен к определенной категории земель;</w:t>
      </w:r>
    </w:p>
    <w:p w:rsidR="002B598D" w:rsidRPr="00257559" w:rsidRDefault="002B598D" w:rsidP="00626B58">
      <w:pPr>
        <w:autoSpaceDE w:val="0"/>
        <w:autoSpaceDN w:val="0"/>
        <w:adjustRightInd w:val="0"/>
        <w:ind w:firstLine="709"/>
        <w:jc w:val="both"/>
        <w:rPr>
          <w:sz w:val="27"/>
          <w:szCs w:val="27"/>
        </w:rPr>
      </w:pPr>
      <w:r w:rsidRPr="00257559">
        <w:rPr>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23) указанный в заявлении о предоставлении земельного участка земельный участок изъят для государственных или муниципальных нужд и </w:t>
      </w:r>
      <w:r w:rsidRPr="00257559">
        <w:rPr>
          <w:sz w:val="27"/>
          <w:szCs w:val="27"/>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598D" w:rsidRPr="00257559" w:rsidRDefault="002B598D" w:rsidP="00626B58">
      <w:pPr>
        <w:autoSpaceDE w:val="0"/>
        <w:autoSpaceDN w:val="0"/>
        <w:adjustRightInd w:val="0"/>
        <w:ind w:firstLine="709"/>
        <w:jc w:val="both"/>
        <w:rPr>
          <w:sz w:val="27"/>
          <w:szCs w:val="27"/>
        </w:rPr>
      </w:pPr>
      <w:r w:rsidRPr="00257559">
        <w:rPr>
          <w:sz w:val="27"/>
          <w:szCs w:val="27"/>
        </w:rPr>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Pr="00257559">
          <w:rPr>
            <w:sz w:val="27"/>
            <w:szCs w:val="27"/>
          </w:rPr>
          <w:t>законом</w:t>
        </w:r>
      </w:hyperlink>
      <w:r w:rsidRPr="00257559">
        <w:rPr>
          <w:sz w:val="27"/>
          <w:szCs w:val="27"/>
        </w:rPr>
        <w:t xml:space="preserve"> «О государственном кадастре недвижимости»;</w:t>
      </w:r>
    </w:p>
    <w:p w:rsidR="002B598D" w:rsidRPr="00257559" w:rsidRDefault="002B598D" w:rsidP="00626B58">
      <w:pPr>
        <w:autoSpaceDE w:val="0"/>
        <w:autoSpaceDN w:val="0"/>
        <w:adjustRightInd w:val="0"/>
        <w:ind w:firstLine="709"/>
        <w:jc w:val="both"/>
        <w:rPr>
          <w:sz w:val="27"/>
          <w:szCs w:val="27"/>
        </w:rPr>
      </w:pPr>
      <w:r w:rsidRPr="00257559">
        <w:rPr>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B598D" w:rsidRPr="00257559" w:rsidRDefault="002B598D" w:rsidP="00626B58">
      <w:pPr>
        <w:pStyle w:val="af7"/>
        <w:tabs>
          <w:tab w:val="left" w:pos="540"/>
        </w:tabs>
        <w:spacing w:before="0" w:after="0"/>
        <w:ind w:firstLine="709"/>
        <w:jc w:val="both"/>
        <w:rPr>
          <w:sz w:val="27"/>
          <w:szCs w:val="27"/>
        </w:rPr>
      </w:pPr>
      <w:r w:rsidRPr="00257559">
        <w:rPr>
          <w:sz w:val="27"/>
          <w:szCs w:val="27"/>
        </w:rPr>
        <w:t>Заявление, в котором не указаны фамилия, имя, отчество гражданина или наименование юридического лица, направившего обращение, и (или) отсутствует почтовый адрес, по которому должен быть направлен ответ, ответ на обращение не дается.</w:t>
      </w:r>
    </w:p>
    <w:p w:rsidR="002B598D" w:rsidRPr="00257559" w:rsidRDefault="002B598D" w:rsidP="00626B58">
      <w:pPr>
        <w:pStyle w:val="af7"/>
        <w:tabs>
          <w:tab w:val="left" w:pos="540"/>
        </w:tabs>
        <w:spacing w:before="0" w:after="0"/>
        <w:ind w:firstLine="709"/>
        <w:jc w:val="both"/>
        <w:rPr>
          <w:sz w:val="27"/>
          <w:szCs w:val="27"/>
          <w:lang w:eastAsia="ar-SA"/>
        </w:rPr>
      </w:pPr>
      <w:r w:rsidRPr="00257559">
        <w:rPr>
          <w:sz w:val="27"/>
          <w:szCs w:val="27"/>
          <w:lang w:eastAsia="ar-SA"/>
        </w:rPr>
        <w:t>В случае поступления дубликатных обращений, заявителям (их представителям) направляются уведомления о ранее данных ответах или копии этих ответов.</w:t>
      </w:r>
    </w:p>
    <w:p w:rsidR="002B598D" w:rsidRPr="00257559" w:rsidRDefault="002B598D" w:rsidP="00626B58">
      <w:pPr>
        <w:pStyle w:val="af7"/>
        <w:spacing w:before="0" w:after="0"/>
        <w:ind w:firstLine="709"/>
        <w:jc w:val="both"/>
        <w:rPr>
          <w:b/>
          <w:sz w:val="27"/>
          <w:szCs w:val="27"/>
          <w:lang w:eastAsia="ar-SA"/>
        </w:rPr>
      </w:pPr>
      <w:r w:rsidRPr="00257559">
        <w:rPr>
          <w:b/>
          <w:sz w:val="27"/>
          <w:szCs w:val="27"/>
          <w:lang w:eastAsia="ar-SA"/>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598D" w:rsidRPr="00257559" w:rsidRDefault="002B598D" w:rsidP="002B598D">
      <w:pPr>
        <w:ind w:firstLine="709"/>
        <w:jc w:val="both"/>
        <w:rPr>
          <w:sz w:val="27"/>
          <w:szCs w:val="27"/>
          <w:lang w:eastAsia="ar-SA"/>
        </w:rPr>
      </w:pPr>
      <w:r w:rsidRPr="00257559">
        <w:rPr>
          <w:sz w:val="27"/>
          <w:szCs w:val="27"/>
          <w:lang w:eastAsia="ar-SA"/>
        </w:rPr>
        <w:t>Муниципальная услуга предоставляется бесплатно.</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598D" w:rsidRPr="00257559" w:rsidRDefault="002B598D" w:rsidP="002B598D">
      <w:pPr>
        <w:pStyle w:val="1"/>
        <w:ind w:firstLine="709"/>
        <w:rPr>
          <w:sz w:val="27"/>
          <w:szCs w:val="27"/>
        </w:rPr>
      </w:pPr>
      <w:r w:rsidRPr="00257559">
        <w:rPr>
          <w:sz w:val="27"/>
          <w:szCs w:val="27"/>
        </w:rPr>
        <w:t>Максимальное время ожидания в очереди при подаче заявления о предоставлении муниципальной услуги и на получение результата предоставления муниципальной услуги не должно превышать 20 минут.</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2.11. Срок регистрации запроса заявителя о предоставлении муниципальной услуги</w:t>
      </w:r>
    </w:p>
    <w:p w:rsidR="002B598D" w:rsidRPr="00257559" w:rsidRDefault="002B598D" w:rsidP="002B598D">
      <w:pPr>
        <w:pStyle w:val="af7"/>
        <w:spacing w:before="0" w:after="0"/>
        <w:ind w:firstLine="709"/>
        <w:jc w:val="both"/>
        <w:rPr>
          <w:sz w:val="27"/>
          <w:szCs w:val="27"/>
          <w:lang w:eastAsia="ar-SA"/>
        </w:rPr>
      </w:pPr>
      <w:r w:rsidRPr="00257559">
        <w:rPr>
          <w:sz w:val="27"/>
          <w:szCs w:val="27"/>
          <w:lang w:eastAsia="ar-SA"/>
        </w:rPr>
        <w:t>Запрос заявителя о предоставлении муниципальной услуги регистрируется в Администрации в день его поступления.</w:t>
      </w:r>
    </w:p>
    <w:p w:rsidR="002B598D" w:rsidRPr="00257559" w:rsidRDefault="002B598D" w:rsidP="002B598D">
      <w:pPr>
        <w:ind w:firstLine="720"/>
        <w:jc w:val="both"/>
        <w:rPr>
          <w:b/>
          <w:sz w:val="27"/>
          <w:szCs w:val="27"/>
          <w:lang w:eastAsia="ar-SA"/>
        </w:rPr>
      </w:pPr>
      <w:r w:rsidRPr="00257559">
        <w:rPr>
          <w:b/>
          <w:sz w:val="27"/>
          <w:szCs w:val="27"/>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598D" w:rsidRPr="00257559" w:rsidRDefault="002B598D" w:rsidP="002B598D">
      <w:pPr>
        <w:ind w:firstLine="720"/>
        <w:jc w:val="both"/>
        <w:rPr>
          <w:sz w:val="27"/>
          <w:szCs w:val="27"/>
        </w:rPr>
      </w:pPr>
      <w:r w:rsidRPr="00257559">
        <w:rPr>
          <w:sz w:val="27"/>
          <w:szCs w:val="27"/>
        </w:rPr>
        <w:t xml:space="preserve">2.12.1. Помещения для предоставления муниципальной услуги размещаются в здании Администрации, расположенном по адресу: Псковская </w:t>
      </w:r>
      <w:r w:rsidRPr="00257559">
        <w:rPr>
          <w:sz w:val="27"/>
          <w:szCs w:val="27"/>
        </w:rPr>
        <w:lastRenderedPageBreak/>
        <w:t>область, г. Пустошка, ул. Революции, д.39, каб.12. Рабочее место специалиста оснащено столом, стульями, техническими средствами телефонной связи и оргтехникой, позволяющими организовать предоставление муниципальной услуги в полном объеме.</w:t>
      </w:r>
    </w:p>
    <w:p w:rsidR="002B598D" w:rsidRPr="00257559" w:rsidRDefault="002B598D" w:rsidP="002B598D">
      <w:pPr>
        <w:ind w:firstLine="720"/>
        <w:jc w:val="both"/>
        <w:rPr>
          <w:sz w:val="27"/>
          <w:szCs w:val="27"/>
        </w:rPr>
      </w:pPr>
      <w:r w:rsidRPr="00257559">
        <w:rPr>
          <w:sz w:val="27"/>
          <w:szCs w:val="27"/>
        </w:rPr>
        <w:t>2.12.2. Прием получателей муниципальной услуги осуществляется в специально отведенном для этих целей помещении, оборудованном вывеской (табличкой), содержащей информацию о номере кабинета, наименовании органа, предоставляющего муниципальную услугу, которая размещена у входа в кабинет.</w:t>
      </w:r>
    </w:p>
    <w:p w:rsidR="002B598D" w:rsidRPr="00257559" w:rsidRDefault="002B598D" w:rsidP="002B598D">
      <w:pPr>
        <w:ind w:firstLine="720"/>
        <w:jc w:val="both"/>
        <w:rPr>
          <w:sz w:val="27"/>
          <w:szCs w:val="27"/>
        </w:rPr>
      </w:pPr>
      <w:r w:rsidRPr="00257559">
        <w:rPr>
          <w:sz w:val="27"/>
          <w:szCs w:val="27"/>
        </w:rPr>
        <w:t>2.12.3. Местом ожидания для заполнения запросов, подачи документов на получение муниципальной услуги, на получение информации о муниципальной услуге является коридор  около помещения, в котором осуществляется прием получателей муниципальной услуги, оборудованный столом и скамьей. Информация с образцами заполнения запросов на получение муниципальной услуги и перечнем документов находится в специально сформированной папке образцов.</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2.13. Показатели доступности и качества муниципальной услуги</w:t>
      </w:r>
    </w:p>
    <w:p w:rsidR="002B598D" w:rsidRPr="00257559" w:rsidRDefault="002B598D" w:rsidP="002B598D">
      <w:pPr>
        <w:pStyle w:val="af7"/>
        <w:spacing w:before="0" w:after="0"/>
        <w:ind w:firstLine="709"/>
        <w:jc w:val="both"/>
        <w:rPr>
          <w:sz w:val="27"/>
          <w:szCs w:val="27"/>
        </w:rPr>
      </w:pPr>
      <w:r w:rsidRPr="00257559">
        <w:rPr>
          <w:sz w:val="27"/>
          <w:szCs w:val="27"/>
        </w:rPr>
        <w:t>2.13.1. Показателями доступности муниципальной услуги являются:</w:t>
      </w:r>
    </w:p>
    <w:p w:rsidR="002B598D" w:rsidRPr="00257559" w:rsidRDefault="002B598D" w:rsidP="002B598D">
      <w:pPr>
        <w:pStyle w:val="af7"/>
        <w:spacing w:before="0" w:after="0"/>
        <w:ind w:firstLine="709"/>
        <w:jc w:val="both"/>
        <w:rPr>
          <w:sz w:val="27"/>
          <w:szCs w:val="27"/>
        </w:rPr>
      </w:pPr>
      <w:r w:rsidRPr="00257559">
        <w:rPr>
          <w:sz w:val="27"/>
          <w:szCs w:val="27"/>
        </w:rPr>
        <w:t>а) транспортная доступность к месту предоставления муниципальной услуги;</w:t>
      </w:r>
    </w:p>
    <w:p w:rsidR="002B598D" w:rsidRPr="00257559" w:rsidRDefault="002B598D" w:rsidP="002B598D">
      <w:pPr>
        <w:pStyle w:val="af7"/>
        <w:spacing w:before="0" w:after="0"/>
        <w:ind w:firstLine="709"/>
        <w:jc w:val="both"/>
        <w:rPr>
          <w:sz w:val="27"/>
          <w:szCs w:val="27"/>
        </w:rPr>
      </w:pPr>
      <w:r w:rsidRPr="00257559">
        <w:rPr>
          <w:sz w:val="27"/>
          <w:szCs w:val="27"/>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B598D" w:rsidRPr="00257559" w:rsidRDefault="002B598D" w:rsidP="002B598D">
      <w:pPr>
        <w:pStyle w:val="af7"/>
        <w:spacing w:before="0" w:after="0"/>
        <w:ind w:firstLine="709"/>
        <w:jc w:val="both"/>
        <w:rPr>
          <w:sz w:val="27"/>
          <w:szCs w:val="27"/>
        </w:rPr>
      </w:pPr>
      <w:r w:rsidRPr="00257559">
        <w:rPr>
          <w:sz w:val="27"/>
          <w:szCs w:val="27"/>
        </w:rPr>
        <w:t>в) размещение информации о порядке предоставления муниципальной услуги на едином портале государственных и муниципальных услуг.</w:t>
      </w:r>
    </w:p>
    <w:p w:rsidR="002B598D" w:rsidRPr="00257559" w:rsidRDefault="002B598D" w:rsidP="002B598D">
      <w:pPr>
        <w:pStyle w:val="af7"/>
        <w:spacing w:before="0" w:after="0"/>
        <w:ind w:firstLine="709"/>
        <w:jc w:val="both"/>
        <w:rPr>
          <w:sz w:val="27"/>
          <w:szCs w:val="27"/>
        </w:rPr>
      </w:pPr>
      <w:r w:rsidRPr="00257559">
        <w:rPr>
          <w:sz w:val="27"/>
          <w:szCs w:val="27"/>
        </w:rPr>
        <w:t>2.13.2. Показателями качества муниципальной услуги являются:</w:t>
      </w:r>
    </w:p>
    <w:p w:rsidR="002B598D" w:rsidRPr="00257559" w:rsidRDefault="002B598D" w:rsidP="002B598D">
      <w:pPr>
        <w:pStyle w:val="af7"/>
        <w:spacing w:before="0" w:after="0"/>
        <w:ind w:firstLine="709"/>
        <w:jc w:val="both"/>
        <w:rPr>
          <w:sz w:val="27"/>
          <w:szCs w:val="27"/>
        </w:rPr>
      </w:pPr>
      <w:r w:rsidRPr="00257559">
        <w:rPr>
          <w:sz w:val="27"/>
          <w:szCs w:val="27"/>
        </w:rPr>
        <w:t>а) соблюдение срока выдачи документов при предоставлении муниципальной услуги;</w:t>
      </w:r>
    </w:p>
    <w:p w:rsidR="002B598D" w:rsidRPr="00257559" w:rsidRDefault="002B598D" w:rsidP="002B598D">
      <w:pPr>
        <w:pStyle w:val="af7"/>
        <w:spacing w:before="0" w:after="0"/>
        <w:ind w:firstLine="709"/>
        <w:jc w:val="both"/>
        <w:rPr>
          <w:sz w:val="27"/>
          <w:szCs w:val="27"/>
        </w:rPr>
      </w:pPr>
      <w:r w:rsidRPr="00257559">
        <w:rPr>
          <w:sz w:val="27"/>
          <w:szCs w:val="27"/>
        </w:rPr>
        <w:t>б) соблюдение сроков ожидания в очереди при подаче и получении документов;</w:t>
      </w:r>
    </w:p>
    <w:p w:rsidR="002B598D" w:rsidRPr="00257559" w:rsidRDefault="002B598D" w:rsidP="002B598D">
      <w:pPr>
        <w:pStyle w:val="af7"/>
        <w:spacing w:before="0" w:after="0"/>
        <w:ind w:firstLine="709"/>
        <w:jc w:val="both"/>
        <w:rPr>
          <w:sz w:val="27"/>
          <w:szCs w:val="27"/>
        </w:rPr>
      </w:pPr>
      <w:r w:rsidRPr="00257559">
        <w:rPr>
          <w:sz w:val="27"/>
          <w:szCs w:val="27"/>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2B598D" w:rsidRPr="00257559" w:rsidRDefault="002B598D" w:rsidP="002B598D">
      <w:pPr>
        <w:tabs>
          <w:tab w:val="left" w:pos="1440"/>
          <w:tab w:val="left" w:pos="1800"/>
        </w:tabs>
        <w:ind w:firstLine="720"/>
        <w:jc w:val="both"/>
        <w:rPr>
          <w:b/>
          <w:sz w:val="27"/>
          <w:szCs w:val="27"/>
        </w:rPr>
      </w:pPr>
      <w:r w:rsidRPr="00257559">
        <w:rPr>
          <w:b/>
          <w:sz w:val="27"/>
          <w:szCs w:val="27"/>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598D" w:rsidRPr="00257559" w:rsidRDefault="002B598D" w:rsidP="002B598D">
      <w:pPr>
        <w:ind w:firstLine="720"/>
        <w:jc w:val="both"/>
        <w:rPr>
          <w:sz w:val="27"/>
          <w:szCs w:val="27"/>
        </w:rPr>
      </w:pPr>
      <w:r w:rsidRPr="00257559">
        <w:rPr>
          <w:sz w:val="27"/>
          <w:szCs w:val="27"/>
        </w:rPr>
        <w:t>2.14.1. Информация о муниципальной услуге размещается на официальном сайте муниципального образования «Пустошкинский             район» в сети Интернет, на Едином портале государственных и муниципальных услуг, портале государственных услуг Псковской области.</w:t>
      </w:r>
    </w:p>
    <w:p w:rsidR="002B598D" w:rsidRPr="00257559" w:rsidRDefault="002B598D" w:rsidP="002B598D">
      <w:pPr>
        <w:ind w:firstLine="720"/>
        <w:jc w:val="both"/>
        <w:rPr>
          <w:sz w:val="27"/>
          <w:szCs w:val="27"/>
        </w:rPr>
      </w:pPr>
      <w:r w:rsidRPr="00257559">
        <w:rPr>
          <w:sz w:val="27"/>
          <w:szCs w:val="27"/>
        </w:rPr>
        <w:t>2.14.2. 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портале государственных услуг Псковской области.</w:t>
      </w:r>
    </w:p>
    <w:p w:rsidR="002B598D" w:rsidRPr="00257559" w:rsidRDefault="002B598D" w:rsidP="002B598D">
      <w:pPr>
        <w:ind w:firstLine="720"/>
        <w:jc w:val="both"/>
        <w:rPr>
          <w:sz w:val="27"/>
          <w:szCs w:val="27"/>
        </w:rPr>
      </w:pPr>
      <w:r w:rsidRPr="00257559">
        <w:rPr>
          <w:sz w:val="27"/>
          <w:szCs w:val="27"/>
        </w:rPr>
        <w:t>2.14.3. 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2B598D" w:rsidRPr="00257559" w:rsidRDefault="002B598D" w:rsidP="002B598D">
      <w:pPr>
        <w:ind w:firstLine="720"/>
        <w:jc w:val="both"/>
        <w:rPr>
          <w:sz w:val="27"/>
          <w:szCs w:val="27"/>
        </w:rPr>
      </w:pPr>
      <w:r w:rsidRPr="00257559">
        <w:rPr>
          <w:sz w:val="27"/>
          <w:szCs w:val="27"/>
        </w:rPr>
        <w:lastRenderedPageBreak/>
        <w:t>2.14.4.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2B598D" w:rsidRPr="00257559" w:rsidRDefault="002B598D" w:rsidP="002B598D">
      <w:pPr>
        <w:pStyle w:val="af7"/>
        <w:spacing w:before="0" w:after="0"/>
        <w:ind w:firstLine="709"/>
        <w:jc w:val="both"/>
        <w:rPr>
          <w:b/>
          <w:sz w:val="27"/>
          <w:szCs w:val="27"/>
          <w:lang w:eastAsia="ar-SA"/>
        </w:rPr>
      </w:pPr>
      <w:r w:rsidRPr="00257559">
        <w:rPr>
          <w:b/>
          <w:sz w:val="27"/>
          <w:szCs w:val="27"/>
          <w:lang w:eastAsia="ar-SA"/>
        </w:rPr>
        <w:t>2.15. Порядок получения информации заявителями по вопросу предоставления муниципальной услуги, в том числе о ходе предоставления муниципальной услуги</w:t>
      </w:r>
    </w:p>
    <w:p w:rsidR="002B598D" w:rsidRPr="00257559" w:rsidRDefault="002B598D" w:rsidP="002B598D">
      <w:pPr>
        <w:autoSpaceDE w:val="0"/>
        <w:autoSpaceDN w:val="0"/>
        <w:adjustRightInd w:val="0"/>
        <w:ind w:firstLine="709"/>
        <w:jc w:val="both"/>
        <w:rPr>
          <w:sz w:val="27"/>
          <w:szCs w:val="27"/>
        </w:rPr>
      </w:pPr>
      <w:r w:rsidRPr="00257559">
        <w:rPr>
          <w:sz w:val="27"/>
          <w:szCs w:val="27"/>
        </w:rPr>
        <w:t>2.15.1. Информация о правилах предоставления муниципальной услуги предоставляется:</w:t>
      </w:r>
    </w:p>
    <w:p w:rsidR="002B598D" w:rsidRPr="00257559" w:rsidRDefault="002B598D" w:rsidP="002B598D">
      <w:pPr>
        <w:autoSpaceDE w:val="0"/>
        <w:autoSpaceDN w:val="0"/>
        <w:adjustRightInd w:val="0"/>
        <w:ind w:firstLine="709"/>
        <w:jc w:val="both"/>
        <w:rPr>
          <w:sz w:val="27"/>
          <w:szCs w:val="27"/>
        </w:rPr>
      </w:pPr>
      <w:r w:rsidRPr="00257559">
        <w:rPr>
          <w:sz w:val="27"/>
          <w:szCs w:val="27"/>
        </w:rPr>
        <w:t>- при личном обращении заявителей непосредственно в Администрацию;</w:t>
      </w:r>
    </w:p>
    <w:p w:rsidR="002B598D" w:rsidRPr="00257559" w:rsidRDefault="002B598D" w:rsidP="002B598D">
      <w:pPr>
        <w:pStyle w:val="ConsPlusNormal"/>
        <w:ind w:firstLine="709"/>
        <w:jc w:val="both"/>
        <w:rPr>
          <w:rFonts w:ascii="Times New Roman" w:hAnsi="Times New Roman" w:cs="Times New Roman"/>
          <w:sz w:val="27"/>
          <w:szCs w:val="27"/>
        </w:rPr>
      </w:pPr>
      <w:r w:rsidRPr="00257559">
        <w:rPr>
          <w:rFonts w:ascii="Times New Roman" w:hAnsi="Times New Roman" w:cs="Times New Roman"/>
          <w:sz w:val="27"/>
          <w:szCs w:val="27"/>
        </w:rPr>
        <w:t>- в письменном виде по письменным запросам заявителей;</w:t>
      </w:r>
    </w:p>
    <w:p w:rsidR="002B598D" w:rsidRPr="00257559" w:rsidRDefault="002B598D" w:rsidP="002B598D">
      <w:pPr>
        <w:autoSpaceDE w:val="0"/>
        <w:autoSpaceDN w:val="0"/>
        <w:adjustRightInd w:val="0"/>
        <w:ind w:firstLine="709"/>
        <w:jc w:val="both"/>
        <w:rPr>
          <w:sz w:val="27"/>
          <w:szCs w:val="27"/>
        </w:rPr>
      </w:pPr>
      <w:r w:rsidRPr="00257559">
        <w:rPr>
          <w:sz w:val="27"/>
          <w:szCs w:val="27"/>
        </w:rPr>
        <w:t>- с использованием средств телефонной связи;</w:t>
      </w:r>
    </w:p>
    <w:p w:rsidR="002B598D" w:rsidRPr="00257559" w:rsidRDefault="002B598D" w:rsidP="002B598D">
      <w:pPr>
        <w:autoSpaceDE w:val="0"/>
        <w:autoSpaceDN w:val="0"/>
        <w:adjustRightInd w:val="0"/>
        <w:ind w:firstLine="709"/>
        <w:jc w:val="both"/>
        <w:rPr>
          <w:sz w:val="27"/>
          <w:szCs w:val="27"/>
        </w:rPr>
      </w:pPr>
      <w:r w:rsidRPr="00257559">
        <w:rPr>
          <w:sz w:val="27"/>
          <w:szCs w:val="27"/>
        </w:rPr>
        <w:t>- посредством размещения информации в средствах массовой информации;</w:t>
      </w:r>
    </w:p>
    <w:p w:rsidR="002B598D" w:rsidRPr="00257559" w:rsidRDefault="002B598D" w:rsidP="002B598D">
      <w:pPr>
        <w:autoSpaceDE w:val="0"/>
        <w:autoSpaceDN w:val="0"/>
        <w:adjustRightInd w:val="0"/>
        <w:ind w:firstLine="709"/>
        <w:jc w:val="both"/>
        <w:rPr>
          <w:sz w:val="27"/>
          <w:szCs w:val="27"/>
        </w:rPr>
      </w:pPr>
      <w:r w:rsidRPr="00257559">
        <w:rPr>
          <w:sz w:val="27"/>
          <w:szCs w:val="27"/>
        </w:rPr>
        <w:t>- на официальном сайте Администрации    района http://pustoshka.reg60.ru/</w:t>
      </w:r>
    </w:p>
    <w:p w:rsidR="002B598D" w:rsidRPr="00257559" w:rsidRDefault="002B598D" w:rsidP="002B598D">
      <w:pPr>
        <w:autoSpaceDE w:val="0"/>
        <w:autoSpaceDN w:val="0"/>
        <w:adjustRightInd w:val="0"/>
        <w:ind w:firstLine="709"/>
        <w:jc w:val="both"/>
        <w:rPr>
          <w:sz w:val="27"/>
          <w:szCs w:val="27"/>
        </w:rPr>
      </w:pPr>
      <w:r w:rsidRPr="00257559">
        <w:rPr>
          <w:sz w:val="27"/>
          <w:szCs w:val="27"/>
        </w:rPr>
        <w:t>2.15.2. Информирование заявителей при личном обращении осуществляется специалистами Администрации  по адресу: 182300, Псковская область,  г. Пустошка, ул. Революции, д.39, каб. 12              либо по телефону – 8(81142) 21336.</w:t>
      </w:r>
    </w:p>
    <w:p w:rsidR="002B598D" w:rsidRPr="00257559" w:rsidRDefault="002B598D" w:rsidP="002B598D">
      <w:pPr>
        <w:ind w:firstLine="709"/>
        <w:jc w:val="both"/>
        <w:rPr>
          <w:sz w:val="27"/>
          <w:szCs w:val="27"/>
        </w:rPr>
      </w:pPr>
      <w:r w:rsidRPr="00257559">
        <w:rPr>
          <w:sz w:val="27"/>
          <w:szCs w:val="27"/>
        </w:rPr>
        <w:t>2.15.3. Почтовый адрес: 182300, Псковская область,  г. Пустошка, ул. Революции, д.39, каб. 12 ;</w:t>
      </w:r>
    </w:p>
    <w:p w:rsidR="002B598D" w:rsidRPr="00257559" w:rsidRDefault="002B598D" w:rsidP="002B598D">
      <w:pPr>
        <w:rPr>
          <w:sz w:val="27"/>
          <w:szCs w:val="27"/>
        </w:rPr>
      </w:pPr>
      <w:r w:rsidRPr="00257559">
        <w:rPr>
          <w:sz w:val="27"/>
          <w:szCs w:val="27"/>
        </w:rPr>
        <w:t xml:space="preserve">- адрес электронной почты: </w:t>
      </w:r>
      <w:r w:rsidRPr="00257559">
        <w:rPr>
          <w:sz w:val="27"/>
          <w:szCs w:val="27"/>
          <w:lang w:val="en-US"/>
        </w:rPr>
        <w:t>e</w:t>
      </w:r>
      <w:r w:rsidRPr="00257559">
        <w:rPr>
          <w:sz w:val="27"/>
          <w:szCs w:val="27"/>
        </w:rPr>
        <w:t>-</w:t>
      </w:r>
      <w:r w:rsidRPr="00257559">
        <w:rPr>
          <w:sz w:val="27"/>
          <w:szCs w:val="27"/>
          <w:lang w:val="en-US"/>
        </w:rPr>
        <w:t>mail</w:t>
      </w:r>
      <w:r w:rsidRPr="00257559">
        <w:rPr>
          <w:sz w:val="27"/>
          <w:szCs w:val="27"/>
        </w:rPr>
        <w:t xml:space="preserve">: </w:t>
      </w:r>
      <w:r w:rsidRPr="00257559">
        <w:rPr>
          <w:sz w:val="27"/>
          <w:szCs w:val="27"/>
          <w:lang w:val="en-US"/>
        </w:rPr>
        <w:t>kumi</w:t>
      </w:r>
      <w:r w:rsidRPr="00257559">
        <w:rPr>
          <w:sz w:val="27"/>
          <w:szCs w:val="27"/>
        </w:rPr>
        <w:t>@</w:t>
      </w:r>
      <w:r w:rsidRPr="00257559">
        <w:rPr>
          <w:sz w:val="27"/>
          <w:szCs w:val="27"/>
          <w:lang w:val="en-US"/>
        </w:rPr>
        <w:t>pustoshka</w:t>
      </w:r>
      <w:r w:rsidRPr="00257559">
        <w:rPr>
          <w:sz w:val="27"/>
          <w:szCs w:val="27"/>
        </w:rPr>
        <w:t>.</w:t>
      </w:r>
      <w:r w:rsidRPr="00257559">
        <w:rPr>
          <w:sz w:val="27"/>
          <w:szCs w:val="27"/>
          <w:lang w:val="en-US"/>
        </w:rPr>
        <w:t>reg</w:t>
      </w:r>
      <w:r w:rsidRPr="00257559">
        <w:rPr>
          <w:sz w:val="27"/>
          <w:szCs w:val="27"/>
        </w:rPr>
        <w:t>60.</w:t>
      </w:r>
      <w:r w:rsidRPr="00257559">
        <w:rPr>
          <w:sz w:val="27"/>
          <w:szCs w:val="27"/>
          <w:lang w:val="en-US"/>
        </w:rPr>
        <w:t>ru</w:t>
      </w:r>
    </w:p>
    <w:p w:rsidR="002B598D" w:rsidRPr="00257559" w:rsidRDefault="002B598D" w:rsidP="002B598D">
      <w:pPr>
        <w:ind w:firstLine="709"/>
        <w:jc w:val="both"/>
        <w:rPr>
          <w:sz w:val="27"/>
          <w:szCs w:val="27"/>
        </w:rPr>
      </w:pPr>
      <w:r w:rsidRPr="00257559">
        <w:rPr>
          <w:sz w:val="27"/>
          <w:szCs w:val="27"/>
        </w:rPr>
        <w:t>- адрес официального сайта Администрации           района - http://pustoshka.reg60.ru/</w:t>
      </w:r>
    </w:p>
    <w:p w:rsidR="002B598D" w:rsidRPr="00257559" w:rsidRDefault="002B598D" w:rsidP="002B598D">
      <w:pPr>
        <w:ind w:firstLine="709"/>
        <w:jc w:val="both"/>
        <w:rPr>
          <w:sz w:val="27"/>
          <w:szCs w:val="27"/>
        </w:rPr>
      </w:pPr>
      <w:r w:rsidRPr="00257559">
        <w:rPr>
          <w:sz w:val="27"/>
          <w:szCs w:val="27"/>
        </w:rPr>
        <w:t>2.15.4. Сведения о графике (режиме) работы Администрации:</w:t>
      </w:r>
    </w:p>
    <w:p w:rsidR="002B598D" w:rsidRPr="00257559" w:rsidRDefault="002B598D" w:rsidP="002B598D">
      <w:pPr>
        <w:ind w:firstLine="709"/>
        <w:jc w:val="both"/>
        <w:rPr>
          <w:sz w:val="27"/>
          <w:szCs w:val="27"/>
        </w:rPr>
      </w:pPr>
      <w:r w:rsidRPr="00257559">
        <w:rPr>
          <w:sz w:val="27"/>
          <w:szCs w:val="27"/>
        </w:rPr>
        <w:t>- понедельник – пятница: 9.00 – 18.00 часов</w:t>
      </w:r>
    </w:p>
    <w:p w:rsidR="002B598D" w:rsidRPr="00257559" w:rsidRDefault="002B598D" w:rsidP="002B598D">
      <w:pPr>
        <w:ind w:firstLine="709"/>
        <w:jc w:val="both"/>
        <w:rPr>
          <w:sz w:val="27"/>
          <w:szCs w:val="27"/>
        </w:rPr>
      </w:pPr>
      <w:r w:rsidRPr="00257559">
        <w:rPr>
          <w:sz w:val="27"/>
          <w:szCs w:val="27"/>
        </w:rPr>
        <w:t>- перерыв на обед: 13.00 – 14.00 часов</w:t>
      </w:r>
    </w:p>
    <w:p w:rsidR="002B598D" w:rsidRPr="00257559" w:rsidRDefault="002B598D" w:rsidP="002B598D">
      <w:pPr>
        <w:ind w:firstLine="709"/>
        <w:jc w:val="both"/>
        <w:rPr>
          <w:sz w:val="27"/>
          <w:szCs w:val="27"/>
        </w:rPr>
      </w:pPr>
      <w:r w:rsidRPr="00257559">
        <w:rPr>
          <w:sz w:val="27"/>
          <w:szCs w:val="27"/>
        </w:rPr>
        <w:t>- приемные дни: понедельник, среда, пятница: 9.00-13.00.</w:t>
      </w:r>
    </w:p>
    <w:p w:rsidR="002B598D" w:rsidRPr="00257559" w:rsidRDefault="002B598D" w:rsidP="002B598D">
      <w:pPr>
        <w:ind w:firstLine="709"/>
        <w:jc w:val="both"/>
        <w:rPr>
          <w:sz w:val="27"/>
          <w:szCs w:val="27"/>
        </w:rPr>
      </w:pPr>
      <w:r w:rsidRPr="00257559">
        <w:rPr>
          <w:sz w:val="27"/>
          <w:szCs w:val="27"/>
        </w:rPr>
        <w:t>- выходные дни – суббота, воскресенье.</w:t>
      </w:r>
    </w:p>
    <w:p w:rsidR="002B598D" w:rsidRPr="00257559" w:rsidRDefault="002B598D" w:rsidP="002B598D">
      <w:pPr>
        <w:pStyle w:val="12"/>
        <w:tabs>
          <w:tab w:val="left" w:pos="0"/>
          <w:tab w:val="left" w:pos="18321"/>
        </w:tabs>
        <w:spacing w:before="0" w:after="0"/>
        <w:ind w:left="0" w:firstLine="709"/>
        <w:rPr>
          <w:sz w:val="27"/>
          <w:szCs w:val="27"/>
        </w:rPr>
      </w:pPr>
      <w:r w:rsidRPr="00257559">
        <w:rPr>
          <w:sz w:val="27"/>
          <w:szCs w:val="27"/>
        </w:rPr>
        <w:t>2.15.5.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B598D" w:rsidRPr="00257559" w:rsidRDefault="002B598D" w:rsidP="002B598D">
      <w:pPr>
        <w:pStyle w:val="12"/>
        <w:tabs>
          <w:tab w:val="left" w:pos="420"/>
          <w:tab w:val="left" w:pos="18321"/>
        </w:tabs>
        <w:spacing w:before="0" w:after="0"/>
        <w:ind w:left="0" w:firstLine="709"/>
        <w:rPr>
          <w:sz w:val="27"/>
          <w:szCs w:val="27"/>
        </w:rPr>
      </w:pPr>
      <w:r w:rsidRPr="00257559">
        <w:rPr>
          <w:sz w:val="27"/>
          <w:szCs w:val="27"/>
        </w:rPr>
        <w:t>Консультации предоставляются по вопросам:</w:t>
      </w:r>
    </w:p>
    <w:p w:rsidR="002B598D" w:rsidRPr="00257559" w:rsidRDefault="002B598D" w:rsidP="002B598D">
      <w:pPr>
        <w:pStyle w:val="13"/>
        <w:tabs>
          <w:tab w:val="clear" w:pos="360"/>
          <w:tab w:val="left" w:pos="2977"/>
          <w:tab w:val="left" w:pos="3402"/>
        </w:tabs>
        <w:spacing w:before="0" w:after="0"/>
        <w:ind w:firstLine="709"/>
        <w:rPr>
          <w:sz w:val="27"/>
          <w:szCs w:val="27"/>
        </w:rPr>
      </w:pPr>
      <w:r w:rsidRPr="00257559">
        <w:rPr>
          <w:sz w:val="27"/>
          <w:szCs w:val="27"/>
        </w:rPr>
        <w:t>- перечня документов, необходимых для предоставления Муниципальной услуги, комплектности (достаточности) представленных документов;</w:t>
      </w:r>
    </w:p>
    <w:p w:rsidR="002B598D" w:rsidRPr="00257559" w:rsidRDefault="002B598D" w:rsidP="002B598D">
      <w:pPr>
        <w:pStyle w:val="13"/>
        <w:tabs>
          <w:tab w:val="clear" w:pos="360"/>
          <w:tab w:val="left" w:pos="2977"/>
          <w:tab w:val="left" w:pos="3402"/>
        </w:tabs>
        <w:spacing w:before="0" w:after="0"/>
        <w:ind w:firstLine="709"/>
        <w:rPr>
          <w:sz w:val="27"/>
          <w:szCs w:val="27"/>
        </w:rPr>
      </w:pPr>
      <w:r w:rsidRPr="00257559">
        <w:rPr>
          <w:sz w:val="27"/>
          <w:szCs w:val="27"/>
        </w:rPr>
        <w:t>- источника получения документов, необходимых для предоставления Муниципальной услуги (орган, организация и их местонахождение);</w:t>
      </w:r>
    </w:p>
    <w:p w:rsidR="002B598D" w:rsidRPr="00257559" w:rsidRDefault="002B598D" w:rsidP="002B598D">
      <w:pPr>
        <w:pStyle w:val="13"/>
        <w:tabs>
          <w:tab w:val="clear" w:pos="360"/>
          <w:tab w:val="left" w:pos="3545"/>
          <w:tab w:val="left" w:pos="3970"/>
          <w:tab w:val="left" w:pos="4254"/>
        </w:tabs>
        <w:spacing w:before="0" w:after="0"/>
        <w:ind w:firstLine="709"/>
        <w:rPr>
          <w:sz w:val="27"/>
          <w:szCs w:val="27"/>
        </w:rPr>
      </w:pPr>
      <w:r w:rsidRPr="00257559">
        <w:rPr>
          <w:sz w:val="27"/>
          <w:szCs w:val="27"/>
        </w:rPr>
        <w:t>- времени приема и выдачи документов;</w:t>
      </w:r>
    </w:p>
    <w:p w:rsidR="002B598D" w:rsidRPr="00257559" w:rsidRDefault="002B598D" w:rsidP="002B598D">
      <w:pPr>
        <w:pStyle w:val="13"/>
        <w:tabs>
          <w:tab w:val="clear" w:pos="360"/>
          <w:tab w:val="left" w:pos="3545"/>
          <w:tab w:val="left" w:pos="3970"/>
          <w:tab w:val="left" w:pos="4254"/>
        </w:tabs>
        <w:spacing w:before="0" w:after="0"/>
        <w:ind w:firstLine="709"/>
        <w:rPr>
          <w:sz w:val="27"/>
          <w:szCs w:val="27"/>
        </w:rPr>
      </w:pPr>
      <w:r w:rsidRPr="00257559">
        <w:rPr>
          <w:sz w:val="27"/>
          <w:szCs w:val="27"/>
        </w:rPr>
        <w:t>- сроков предоставления Муниципальной услуги;</w:t>
      </w:r>
    </w:p>
    <w:p w:rsidR="002B598D" w:rsidRPr="00257559" w:rsidRDefault="002B598D" w:rsidP="002B598D">
      <w:pPr>
        <w:pStyle w:val="13"/>
        <w:tabs>
          <w:tab w:val="clear" w:pos="360"/>
          <w:tab w:val="left" w:pos="2977"/>
          <w:tab w:val="left" w:pos="3402"/>
        </w:tabs>
        <w:spacing w:before="0" w:after="0"/>
        <w:ind w:firstLine="709"/>
        <w:rPr>
          <w:sz w:val="27"/>
          <w:szCs w:val="27"/>
        </w:rPr>
      </w:pPr>
      <w:r w:rsidRPr="00257559">
        <w:rPr>
          <w:sz w:val="27"/>
          <w:szCs w:val="27"/>
        </w:rPr>
        <w:t>- порядка обжалования действий (бездействия) и решений, осуществляемых и принимаемых в ходе предоставления муниципальной услуги.</w:t>
      </w:r>
    </w:p>
    <w:p w:rsidR="002B598D" w:rsidRPr="00257559" w:rsidRDefault="002B598D" w:rsidP="002B598D">
      <w:pPr>
        <w:pStyle w:val="12"/>
        <w:tabs>
          <w:tab w:val="left" w:pos="18321"/>
        </w:tabs>
        <w:spacing w:before="0" w:after="0"/>
        <w:ind w:left="0" w:firstLine="709"/>
        <w:rPr>
          <w:sz w:val="27"/>
          <w:szCs w:val="27"/>
        </w:rPr>
      </w:pPr>
      <w:r w:rsidRPr="00257559">
        <w:rPr>
          <w:sz w:val="27"/>
          <w:szCs w:val="27"/>
        </w:rPr>
        <w:t>Консультации предоставляются при личном обращении, посредством сети Интернет, телефона или электронной почты.</w:t>
      </w:r>
    </w:p>
    <w:p w:rsidR="002B598D" w:rsidRPr="00257559" w:rsidRDefault="002B598D" w:rsidP="002B598D">
      <w:pPr>
        <w:pStyle w:val="12"/>
        <w:tabs>
          <w:tab w:val="left" w:pos="18321"/>
        </w:tabs>
        <w:spacing w:before="0" w:after="0"/>
        <w:ind w:left="0" w:firstLine="709"/>
        <w:rPr>
          <w:sz w:val="27"/>
          <w:szCs w:val="27"/>
        </w:rPr>
      </w:pPr>
      <w:r w:rsidRPr="00257559">
        <w:rPr>
          <w:sz w:val="27"/>
          <w:szCs w:val="27"/>
        </w:rPr>
        <w:t>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2B598D" w:rsidRPr="00257559" w:rsidRDefault="002B598D" w:rsidP="002B598D">
      <w:pPr>
        <w:pStyle w:val="12"/>
        <w:tabs>
          <w:tab w:val="left" w:pos="18321"/>
        </w:tabs>
        <w:spacing w:before="0" w:after="0"/>
        <w:ind w:left="0" w:firstLine="709"/>
        <w:rPr>
          <w:sz w:val="27"/>
          <w:szCs w:val="27"/>
        </w:rPr>
      </w:pPr>
      <w:r w:rsidRPr="00257559">
        <w:rPr>
          <w:sz w:val="27"/>
          <w:szCs w:val="27"/>
        </w:rPr>
        <w:lastRenderedPageBreak/>
        <w:t>Информация о приостановлении предоставления Муниципальной услуги или об отказе в ее предоставлении направляется заявителю письмом.</w:t>
      </w:r>
    </w:p>
    <w:p w:rsidR="002B598D" w:rsidRPr="00257559" w:rsidRDefault="002B598D" w:rsidP="002B598D">
      <w:pPr>
        <w:pStyle w:val="12"/>
        <w:tabs>
          <w:tab w:val="left" w:pos="18321"/>
        </w:tabs>
        <w:spacing w:before="0" w:after="0"/>
        <w:ind w:left="0" w:firstLine="709"/>
        <w:rPr>
          <w:sz w:val="27"/>
          <w:szCs w:val="27"/>
        </w:rPr>
      </w:pPr>
      <w:r w:rsidRPr="00257559">
        <w:rPr>
          <w:sz w:val="27"/>
          <w:szCs w:val="27"/>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2B598D" w:rsidRPr="00257559" w:rsidRDefault="002B598D" w:rsidP="002B598D">
      <w:pPr>
        <w:pStyle w:val="12"/>
        <w:tabs>
          <w:tab w:val="left" w:pos="18321"/>
        </w:tabs>
        <w:spacing w:before="0" w:after="0"/>
        <w:ind w:left="0" w:firstLine="709"/>
        <w:rPr>
          <w:sz w:val="27"/>
          <w:szCs w:val="27"/>
        </w:rPr>
      </w:pPr>
      <w:r w:rsidRPr="00257559">
        <w:rPr>
          <w:sz w:val="27"/>
          <w:szCs w:val="27"/>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2B598D" w:rsidRPr="00257559" w:rsidRDefault="002B598D" w:rsidP="002B598D">
      <w:pPr>
        <w:pStyle w:val="12"/>
        <w:tabs>
          <w:tab w:val="left" w:pos="-26860"/>
          <w:tab w:val="left" w:pos="-20055"/>
          <w:tab w:val="left" w:pos="-13250"/>
          <w:tab w:val="left" w:pos="-6445"/>
          <w:tab w:val="left" w:pos="4651"/>
          <w:tab w:val="left" w:pos="4711"/>
          <w:tab w:val="left" w:pos="11456"/>
          <w:tab w:val="left" w:pos="18261"/>
          <w:tab w:val="left" w:pos="18321"/>
          <w:tab w:val="left" w:pos="25066"/>
        </w:tabs>
        <w:spacing w:before="0" w:after="0"/>
        <w:ind w:left="0" w:firstLine="709"/>
        <w:rPr>
          <w:sz w:val="27"/>
          <w:szCs w:val="27"/>
        </w:rPr>
      </w:pPr>
      <w:r w:rsidRPr="00257559">
        <w:rPr>
          <w:sz w:val="27"/>
          <w:szCs w:val="27"/>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2B598D" w:rsidRPr="00257559" w:rsidRDefault="002B598D" w:rsidP="002B598D">
      <w:pPr>
        <w:pStyle w:val="21"/>
        <w:numPr>
          <w:ilvl w:val="0"/>
          <w:numId w:val="0"/>
        </w:numPr>
        <w:tabs>
          <w:tab w:val="left" w:pos="0"/>
          <w:tab w:val="left" w:pos="18321"/>
        </w:tabs>
        <w:spacing w:line="240" w:lineRule="auto"/>
        <w:ind w:firstLine="709"/>
        <w:rPr>
          <w:sz w:val="27"/>
          <w:szCs w:val="27"/>
        </w:rPr>
      </w:pPr>
      <w:r w:rsidRPr="00257559">
        <w:rPr>
          <w:sz w:val="27"/>
          <w:szCs w:val="27"/>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2B598D" w:rsidRPr="00257559" w:rsidRDefault="002B598D" w:rsidP="002B598D">
      <w:pPr>
        <w:pStyle w:val="21"/>
        <w:numPr>
          <w:ilvl w:val="0"/>
          <w:numId w:val="0"/>
        </w:numPr>
        <w:tabs>
          <w:tab w:val="left" w:pos="0"/>
          <w:tab w:val="left" w:pos="18321"/>
        </w:tabs>
        <w:spacing w:line="240" w:lineRule="auto"/>
        <w:ind w:firstLine="709"/>
        <w:rPr>
          <w:sz w:val="27"/>
          <w:szCs w:val="27"/>
        </w:rPr>
      </w:pPr>
      <w:r w:rsidRPr="00257559">
        <w:rPr>
          <w:sz w:val="27"/>
          <w:szCs w:val="27"/>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B598D" w:rsidRPr="00257559" w:rsidRDefault="002B598D" w:rsidP="002B598D">
      <w:pPr>
        <w:pStyle w:val="12"/>
        <w:tabs>
          <w:tab w:val="left" w:pos="709"/>
          <w:tab w:val="left" w:pos="18321"/>
        </w:tabs>
        <w:spacing w:before="0" w:after="0"/>
        <w:ind w:left="0" w:firstLine="0"/>
        <w:rPr>
          <w:sz w:val="27"/>
          <w:szCs w:val="27"/>
        </w:rPr>
      </w:pPr>
      <w:r w:rsidRPr="00257559">
        <w:rPr>
          <w:sz w:val="27"/>
          <w:szCs w:val="27"/>
        </w:rPr>
        <w:tab/>
        <w:t>Заявители, представившие документы, в обязательном порядке информируются специалистами:</w:t>
      </w:r>
    </w:p>
    <w:p w:rsidR="002B598D" w:rsidRPr="00257559" w:rsidRDefault="002B598D" w:rsidP="002B598D">
      <w:pPr>
        <w:pStyle w:val="13"/>
        <w:tabs>
          <w:tab w:val="clear" w:pos="360"/>
          <w:tab w:val="left" w:pos="3545"/>
          <w:tab w:val="left" w:pos="3970"/>
          <w:tab w:val="left" w:pos="4254"/>
        </w:tabs>
        <w:spacing w:before="0" w:after="0"/>
        <w:ind w:firstLine="709"/>
        <w:rPr>
          <w:sz w:val="27"/>
          <w:szCs w:val="27"/>
        </w:rPr>
      </w:pPr>
      <w:r w:rsidRPr="00257559">
        <w:rPr>
          <w:sz w:val="27"/>
          <w:szCs w:val="27"/>
        </w:rPr>
        <w:t>-</w:t>
      </w:r>
      <w:r w:rsidR="00626B58">
        <w:rPr>
          <w:sz w:val="27"/>
          <w:szCs w:val="27"/>
        </w:rPr>
        <w:t xml:space="preserve"> </w:t>
      </w:r>
      <w:r w:rsidRPr="00257559">
        <w:rPr>
          <w:sz w:val="27"/>
          <w:szCs w:val="27"/>
        </w:rPr>
        <w:t>о приостановлении предоставления Муниципальной услуги;</w:t>
      </w:r>
    </w:p>
    <w:p w:rsidR="002B598D" w:rsidRPr="00257559" w:rsidRDefault="002B598D" w:rsidP="002B598D">
      <w:pPr>
        <w:pStyle w:val="13"/>
        <w:tabs>
          <w:tab w:val="clear" w:pos="360"/>
          <w:tab w:val="left" w:pos="3545"/>
          <w:tab w:val="left" w:pos="3970"/>
          <w:tab w:val="left" w:pos="4254"/>
        </w:tabs>
        <w:spacing w:before="0" w:after="0"/>
        <w:ind w:firstLine="709"/>
        <w:rPr>
          <w:sz w:val="27"/>
          <w:szCs w:val="27"/>
        </w:rPr>
      </w:pPr>
      <w:r w:rsidRPr="00257559">
        <w:rPr>
          <w:sz w:val="27"/>
          <w:szCs w:val="27"/>
        </w:rPr>
        <w:t>-</w:t>
      </w:r>
      <w:r w:rsidR="00626B58">
        <w:rPr>
          <w:sz w:val="27"/>
          <w:szCs w:val="27"/>
        </w:rPr>
        <w:t xml:space="preserve"> </w:t>
      </w:r>
      <w:r w:rsidRPr="00257559">
        <w:rPr>
          <w:sz w:val="27"/>
          <w:szCs w:val="27"/>
        </w:rPr>
        <w:t>об отказе в предоставлении Муниципальной услуги;</w:t>
      </w:r>
    </w:p>
    <w:p w:rsidR="002B598D" w:rsidRPr="00257559" w:rsidRDefault="002B598D" w:rsidP="002B598D">
      <w:pPr>
        <w:pStyle w:val="13"/>
        <w:tabs>
          <w:tab w:val="clear" w:pos="360"/>
          <w:tab w:val="left" w:pos="3545"/>
          <w:tab w:val="left" w:pos="3970"/>
          <w:tab w:val="left" w:pos="4254"/>
        </w:tabs>
        <w:spacing w:before="0" w:after="0"/>
        <w:ind w:firstLine="709"/>
        <w:rPr>
          <w:sz w:val="27"/>
          <w:szCs w:val="27"/>
        </w:rPr>
      </w:pPr>
      <w:r w:rsidRPr="00257559">
        <w:rPr>
          <w:sz w:val="27"/>
          <w:szCs w:val="27"/>
        </w:rPr>
        <w:t>- о сроке завершения оформления документов и возможности их получения.</w:t>
      </w:r>
    </w:p>
    <w:p w:rsidR="002B598D" w:rsidRPr="00257559" w:rsidRDefault="002B598D" w:rsidP="002B598D">
      <w:pPr>
        <w:pStyle w:val="21"/>
        <w:numPr>
          <w:ilvl w:val="0"/>
          <w:numId w:val="0"/>
        </w:numPr>
        <w:tabs>
          <w:tab w:val="left" w:pos="0"/>
          <w:tab w:val="left" w:pos="18321"/>
        </w:tabs>
        <w:spacing w:line="240" w:lineRule="auto"/>
        <w:ind w:firstLine="284"/>
        <w:rPr>
          <w:sz w:val="27"/>
          <w:szCs w:val="27"/>
        </w:rPr>
      </w:pPr>
    </w:p>
    <w:p w:rsidR="002B598D" w:rsidRPr="00257559" w:rsidRDefault="00626B58" w:rsidP="00626B58">
      <w:pPr>
        <w:pStyle w:val="1"/>
        <w:jc w:val="center"/>
        <w:rPr>
          <w:b/>
          <w:sz w:val="27"/>
          <w:szCs w:val="27"/>
          <w:lang w:eastAsia="ar-SA"/>
        </w:rPr>
      </w:pPr>
      <w:r>
        <w:rPr>
          <w:b/>
          <w:sz w:val="27"/>
          <w:szCs w:val="27"/>
          <w:lang w:eastAsia="ar-SA"/>
        </w:rPr>
        <w:tab/>
      </w:r>
      <w:r w:rsidR="002B598D" w:rsidRPr="00257559">
        <w:rPr>
          <w:b/>
          <w:sz w:val="27"/>
          <w:szCs w:val="27"/>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598D" w:rsidRPr="00257559" w:rsidRDefault="002B598D" w:rsidP="002B598D">
      <w:pPr>
        <w:pStyle w:val="af7"/>
        <w:tabs>
          <w:tab w:val="left" w:pos="0"/>
        </w:tabs>
        <w:spacing w:before="0" w:after="0"/>
        <w:ind w:firstLine="709"/>
        <w:jc w:val="both"/>
        <w:rPr>
          <w:b/>
          <w:sz w:val="27"/>
          <w:szCs w:val="27"/>
          <w:lang w:eastAsia="ar-SA"/>
        </w:rPr>
      </w:pPr>
      <w:r w:rsidRPr="00257559">
        <w:rPr>
          <w:b/>
          <w:sz w:val="27"/>
          <w:szCs w:val="27"/>
          <w:lang w:eastAsia="ar-SA"/>
        </w:rPr>
        <w:t>3.1. Последовательность административных действий (Приложение</w:t>
      </w:r>
      <w:r w:rsidR="00626B58">
        <w:rPr>
          <w:b/>
          <w:sz w:val="27"/>
          <w:szCs w:val="27"/>
          <w:lang w:eastAsia="ar-SA"/>
        </w:rPr>
        <w:t xml:space="preserve"> </w:t>
      </w:r>
      <w:r w:rsidRPr="00257559">
        <w:rPr>
          <w:b/>
          <w:sz w:val="27"/>
          <w:szCs w:val="27"/>
          <w:lang w:eastAsia="ar-SA"/>
        </w:rPr>
        <w:t>№3)</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Предоставление земельных участков, включает в себя следующие административные процедуры:</w:t>
      </w:r>
    </w:p>
    <w:p w:rsidR="002B598D" w:rsidRPr="00257559" w:rsidRDefault="002B598D" w:rsidP="002B598D">
      <w:pPr>
        <w:tabs>
          <w:tab w:val="num" w:pos="1260"/>
        </w:tabs>
        <w:ind w:firstLine="709"/>
        <w:jc w:val="both"/>
        <w:rPr>
          <w:sz w:val="27"/>
          <w:szCs w:val="27"/>
          <w:lang w:eastAsia="ar-SA"/>
        </w:rPr>
      </w:pPr>
      <w:r w:rsidRPr="00257559">
        <w:rPr>
          <w:sz w:val="27"/>
          <w:szCs w:val="27"/>
          <w:lang w:eastAsia="ar-SA"/>
        </w:rPr>
        <w:t>3.1.1. прием от заявителя заявления о предоставлении земельного участка;</w:t>
      </w:r>
    </w:p>
    <w:p w:rsidR="002B598D" w:rsidRPr="00257559" w:rsidRDefault="002B598D" w:rsidP="002B598D">
      <w:pPr>
        <w:tabs>
          <w:tab w:val="num" w:pos="1260"/>
        </w:tabs>
        <w:ind w:firstLine="709"/>
        <w:jc w:val="both"/>
        <w:rPr>
          <w:sz w:val="27"/>
          <w:szCs w:val="27"/>
          <w:lang w:eastAsia="ar-SA"/>
        </w:rPr>
      </w:pPr>
      <w:r w:rsidRPr="00257559">
        <w:rPr>
          <w:sz w:val="27"/>
          <w:szCs w:val="27"/>
          <w:lang w:eastAsia="ar-SA"/>
        </w:rPr>
        <w:t>3.1.2. возврат заявления заявителю, если оно не соответствует требованиям Земельного кодекса Российской Федерации;</w:t>
      </w:r>
    </w:p>
    <w:p w:rsidR="002B598D" w:rsidRPr="00257559" w:rsidRDefault="002B598D" w:rsidP="002B598D">
      <w:pPr>
        <w:tabs>
          <w:tab w:val="num" w:pos="1260"/>
        </w:tabs>
        <w:ind w:firstLine="709"/>
        <w:jc w:val="both"/>
        <w:rPr>
          <w:sz w:val="27"/>
          <w:szCs w:val="27"/>
          <w:lang w:eastAsia="ar-SA"/>
        </w:rPr>
      </w:pPr>
      <w:r w:rsidRPr="00257559">
        <w:rPr>
          <w:sz w:val="27"/>
          <w:szCs w:val="27"/>
          <w:lang w:eastAsia="ar-SA"/>
        </w:rPr>
        <w:t xml:space="preserve">3.1.3. публикация извещения о предоставлении земельного участка </w:t>
      </w:r>
    </w:p>
    <w:p w:rsidR="002B598D" w:rsidRPr="00AB4662" w:rsidRDefault="002B598D" w:rsidP="002B598D">
      <w:pPr>
        <w:tabs>
          <w:tab w:val="num" w:pos="1260"/>
        </w:tabs>
        <w:ind w:firstLine="709"/>
        <w:jc w:val="both"/>
        <w:rPr>
          <w:sz w:val="27"/>
          <w:szCs w:val="27"/>
          <w:lang w:eastAsia="ar-SA"/>
        </w:rPr>
      </w:pPr>
      <w:r w:rsidRPr="00AB4662">
        <w:rPr>
          <w:sz w:val="27"/>
          <w:szCs w:val="27"/>
          <w:lang w:eastAsia="ar-SA"/>
        </w:rPr>
        <w:lastRenderedPageBreak/>
        <w:t>3.1.4. принятие распоряжения Администрации или заключение договора купли-продажи, договора аренды земельного участка, договора безвозмездного пользования земельным участком;</w:t>
      </w:r>
    </w:p>
    <w:p w:rsidR="002B598D" w:rsidRPr="00AB4662" w:rsidRDefault="002B598D" w:rsidP="002B598D">
      <w:pPr>
        <w:ind w:firstLine="709"/>
        <w:jc w:val="both"/>
        <w:rPr>
          <w:sz w:val="27"/>
          <w:szCs w:val="27"/>
          <w:lang w:eastAsia="ar-SA"/>
        </w:rPr>
      </w:pPr>
      <w:r w:rsidRPr="00AB4662">
        <w:rPr>
          <w:sz w:val="27"/>
          <w:szCs w:val="27"/>
          <w:lang w:eastAsia="ar-SA"/>
        </w:rPr>
        <w:t>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района – председателем комитета по экономике, муниципальным закупкам и градостроительной деятельности  .</w:t>
      </w:r>
    </w:p>
    <w:p w:rsidR="00626B58" w:rsidRPr="00AB4662" w:rsidRDefault="002B598D" w:rsidP="00626B58">
      <w:pPr>
        <w:pStyle w:val="a9"/>
        <w:jc w:val="both"/>
        <w:rPr>
          <w:sz w:val="27"/>
          <w:szCs w:val="27"/>
          <w:lang w:eastAsia="ar-SA"/>
        </w:rPr>
      </w:pPr>
      <w:r w:rsidRPr="00AB4662">
        <w:rPr>
          <w:sz w:val="27"/>
          <w:szCs w:val="27"/>
          <w:lang w:eastAsia="ar-SA"/>
        </w:rPr>
        <w:t>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2B598D" w:rsidRPr="00AB4662" w:rsidRDefault="00AB4662" w:rsidP="00AB4662">
      <w:pPr>
        <w:pStyle w:val="a9"/>
        <w:jc w:val="both"/>
        <w:rPr>
          <w:b/>
          <w:sz w:val="27"/>
          <w:szCs w:val="27"/>
          <w:lang w:eastAsia="ar-SA"/>
        </w:rPr>
      </w:pPr>
      <w:r w:rsidRPr="00AB4662">
        <w:rPr>
          <w:sz w:val="27"/>
          <w:szCs w:val="27"/>
          <w:lang w:eastAsia="ar-SA"/>
        </w:rPr>
        <w:tab/>
      </w:r>
      <w:r w:rsidR="002B598D" w:rsidRPr="00AB4662">
        <w:rPr>
          <w:b/>
          <w:sz w:val="27"/>
          <w:szCs w:val="27"/>
          <w:lang w:eastAsia="ar-SA"/>
        </w:rPr>
        <w:t xml:space="preserve">3.2. Прием от заявителя документов, необходимых для </w:t>
      </w:r>
      <w:bookmarkStart w:id="0" w:name="_Ref159131820"/>
      <w:r w:rsidR="002B598D" w:rsidRPr="00AB4662">
        <w:rPr>
          <w:b/>
          <w:sz w:val="27"/>
          <w:szCs w:val="27"/>
          <w:lang w:eastAsia="ar-SA"/>
        </w:rPr>
        <w:t>оказания муниципальной услуги</w:t>
      </w:r>
    </w:p>
    <w:p w:rsidR="002B598D" w:rsidRPr="00AB4662" w:rsidRDefault="00AB4662" w:rsidP="00AB4662">
      <w:pPr>
        <w:pStyle w:val="a9"/>
        <w:jc w:val="both"/>
        <w:rPr>
          <w:sz w:val="27"/>
          <w:szCs w:val="27"/>
          <w:lang w:eastAsia="ar-SA"/>
        </w:rPr>
      </w:pPr>
      <w:r w:rsidRPr="00AB4662">
        <w:rPr>
          <w:sz w:val="27"/>
          <w:szCs w:val="27"/>
          <w:lang w:eastAsia="ar-SA"/>
        </w:rPr>
        <w:tab/>
      </w:r>
      <w:r w:rsidR="002B598D" w:rsidRPr="00AB4662">
        <w:rPr>
          <w:sz w:val="27"/>
          <w:szCs w:val="27"/>
          <w:lang w:eastAsia="ar-SA"/>
        </w:rPr>
        <w:t>3.2.1. Основанием для начала предоставления муниципальной услуги является обращение заявителя с заявлением о предоставлении муниципальной услуги по предоставлению земельного участка с приложением необходимых документов</w:t>
      </w:r>
      <w:bookmarkEnd w:id="0"/>
      <w:r w:rsidR="002B598D" w:rsidRPr="00AB4662">
        <w:rPr>
          <w:sz w:val="27"/>
          <w:szCs w:val="27"/>
          <w:lang w:eastAsia="ar-SA"/>
        </w:rPr>
        <w:t xml:space="preserve"> (Приложение №1, №2).</w:t>
      </w:r>
    </w:p>
    <w:p w:rsidR="002B598D" w:rsidRPr="00AB4662" w:rsidRDefault="00AB4662" w:rsidP="00AB4662">
      <w:pPr>
        <w:pStyle w:val="a9"/>
        <w:jc w:val="both"/>
        <w:rPr>
          <w:sz w:val="27"/>
          <w:szCs w:val="27"/>
          <w:lang w:eastAsia="ar-SA"/>
        </w:rPr>
      </w:pPr>
      <w:r w:rsidRPr="00AB4662">
        <w:rPr>
          <w:sz w:val="27"/>
          <w:szCs w:val="27"/>
          <w:lang w:eastAsia="ar-SA"/>
        </w:rPr>
        <w:tab/>
      </w:r>
      <w:r w:rsidR="002B598D" w:rsidRPr="00AB4662">
        <w:rPr>
          <w:sz w:val="27"/>
          <w:szCs w:val="27"/>
          <w:lang w:eastAsia="ar-SA"/>
        </w:rPr>
        <w:t>3.2.2. Специалист, ответственный за прием документов:</w:t>
      </w:r>
    </w:p>
    <w:p w:rsidR="002B598D" w:rsidRPr="00257559" w:rsidRDefault="002B598D" w:rsidP="002B598D">
      <w:pPr>
        <w:ind w:firstLine="709"/>
        <w:jc w:val="both"/>
        <w:rPr>
          <w:sz w:val="27"/>
          <w:szCs w:val="27"/>
          <w:lang w:eastAsia="ar-SA"/>
        </w:rPr>
      </w:pPr>
      <w:r w:rsidRPr="00257559">
        <w:rPr>
          <w:sz w:val="27"/>
          <w:szCs w:val="27"/>
          <w:lang w:eastAsia="ar-SA"/>
        </w:rPr>
        <w:t>- устанавливает личность заявителя, в том числе проверяет документ, удостоверяющий личность (статус) заявителя, либо полномочия представителя;</w:t>
      </w:r>
    </w:p>
    <w:p w:rsidR="002B598D" w:rsidRPr="00257559" w:rsidRDefault="002B598D" w:rsidP="002B598D">
      <w:pPr>
        <w:tabs>
          <w:tab w:val="left" w:pos="1260"/>
        </w:tabs>
        <w:ind w:firstLine="709"/>
        <w:jc w:val="both"/>
        <w:rPr>
          <w:sz w:val="27"/>
          <w:szCs w:val="27"/>
          <w:lang w:eastAsia="ar-SA"/>
        </w:rPr>
      </w:pPr>
      <w:r w:rsidRPr="00257559">
        <w:rPr>
          <w:sz w:val="27"/>
          <w:szCs w:val="27"/>
          <w:lang w:eastAsia="ar-SA"/>
        </w:rPr>
        <w:t>- вносит в установленном порядке в журнал регистрации запись о приеме заявления.</w:t>
      </w:r>
    </w:p>
    <w:p w:rsidR="00626B58" w:rsidRPr="00257559" w:rsidRDefault="00626B58" w:rsidP="00626B58">
      <w:pPr>
        <w:pStyle w:val="a9"/>
        <w:jc w:val="both"/>
        <w:rPr>
          <w:lang w:eastAsia="ar-SA"/>
        </w:rPr>
      </w:pPr>
      <w:r>
        <w:rPr>
          <w:lang w:eastAsia="ar-SA"/>
        </w:rPr>
        <w:tab/>
      </w:r>
      <w:r w:rsidR="002B598D" w:rsidRPr="00257559">
        <w:rPr>
          <w:lang w:eastAsia="ar-SA"/>
        </w:rPr>
        <w:t>3.2.3. Общий максимальный срок приема документов не может превышать  20 минут.</w:t>
      </w:r>
    </w:p>
    <w:p w:rsidR="002B598D" w:rsidRPr="00257559" w:rsidRDefault="00626B58" w:rsidP="00626B58">
      <w:pPr>
        <w:pStyle w:val="a9"/>
        <w:jc w:val="both"/>
        <w:rPr>
          <w:b/>
          <w:lang w:eastAsia="ar-SA"/>
        </w:rPr>
      </w:pPr>
      <w:r>
        <w:rPr>
          <w:b/>
          <w:lang w:eastAsia="ar-SA"/>
        </w:rPr>
        <w:tab/>
      </w:r>
      <w:r w:rsidR="002B598D" w:rsidRPr="00257559">
        <w:rPr>
          <w:b/>
          <w:lang w:eastAsia="ar-SA"/>
        </w:rPr>
        <w:t>3.3. Возврат заявления заявителю, если оно не соответствует требованиям Земельного кодекса Российской Федерации;</w:t>
      </w:r>
    </w:p>
    <w:p w:rsidR="002B598D" w:rsidRPr="00257559" w:rsidRDefault="002B598D" w:rsidP="002B598D">
      <w:pPr>
        <w:ind w:firstLine="709"/>
        <w:jc w:val="both"/>
        <w:rPr>
          <w:sz w:val="27"/>
          <w:szCs w:val="27"/>
          <w:lang w:eastAsia="ar-SA"/>
        </w:rPr>
      </w:pPr>
      <w:r w:rsidRPr="00257559">
        <w:rPr>
          <w:sz w:val="27"/>
          <w:szCs w:val="27"/>
          <w:lang w:eastAsia="ar-SA"/>
        </w:rPr>
        <w:t>3.3.1. Основанием для начала административной процедуры является поступление заявление, принятого от заявителя.</w:t>
      </w:r>
    </w:p>
    <w:p w:rsidR="002B598D" w:rsidRPr="00257559" w:rsidRDefault="002B598D" w:rsidP="002B598D">
      <w:pPr>
        <w:tabs>
          <w:tab w:val="left" w:pos="0"/>
        </w:tabs>
        <w:ind w:firstLine="709"/>
        <w:jc w:val="both"/>
        <w:rPr>
          <w:sz w:val="27"/>
          <w:szCs w:val="27"/>
          <w:lang w:eastAsia="ar-SA"/>
        </w:rPr>
      </w:pPr>
      <w:r w:rsidRPr="00257559">
        <w:rPr>
          <w:sz w:val="27"/>
          <w:szCs w:val="27"/>
          <w:lang w:eastAsia="ar-SA"/>
        </w:rPr>
        <w:t xml:space="preserve">3.3.2. Глава района в порядке делопроизводства направляет документы, принятые от заявителя, на исполнение специалисту Администрации - исполнителю по заявлению. Поступившее заявление специалист Администрации вносит в книгу регистрации входящей корреспонденции запись о приеме документов. </w:t>
      </w:r>
    </w:p>
    <w:p w:rsidR="002B598D" w:rsidRPr="00257559" w:rsidRDefault="002B598D" w:rsidP="002B598D">
      <w:pPr>
        <w:tabs>
          <w:tab w:val="left" w:pos="1260"/>
        </w:tabs>
        <w:ind w:firstLine="709"/>
        <w:jc w:val="both"/>
        <w:rPr>
          <w:sz w:val="27"/>
          <w:szCs w:val="27"/>
          <w:lang w:eastAsia="ar-SA"/>
        </w:rPr>
      </w:pPr>
      <w:r w:rsidRPr="00257559">
        <w:rPr>
          <w:sz w:val="27"/>
          <w:szCs w:val="27"/>
        </w:rPr>
        <w:t xml:space="preserve">3.3.3. Специалист комитета по управлению муниципальным имуществом Администрации Пустошкинского района (далее КУМИ), уполномоченный на производство по заявлению </w:t>
      </w:r>
      <w:r w:rsidRPr="00257559">
        <w:rPr>
          <w:sz w:val="27"/>
          <w:szCs w:val="27"/>
          <w:lang w:eastAsia="ar-SA"/>
        </w:rPr>
        <w:t>проводит проверку представленных документов на предмет соответствия их установленным законодательством требованиям, удостоверяясь, что:</w:t>
      </w:r>
    </w:p>
    <w:p w:rsidR="002B598D" w:rsidRPr="00257559" w:rsidRDefault="002B598D" w:rsidP="002B598D">
      <w:pPr>
        <w:ind w:firstLine="709"/>
        <w:jc w:val="both"/>
        <w:rPr>
          <w:sz w:val="27"/>
          <w:szCs w:val="27"/>
          <w:lang w:eastAsia="ar-SA"/>
        </w:rPr>
      </w:pPr>
      <w:r w:rsidRPr="00257559">
        <w:rPr>
          <w:sz w:val="27"/>
          <w:szCs w:val="27"/>
          <w:lang w:eastAsia="ar-SA"/>
        </w:rPr>
        <w:t>- тексты документов написаны разборчиво, наименования юридических лиц – без сокращения, с указанием их мест нахождения;</w:t>
      </w:r>
    </w:p>
    <w:p w:rsidR="002B598D" w:rsidRPr="00257559" w:rsidRDefault="002B598D" w:rsidP="002B598D">
      <w:pPr>
        <w:ind w:firstLine="709"/>
        <w:jc w:val="both"/>
        <w:rPr>
          <w:sz w:val="27"/>
          <w:szCs w:val="27"/>
          <w:lang w:eastAsia="ar-SA"/>
        </w:rPr>
      </w:pPr>
      <w:r w:rsidRPr="00257559">
        <w:rPr>
          <w:sz w:val="27"/>
          <w:szCs w:val="27"/>
          <w:lang w:eastAsia="ar-SA"/>
        </w:rPr>
        <w:t>- фамилии, имена, отчества, адреса их мест жительства написаны полностью;</w:t>
      </w:r>
    </w:p>
    <w:p w:rsidR="002B598D" w:rsidRPr="00257559" w:rsidRDefault="002B598D" w:rsidP="002B598D">
      <w:pPr>
        <w:ind w:firstLine="709"/>
        <w:jc w:val="both"/>
        <w:rPr>
          <w:sz w:val="27"/>
          <w:szCs w:val="27"/>
          <w:lang w:eastAsia="ar-SA"/>
        </w:rPr>
      </w:pPr>
      <w:r w:rsidRPr="00257559">
        <w:rPr>
          <w:sz w:val="27"/>
          <w:szCs w:val="27"/>
          <w:lang w:eastAsia="ar-SA"/>
        </w:rPr>
        <w:t>- в документах нет подчисток, приписок, зачеркнутых слов и иных не оговоренных исправлений;</w:t>
      </w:r>
    </w:p>
    <w:p w:rsidR="002B598D" w:rsidRPr="00257559" w:rsidRDefault="002B598D" w:rsidP="002B598D">
      <w:pPr>
        <w:ind w:firstLine="709"/>
        <w:jc w:val="both"/>
        <w:rPr>
          <w:sz w:val="27"/>
          <w:szCs w:val="27"/>
          <w:lang w:eastAsia="ar-SA"/>
        </w:rPr>
      </w:pPr>
      <w:r w:rsidRPr="00257559">
        <w:rPr>
          <w:sz w:val="27"/>
          <w:szCs w:val="27"/>
          <w:lang w:eastAsia="ar-SA"/>
        </w:rPr>
        <w:t>- документы не исполнены карандашом;</w:t>
      </w:r>
    </w:p>
    <w:p w:rsidR="002B598D" w:rsidRPr="00257559" w:rsidRDefault="002B598D" w:rsidP="002B598D">
      <w:pPr>
        <w:ind w:firstLine="709"/>
        <w:jc w:val="both"/>
        <w:rPr>
          <w:sz w:val="27"/>
          <w:szCs w:val="27"/>
          <w:lang w:eastAsia="ar-SA"/>
        </w:rPr>
      </w:pPr>
      <w:r w:rsidRPr="00257559">
        <w:rPr>
          <w:sz w:val="27"/>
          <w:szCs w:val="27"/>
          <w:lang w:eastAsia="ar-SA"/>
        </w:rPr>
        <w:lastRenderedPageBreak/>
        <w:t>- документы не имеют серьезных повреждений, наличие которых не позволяет однозначно истолковать их содержание;</w:t>
      </w:r>
    </w:p>
    <w:p w:rsidR="002B598D" w:rsidRPr="00257559" w:rsidRDefault="002B598D" w:rsidP="002B598D">
      <w:pPr>
        <w:ind w:firstLine="709"/>
        <w:jc w:val="both"/>
        <w:rPr>
          <w:sz w:val="27"/>
          <w:szCs w:val="27"/>
          <w:lang w:eastAsia="ar-SA"/>
        </w:rPr>
      </w:pPr>
      <w:r w:rsidRPr="00257559">
        <w:rPr>
          <w:sz w:val="27"/>
          <w:szCs w:val="27"/>
          <w:lang w:eastAsia="ar-SA"/>
        </w:rPr>
        <w:t>- не истек срок действия представленных документов;</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3.3.4. При установлении фактов отсутствия необходимых документов, несоответствия представленных документов обязательным требованиям, специалист, являющийся ответственным за производство по заявлению:</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 готовит проект уведомления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 в порядке делопроизводства направляет проект уведомления Главе сельского поселения для подписания.</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3.3.6. Глава района подписывает уведомление о наличии препятствий для рассмотрения вопроса о предоставлении Муниципальной услуги.</w:t>
      </w:r>
    </w:p>
    <w:p w:rsidR="002B598D" w:rsidRPr="00257559" w:rsidRDefault="002B598D" w:rsidP="002B598D">
      <w:pPr>
        <w:tabs>
          <w:tab w:val="left" w:pos="1260"/>
          <w:tab w:val="num" w:pos="2100"/>
        </w:tabs>
        <w:ind w:firstLine="709"/>
        <w:jc w:val="both"/>
        <w:rPr>
          <w:sz w:val="27"/>
          <w:szCs w:val="27"/>
          <w:lang w:eastAsia="ar-SA"/>
        </w:rPr>
      </w:pPr>
      <w:r w:rsidRPr="00257559">
        <w:rPr>
          <w:sz w:val="27"/>
          <w:szCs w:val="27"/>
          <w:lang w:eastAsia="ar-SA"/>
        </w:rPr>
        <w:t>3.3.7. Специалист направляет подписанное уведомление о наличии препятствий для рассмотрения вопроса о предоставлении муниципальной услуги в адрес заявителя.</w:t>
      </w:r>
    </w:p>
    <w:p w:rsidR="002B598D" w:rsidRPr="00257559" w:rsidRDefault="002B598D" w:rsidP="002B598D">
      <w:pPr>
        <w:ind w:firstLine="709"/>
        <w:jc w:val="both"/>
        <w:rPr>
          <w:sz w:val="27"/>
          <w:szCs w:val="27"/>
        </w:rPr>
      </w:pPr>
      <w:r w:rsidRPr="00257559">
        <w:rPr>
          <w:sz w:val="27"/>
          <w:szCs w:val="27"/>
        </w:rPr>
        <w:t>3.3.8. Общий максимальный срок выполнения административной процедуры – 10 дней.</w:t>
      </w:r>
      <w:r w:rsidR="00626B58">
        <w:rPr>
          <w:sz w:val="27"/>
          <w:szCs w:val="27"/>
        </w:rPr>
        <w:t xml:space="preserve"> </w:t>
      </w:r>
    </w:p>
    <w:p w:rsidR="002B598D" w:rsidRPr="00257559" w:rsidRDefault="002B598D" w:rsidP="002B598D">
      <w:pPr>
        <w:spacing w:before="120"/>
        <w:jc w:val="both"/>
        <w:rPr>
          <w:b/>
          <w:sz w:val="27"/>
          <w:szCs w:val="27"/>
          <w:lang w:eastAsia="ar-SA"/>
        </w:rPr>
      </w:pPr>
      <w:r>
        <w:rPr>
          <w:b/>
          <w:sz w:val="27"/>
          <w:szCs w:val="27"/>
          <w:lang w:eastAsia="ar-SA"/>
        </w:rPr>
        <w:tab/>
      </w:r>
      <w:r w:rsidRPr="00257559">
        <w:rPr>
          <w:b/>
          <w:sz w:val="27"/>
          <w:szCs w:val="27"/>
          <w:lang w:eastAsia="ar-SA"/>
        </w:rPr>
        <w:t>3.4. Публикация извещения о предоставлении земельного участка</w:t>
      </w:r>
    </w:p>
    <w:p w:rsidR="002B598D" w:rsidRPr="00257559" w:rsidRDefault="002B598D" w:rsidP="002B598D">
      <w:pPr>
        <w:autoSpaceDE w:val="0"/>
        <w:autoSpaceDN w:val="0"/>
        <w:adjustRightInd w:val="0"/>
        <w:ind w:firstLine="540"/>
        <w:jc w:val="both"/>
        <w:rPr>
          <w:sz w:val="27"/>
          <w:szCs w:val="27"/>
        </w:rPr>
      </w:pPr>
      <w:r w:rsidRPr="00257559">
        <w:rPr>
          <w:sz w:val="27"/>
          <w:szCs w:val="27"/>
          <w:lang w:eastAsia="ar-SA"/>
        </w:rPr>
        <w:t xml:space="preserve">3.4.1. Данная административная процедура производится только в случае и поступления заявления гражданина о предоставлении земельного участка </w:t>
      </w:r>
      <w:r w:rsidRPr="00257559">
        <w:rPr>
          <w:sz w:val="27"/>
          <w:szCs w:val="27"/>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и отсутствия распоряжения Администрации о предварительном согласовании предоставления земельного участка. </w:t>
      </w:r>
    </w:p>
    <w:p w:rsidR="002B598D" w:rsidRPr="00257559" w:rsidRDefault="002B598D" w:rsidP="002B598D">
      <w:pPr>
        <w:ind w:firstLine="709"/>
        <w:jc w:val="both"/>
        <w:rPr>
          <w:sz w:val="27"/>
          <w:szCs w:val="27"/>
        </w:rPr>
      </w:pPr>
      <w:r w:rsidRPr="00257559">
        <w:rPr>
          <w:sz w:val="27"/>
          <w:szCs w:val="27"/>
          <w:lang w:eastAsia="ar-SA"/>
        </w:rPr>
        <w:t xml:space="preserve">Основанием для начала административной процедуры является </w:t>
      </w:r>
      <w:r w:rsidRPr="00257559">
        <w:rPr>
          <w:sz w:val="27"/>
          <w:szCs w:val="27"/>
        </w:rPr>
        <w:t>вывод об отсутствии оснований для возврата заявления заявителю.</w:t>
      </w:r>
    </w:p>
    <w:p w:rsidR="002B598D" w:rsidRPr="00257559" w:rsidRDefault="002B598D" w:rsidP="002B598D">
      <w:pPr>
        <w:ind w:firstLine="709"/>
        <w:jc w:val="both"/>
        <w:rPr>
          <w:sz w:val="27"/>
          <w:szCs w:val="27"/>
        </w:rPr>
      </w:pPr>
      <w:r w:rsidRPr="00257559">
        <w:rPr>
          <w:sz w:val="27"/>
          <w:szCs w:val="27"/>
        </w:rPr>
        <w:t>3.4.2. Специалист КУМИ, являющийся ответственным за производство по заявлению в порядке делопроизводства обеспечивает опубликование  извещения (форма извещения согласно приложению №4)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и размещает извещение на официальном сайте Администрации Пустошкинского  района.</w:t>
      </w:r>
    </w:p>
    <w:p w:rsidR="002B598D" w:rsidRPr="00257559" w:rsidRDefault="002B598D" w:rsidP="002B598D">
      <w:pPr>
        <w:ind w:firstLine="709"/>
        <w:jc w:val="both"/>
        <w:rPr>
          <w:sz w:val="27"/>
          <w:szCs w:val="27"/>
        </w:rPr>
      </w:pPr>
      <w:r w:rsidRPr="00257559">
        <w:rPr>
          <w:sz w:val="27"/>
          <w:szCs w:val="27"/>
        </w:rPr>
        <w:t>3.4.3.Результатом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2B598D" w:rsidRPr="00626B58" w:rsidRDefault="002B598D" w:rsidP="00626B58">
      <w:pPr>
        <w:ind w:firstLine="709"/>
        <w:jc w:val="both"/>
        <w:rPr>
          <w:sz w:val="27"/>
          <w:szCs w:val="27"/>
        </w:rPr>
      </w:pPr>
      <w:r w:rsidRPr="00257559">
        <w:rPr>
          <w:sz w:val="27"/>
          <w:szCs w:val="27"/>
        </w:rPr>
        <w:t>3.4.4. Общий максимальный срок выполнения административной процедуры – 60 дней с момента регистрации заявления в Администрации.</w:t>
      </w:r>
    </w:p>
    <w:p w:rsidR="002B598D" w:rsidRPr="00257559" w:rsidRDefault="002B598D" w:rsidP="002B598D">
      <w:pPr>
        <w:spacing w:before="120"/>
        <w:jc w:val="both"/>
        <w:rPr>
          <w:b/>
          <w:sz w:val="27"/>
          <w:szCs w:val="27"/>
          <w:lang w:eastAsia="ar-SA"/>
        </w:rPr>
      </w:pPr>
      <w:r>
        <w:rPr>
          <w:b/>
          <w:sz w:val="27"/>
          <w:szCs w:val="27"/>
          <w:lang w:eastAsia="ar-SA"/>
        </w:rPr>
        <w:tab/>
      </w:r>
      <w:r w:rsidRPr="00257559">
        <w:rPr>
          <w:b/>
          <w:sz w:val="27"/>
          <w:szCs w:val="27"/>
          <w:lang w:eastAsia="ar-SA"/>
        </w:rPr>
        <w:t>3.5. Принятие решения о предоставлении земельного участка или заключение договоров купли-продажи или аренды земельного участка</w:t>
      </w:r>
    </w:p>
    <w:p w:rsidR="002B598D" w:rsidRPr="00257559" w:rsidRDefault="002B598D" w:rsidP="002B598D">
      <w:pPr>
        <w:ind w:firstLine="709"/>
        <w:jc w:val="both"/>
        <w:rPr>
          <w:sz w:val="27"/>
          <w:szCs w:val="27"/>
        </w:rPr>
      </w:pPr>
      <w:r w:rsidRPr="00257559">
        <w:rPr>
          <w:sz w:val="27"/>
          <w:szCs w:val="27"/>
        </w:rPr>
        <w:lastRenderedPageBreak/>
        <w:t>3.5.1. Основанием для начала административной процедуры является наличие кадастрового паспорта земельного участка, а также отсутствие заявлений от иных граждан, (крестьянских) фермерских хозяйств о намерении участвовать в аукционе. При соблюдении данных условий специалистом осуществляется одно из следующих действий:</w:t>
      </w:r>
    </w:p>
    <w:p w:rsidR="002B598D" w:rsidRPr="00257559" w:rsidRDefault="002B598D" w:rsidP="002B598D">
      <w:pPr>
        <w:ind w:firstLine="709"/>
        <w:jc w:val="both"/>
        <w:rPr>
          <w:sz w:val="27"/>
          <w:szCs w:val="27"/>
        </w:rPr>
      </w:pPr>
      <w:r w:rsidRPr="00257559">
        <w:rPr>
          <w:sz w:val="27"/>
          <w:szCs w:val="27"/>
        </w:rPr>
        <w:t>- готовит проект распоряжения о предоставлении земельного участка;</w:t>
      </w:r>
    </w:p>
    <w:p w:rsidR="002B598D" w:rsidRPr="00257559" w:rsidRDefault="002B598D" w:rsidP="002B598D">
      <w:pPr>
        <w:ind w:firstLine="709"/>
        <w:jc w:val="both"/>
        <w:rPr>
          <w:sz w:val="27"/>
          <w:szCs w:val="27"/>
        </w:rPr>
      </w:pPr>
      <w:r w:rsidRPr="00257559">
        <w:rPr>
          <w:sz w:val="27"/>
          <w:szCs w:val="27"/>
        </w:rPr>
        <w:t>- готовит проект договора купли-продажи, договора аренды земельного участка или договора безвозмездного пользования (Приложение №5, №6, №7).</w:t>
      </w:r>
    </w:p>
    <w:p w:rsidR="002B598D" w:rsidRPr="00257559" w:rsidRDefault="002B598D" w:rsidP="002B598D">
      <w:pPr>
        <w:ind w:firstLine="709"/>
        <w:jc w:val="both"/>
        <w:rPr>
          <w:sz w:val="27"/>
          <w:szCs w:val="27"/>
        </w:rPr>
      </w:pPr>
      <w:r w:rsidRPr="00257559">
        <w:rPr>
          <w:sz w:val="27"/>
          <w:szCs w:val="27"/>
        </w:rPr>
        <w:t>3.5.2. Администрация направляет проект договора в адрес заявителя и после подписания регистрирует его в книге регистрации договоров. (Приложение №8, №9).</w:t>
      </w:r>
    </w:p>
    <w:p w:rsidR="002B598D" w:rsidRPr="00257559" w:rsidRDefault="002B598D" w:rsidP="002B598D">
      <w:pPr>
        <w:ind w:firstLine="709"/>
        <w:jc w:val="both"/>
        <w:rPr>
          <w:sz w:val="27"/>
          <w:szCs w:val="27"/>
        </w:rPr>
      </w:pPr>
      <w:r w:rsidRPr="00257559">
        <w:rPr>
          <w:sz w:val="27"/>
          <w:szCs w:val="27"/>
        </w:rPr>
        <w:t>3.5.3. Результатом административной процедуры является получение заявителем распоряжения о предоставлении земельного участка или договора купли-продажи, договора аренды земельного участка, договора безвозмездного пользования.</w:t>
      </w:r>
    </w:p>
    <w:p w:rsidR="002B598D" w:rsidRPr="00257559" w:rsidRDefault="002B598D" w:rsidP="002B598D">
      <w:pPr>
        <w:ind w:firstLine="709"/>
        <w:jc w:val="both"/>
        <w:rPr>
          <w:sz w:val="27"/>
          <w:szCs w:val="27"/>
        </w:rPr>
      </w:pPr>
      <w:r w:rsidRPr="00257559">
        <w:rPr>
          <w:sz w:val="27"/>
          <w:szCs w:val="27"/>
        </w:rPr>
        <w:t>3.5.4. Общий максимальный срок выполнения административной процедуры – 30 дней.</w:t>
      </w:r>
    </w:p>
    <w:p w:rsidR="002B598D" w:rsidRPr="00257559" w:rsidRDefault="002B598D" w:rsidP="002B598D">
      <w:pPr>
        <w:tabs>
          <w:tab w:val="left" w:pos="1440"/>
          <w:tab w:val="left" w:pos="1800"/>
        </w:tabs>
        <w:ind w:firstLine="720"/>
        <w:jc w:val="both"/>
        <w:rPr>
          <w:b/>
          <w:sz w:val="27"/>
          <w:szCs w:val="27"/>
        </w:rPr>
      </w:pPr>
      <w:r w:rsidRPr="00257559">
        <w:rPr>
          <w:b/>
          <w:sz w:val="27"/>
          <w:szCs w:val="27"/>
        </w:rPr>
        <w:t>3.6. Особенности выполнения административных процедур в электронной форме.</w:t>
      </w:r>
    </w:p>
    <w:p w:rsidR="002B598D" w:rsidRPr="00257559" w:rsidRDefault="002B598D" w:rsidP="002B598D">
      <w:pPr>
        <w:ind w:firstLine="720"/>
        <w:jc w:val="both"/>
        <w:rPr>
          <w:sz w:val="27"/>
          <w:szCs w:val="27"/>
        </w:rPr>
      </w:pPr>
      <w:bookmarkStart w:id="1" w:name="sub_122161"/>
      <w:r w:rsidRPr="00257559">
        <w:rPr>
          <w:sz w:val="27"/>
          <w:szCs w:val="27"/>
        </w:rPr>
        <w:t xml:space="preserve">3.5.1. Информация о муниципальной услуге размещается на </w:t>
      </w:r>
      <w:bookmarkEnd w:id="1"/>
      <w:r w:rsidRPr="00257559">
        <w:rPr>
          <w:sz w:val="27"/>
          <w:szCs w:val="27"/>
        </w:rPr>
        <w:t>официальном сайте муниципального образования «Пустошкинский район» в сети Интернет, на Едином портале государственных и муниципальных услуг, портале государственных услуг Псковской области.</w:t>
      </w:r>
    </w:p>
    <w:p w:rsidR="002B598D" w:rsidRPr="00257559" w:rsidRDefault="002B598D" w:rsidP="002B598D">
      <w:pPr>
        <w:ind w:firstLine="720"/>
        <w:jc w:val="both"/>
        <w:rPr>
          <w:sz w:val="27"/>
          <w:szCs w:val="27"/>
        </w:rPr>
      </w:pPr>
      <w:bookmarkStart w:id="2" w:name="sub_122131"/>
      <w:r w:rsidRPr="00257559">
        <w:rPr>
          <w:sz w:val="27"/>
          <w:szCs w:val="27"/>
        </w:rPr>
        <w:t xml:space="preserve">3.5.2. Образцы форм запроса (заявления, бланков) доступны для копирования и заполнения в электронном виде на Едином портале государственных и муниципальных услуг, на </w:t>
      </w:r>
      <w:bookmarkEnd w:id="2"/>
      <w:r w:rsidRPr="00257559">
        <w:rPr>
          <w:sz w:val="27"/>
          <w:szCs w:val="27"/>
        </w:rPr>
        <w:t>портале государственных услуг Псковской области.</w:t>
      </w:r>
    </w:p>
    <w:p w:rsidR="002B598D" w:rsidRPr="00257559" w:rsidRDefault="002B598D" w:rsidP="002B598D">
      <w:pPr>
        <w:ind w:firstLine="720"/>
        <w:jc w:val="both"/>
        <w:rPr>
          <w:sz w:val="27"/>
          <w:szCs w:val="27"/>
        </w:rPr>
      </w:pPr>
      <w:r w:rsidRPr="00257559">
        <w:rPr>
          <w:sz w:val="27"/>
          <w:szCs w:val="27"/>
        </w:rPr>
        <w:t>3.5.3. Заявители вправе представлять документы в электронном виде с использованием Единого портала государственных и муниципальных услуг, портала государственных услуг Псковской области.</w:t>
      </w:r>
    </w:p>
    <w:p w:rsidR="002B598D" w:rsidRPr="00257559" w:rsidRDefault="002B598D" w:rsidP="002B598D">
      <w:pPr>
        <w:ind w:firstLine="720"/>
        <w:jc w:val="both"/>
        <w:rPr>
          <w:sz w:val="27"/>
          <w:szCs w:val="27"/>
        </w:rPr>
      </w:pPr>
      <w:r w:rsidRPr="00257559">
        <w:rPr>
          <w:sz w:val="27"/>
          <w:szCs w:val="27"/>
        </w:rPr>
        <w:t>3.5.4.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портала государственных услуг Псковской области.</w:t>
      </w:r>
    </w:p>
    <w:p w:rsidR="002B598D" w:rsidRPr="00257559" w:rsidRDefault="002B598D" w:rsidP="002B598D">
      <w:pPr>
        <w:autoSpaceDE w:val="0"/>
        <w:autoSpaceDN w:val="0"/>
        <w:adjustRightInd w:val="0"/>
        <w:ind w:firstLine="284"/>
        <w:jc w:val="both"/>
        <w:rPr>
          <w:sz w:val="27"/>
          <w:szCs w:val="27"/>
        </w:rPr>
      </w:pPr>
    </w:p>
    <w:p w:rsidR="002B598D" w:rsidRPr="00257559" w:rsidRDefault="002B598D" w:rsidP="002B598D">
      <w:pPr>
        <w:ind w:firstLine="284"/>
        <w:jc w:val="center"/>
        <w:rPr>
          <w:b/>
          <w:sz w:val="27"/>
          <w:szCs w:val="27"/>
        </w:rPr>
      </w:pPr>
      <w:r w:rsidRPr="00257559">
        <w:rPr>
          <w:b/>
          <w:sz w:val="27"/>
          <w:szCs w:val="27"/>
        </w:rPr>
        <w:t>4. Формы контроля за исполнением административного регламента</w:t>
      </w:r>
    </w:p>
    <w:p w:rsidR="002B598D" w:rsidRPr="00257559" w:rsidRDefault="002B598D" w:rsidP="002B598D">
      <w:pPr>
        <w:pStyle w:val="12"/>
        <w:spacing w:before="0" w:after="0"/>
        <w:ind w:left="0" w:firstLine="709"/>
        <w:rPr>
          <w:sz w:val="27"/>
          <w:szCs w:val="27"/>
        </w:rPr>
      </w:pPr>
      <w:r w:rsidRPr="00257559">
        <w:rPr>
          <w:sz w:val="27"/>
          <w:szCs w:val="27"/>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заместителем главы Администрации района – председателем комитета по экономике, муниципальным закупкам и градостроительной деятельности.</w:t>
      </w:r>
    </w:p>
    <w:p w:rsidR="002B598D" w:rsidRPr="00257559" w:rsidRDefault="002B598D" w:rsidP="002B598D">
      <w:pPr>
        <w:pStyle w:val="12"/>
        <w:spacing w:before="0" w:after="0"/>
        <w:ind w:left="0" w:firstLine="709"/>
        <w:rPr>
          <w:sz w:val="27"/>
          <w:szCs w:val="27"/>
        </w:rPr>
      </w:pPr>
      <w:r w:rsidRPr="00257559">
        <w:rPr>
          <w:sz w:val="27"/>
          <w:szCs w:val="27"/>
        </w:rPr>
        <w:t>4.1.2. Текущий контроль осуществляется путем проведения заместителем главы Администрации района – председателем комитета по экономике, муниципальным закупкам и градостроительной деятельности  проверок соблюдения и исполнения специалистами Администрации положений настоящего административного регламента, иных правовых актов.</w:t>
      </w:r>
    </w:p>
    <w:p w:rsidR="002B598D" w:rsidRPr="00257559" w:rsidRDefault="002B598D" w:rsidP="002B598D">
      <w:pPr>
        <w:pStyle w:val="12"/>
        <w:spacing w:before="0" w:after="0"/>
        <w:ind w:left="0" w:firstLine="709"/>
        <w:rPr>
          <w:sz w:val="27"/>
          <w:szCs w:val="27"/>
        </w:rPr>
      </w:pPr>
      <w:r w:rsidRPr="00257559">
        <w:rPr>
          <w:sz w:val="27"/>
          <w:szCs w:val="27"/>
        </w:rPr>
        <w:lastRenderedPageBreak/>
        <w:t>4.1.3. Периодичность осуществления текущего контроля устанавливается заместителем главы Администрации района – председателем комитета по экономике, муниципальным закупкам и градостроительной деятельности.</w:t>
      </w:r>
    </w:p>
    <w:p w:rsidR="002B598D" w:rsidRPr="00257559" w:rsidRDefault="002B598D" w:rsidP="002B598D">
      <w:pPr>
        <w:pStyle w:val="12"/>
        <w:spacing w:before="0" w:after="0"/>
        <w:ind w:left="0" w:firstLine="709"/>
        <w:rPr>
          <w:sz w:val="27"/>
          <w:szCs w:val="27"/>
        </w:rPr>
      </w:pPr>
      <w:r w:rsidRPr="00257559">
        <w:rPr>
          <w:sz w:val="27"/>
          <w:szCs w:val="27"/>
        </w:rPr>
        <w:t>4.1.4.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2B598D" w:rsidRPr="00257559" w:rsidRDefault="002B598D" w:rsidP="002B598D">
      <w:pPr>
        <w:pStyle w:val="12"/>
        <w:spacing w:before="0" w:after="0"/>
        <w:ind w:left="0" w:firstLine="709"/>
        <w:rPr>
          <w:sz w:val="27"/>
          <w:szCs w:val="27"/>
        </w:rPr>
      </w:pPr>
      <w:r w:rsidRPr="00257559">
        <w:rPr>
          <w:sz w:val="27"/>
          <w:szCs w:val="27"/>
        </w:rPr>
        <w:t>4.1.5.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B598D" w:rsidRPr="00257559" w:rsidRDefault="002B598D" w:rsidP="002B598D">
      <w:pPr>
        <w:pStyle w:val="12"/>
        <w:spacing w:before="0" w:after="0"/>
        <w:ind w:left="0" w:firstLine="709"/>
        <w:rPr>
          <w:sz w:val="27"/>
          <w:szCs w:val="27"/>
        </w:rPr>
      </w:pPr>
      <w:r w:rsidRPr="00257559">
        <w:rPr>
          <w:sz w:val="27"/>
          <w:szCs w:val="27"/>
        </w:rPr>
        <w:t>4.1.6.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 результатов предоставления Муниципальной услуги).</w:t>
      </w:r>
    </w:p>
    <w:p w:rsidR="002B598D" w:rsidRPr="00257559" w:rsidRDefault="002B598D" w:rsidP="002B598D">
      <w:pPr>
        <w:pStyle w:val="12"/>
        <w:spacing w:before="0" w:after="0"/>
        <w:ind w:left="0" w:firstLine="709"/>
        <w:rPr>
          <w:sz w:val="27"/>
          <w:szCs w:val="27"/>
        </w:rPr>
      </w:pPr>
      <w:r w:rsidRPr="00257559">
        <w:rPr>
          <w:sz w:val="27"/>
          <w:szCs w:val="27"/>
        </w:rPr>
        <w:t>4.1.7. Специалист Администрации, осуществляющий прием документов, несет персональную ответственность за соблюдение сроков и порядка приема документов,  специалист Администрации, осуществляющий рассмотрение документов,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
    <w:p w:rsidR="002B598D" w:rsidRPr="00257559" w:rsidRDefault="002B598D" w:rsidP="002B598D">
      <w:pPr>
        <w:pStyle w:val="12"/>
        <w:spacing w:before="0" w:after="0"/>
        <w:ind w:left="0" w:firstLine="709"/>
        <w:rPr>
          <w:sz w:val="27"/>
          <w:szCs w:val="27"/>
        </w:rPr>
      </w:pPr>
      <w:r w:rsidRPr="00257559">
        <w:rPr>
          <w:sz w:val="27"/>
          <w:szCs w:val="27"/>
        </w:rPr>
        <w:t>4.1.8.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2B598D" w:rsidRPr="00257559" w:rsidRDefault="002B598D" w:rsidP="002B598D">
      <w:pPr>
        <w:autoSpaceDE w:val="0"/>
        <w:autoSpaceDN w:val="0"/>
        <w:adjustRightInd w:val="0"/>
        <w:ind w:firstLine="284"/>
        <w:jc w:val="center"/>
        <w:rPr>
          <w:sz w:val="27"/>
          <w:szCs w:val="27"/>
        </w:rPr>
      </w:pPr>
    </w:p>
    <w:p w:rsidR="002B598D" w:rsidRPr="00257559" w:rsidRDefault="002B598D" w:rsidP="002B598D">
      <w:pPr>
        <w:autoSpaceDE w:val="0"/>
        <w:autoSpaceDN w:val="0"/>
        <w:adjustRightInd w:val="0"/>
        <w:ind w:firstLine="284"/>
        <w:jc w:val="center"/>
        <w:rPr>
          <w:b/>
          <w:sz w:val="27"/>
          <w:szCs w:val="27"/>
        </w:rPr>
      </w:pPr>
      <w:r w:rsidRPr="00257559">
        <w:rPr>
          <w:b/>
          <w:sz w:val="27"/>
          <w:szCs w:val="27"/>
        </w:rPr>
        <w:t>5. 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5.1.1.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5.1.2. Жалоба должна содержать:</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598D" w:rsidRPr="00257559" w:rsidRDefault="002B598D" w:rsidP="002B598D">
      <w:pPr>
        <w:autoSpaceDE w:val="0"/>
        <w:autoSpaceDN w:val="0"/>
        <w:adjustRightInd w:val="0"/>
        <w:ind w:firstLine="709"/>
        <w:jc w:val="both"/>
        <w:rPr>
          <w:sz w:val="27"/>
          <w:szCs w:val="27"/>
        </w:rPr>
      </w:pPr>
      <w:r w:rsidRPr="00257559">
        <w:rPr>
          <w:sz w:val="27"/>
          <w:szCs w:val="27"/>
        </w:rPr>
        <w:t>5.1.3.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2B598D" w:rsidRPr="00257559" w:rsidRDefault="002B598D" w:rsidP="002B598D">
      <w:pPr>
        <w:autoSpaceDE w:val="0"/>
        <w:autoSpaceDN w:val="0"/>
        <w:adjustRightInd w:val="0"/>
        <w:ind w:firstLine="709"/>
        <w:jc w:val="both"/>
        <w:rPr>
          <w:sz w:val="27"/>
          <w:szCs w:val="27"/>
        </w:rPr>
      </w:pPr>
      <w:r w:rsidRPr="00257559">
        <w:rPr>
          <w:sz w:val="27"/>
          <w:szCs w:val="27"/>
        </w:rPr>
        <w:t>5.1.4.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2B598D" w:rsidRPr="00257559" w:rsidRDefault="002B598D" w:rsidP="002B598D">
      <w:pPr>
        <w:autoSpaceDE w:val="0"/>
        <w:autoSpaceDN w:val="0"/>
        <w:adjustRightInd w:val="0"/>
        <w:ind w:firstLine="709"/>
        <w:jc w:val="both"/>
        <w:rPr>
          <w:sz w:val="27"/>
          <w:szCs w:val="27"/>
        </w:rPr>
      </w:pPr>
      <w:r w:rsidRPr="00257559">
        <w:rPr>
          <w:sz w:val="27"/>
          <w:szCs w:val="27"/>
        </w:rPr>
        <w:t>5.1.5.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5.1.6. 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подпункте 3.3.6. пункта 3.3. Административного регламента.</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5.1.7. Письменный ответ о результатах рассмотрения жалобы не направляется</w:t>
      </w:r>
    </w:p>
    <w:p w:rsidR="002B598D" w:rsidRPr="00257559" w:rsidRDefault="002B598D" w:rsidP="002B598D">
      <w:pPr>
        <w:autoSpaceDE w:val="0"/>
        <w:autoSpaceDN w:val="0"/>
        <w:adjustRightInd w:val="0"/>
        <w:jc w:val="both"/>
        <w:outlineLvl w:val="1"/>
        <w:rPr>
          <w:sz w:val="27"/>
          <w:szCs w:val="27"/>
        </w:rPr>
      </w:pPr>
      <w:r w:rsidRPr="00257559">
        <w:rPr>
          <w:sz w:val="27"/>
          <w:szCs w:val="27"/>
        </w:rPr>
        <w:t>заявителю в случаях, если  в жалобе не указаны:</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-фамилия, имя, отчество гражданина, наименования юридического лица;</w:t>
      </w:r>
    </w:p>
    <w:p w:rsidR="002B598D" w:rsidRPr="00257559" w:rsidRDefault="002B598D" w:rsidP="002B598D">
      <w:pPr>
        <w:autoSpaceDE w:val="0"/>
        <w:autoSpaceDN w:val="0"/>
        <w:adjustRightInd w:val="0"/>
        <w:ind w:firstLine="709"/>
        <w:jc w:val="both"/>
        <w:outlineLvl w:val="1"/>
        <w:rPr>
          <w:sz w:val="27"/>
          <w:szCs w:val="27"/>
        </w:rPr>
      </w:pPr>
      <w:r w:rsidRPr="00257559">
        <w:rPr>
          <w:sz w:val="27"/>
          <w:szCs w:val="27"/>
        </w:rPr>
        <w:t>- почтовый адрес.</w:t>
      </w:r>
    </w:p>
    <w:p w:rsidR="002B598D" w:rsidRPr="00357496" w:rsidRDefault="002B598D" w:rsidP="002B598D">
      <w:pPr>
        <w:ind w:left="4248" w:firstLine="5"/>
        <w:jc w:val="right"/>
        <w:rPr>
          <w:sz w:val="24"/>
          <w:szCs w:val="24"/>
        </w:rPr>
      </w:pPr>
      <w:r w:rsidRPr="00257559">
        <w:rPr>
          <w:sz w:val="27"/>
          <w:szCs w:val="27"/>
        </w:rPr>
        <w:br w:type="page"/>
      </w:r>
      <w:r w:rsidRPr="00357496">
        <w:rPr>
          <w:sz w:val="24"/>
          <w:szCs w:val="24"/>
        </w:rPr>
        <w:lastRenderedPageBreak/>
        <w:t xml:space="preserve">Приложение № </w:t>
      </w:r>
      <w:r>
        <w:rPr>
          <w:sz w:val="24"/>
          <w:szCs w:val="24"/>
        </w:rPr>
        <w:t>1</w:t>
      </w:r>
    </w:p>
    <w:p w:rsidR="002B598D" w:rsidRDefault="002B598D" w:rsidP="002B598D">
      <w:pPr>
        <w:autoSpaceDE w:val="0"/>
        <w:autoSpaceDN w:val="0"/>
        <w:adjustRightInd w:val="0"/>
        <w:ind w:left="4536"/>
        <w:jc w:val="right"/>
        <w:outlineLvl w:val="0"/>
        <w:rPr>
          <w:rFonts w:cs="Arial"/>
          <w:bCs/>
          <w:sz w:val="22"/>
          <w:szCs w:val="22"/>
          <w:lang w:eastAsia="ar-SA"/>
        </w:rPr>
      </w:pPr>
      <w:r w:rsidRPr="00953812">
        <w:rPr>
          <w:sz w:val="22"/>
          <w:szCs w:val="22"/>
        </w:rPr>
        <w:t xml:space="preserve">к административному регламенту предоставления муниципальной услуги </w:t>
      </w:r>
      <w:r w:rsidRPr="00953812">
        <w:rPr>
          <w:rFonts w:cs="Arial"/>
          <w:bCs/>
          <w:sz w:val="22"/>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Default="002B598D" w:rsidP="002B598D">
      <w:pPr>
        <w:autoSpaceDE w:val="0"/>
        <w:autoSpaceDN w:val="0"/>
        <w:adjustRightInd w:val="0"/>
        <w:ind w:left="4536"/>
        <w:jc w:val="right"/>
        <w:outlineLvl w:val="0"/>
        <w:rPr>
          <w:rFonts w:cs="Arial"/>
          <w:sz w:val="24"/>
          <w:szCs w:val="24"/>
          <w:lang w:eastAsia="ar-SA"/>
        </w:rPr>
      </w:pPr>
    </w:p>
    <w:p w:rsidR="002B598D" w:rsidRDefault="002B598D" w:rsidP="002B598D">
      <w:pPr>
        <w:autoSpaceDE w:val="0"/>
        <w:autoSpaceDN w:val="0"/>
        <w:adjustRightInd w:val="0"/>
        <w:ind w:left="2124"/>
        <w:outlineLvl w:val="0"/>
        <w:rPr>
          <w:rFonts w:cs="Arial"/>
          <w:sz w:val="24"/>
          <w:szCs w:val="24"/>
          <w:lang w:eastAsia="ar-SA"/>
        </w:rPr>
      </w:pPr>
      <w:r>
        <w:rPr>
          <w:rFonts w:cs="Arial"/>
          <w:sz w:val="24"/>
          <w:szCs w:val="24"/>
          <w:lang w:eastAsia="ar-SA"/>
        </w:rPr>
        <w:t>Главе района _________ _._.</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от__________________________________________________________</w:t>
      </w:r>
    </w:p>
    <w:p w:rsidR="002B598D" w:rsidRPr="004115B2" w:rsidRDefault="002B598D" w:rsidP="002B598D">
      <w:pPr>
        <w:pStyle w:val="ConsPlusNonformat"/>
        <w:ind w:left="2124"/>
        <w:rPr>
          <w:rFonts w:ascii="Times New Roman" w:hAnsi="Times New Roman" w:cs="Arial"/>
          <w:lang w:eastAsia="ar-SA"/>
        </w:rPr>
      </w:pPr>
      <w:r w:rsidRPr="004115B2">
        <w:rPr>
          <w:rFonts w:ascii="Times New Roman" w:hAnsi="Times New Roman" w:cs="Arial"/>
          <w:lang w:eastAsia="ar-SA"/>
        </w:rPr>
        <w:t xml:space="preserve">                                     </w:t>
      </w:r>
      <w:r>
        <w:rPr>
          <w:rFonts w:ascii="Times New Roman" w:hAnsi="Times New Roman" w:cs="Arial"/>
          <w:lang w:eastAsia="ar-SA"/>
        </w:rPr>
        <w:t xml:space="preserve">            </w:t>
      </w:r>
      <w:r w:rsidRPr="004115B2">
        <w:rPr>
          <w:rFonts w:ascii="Times New Roman" w:hAnsi="Times New Roman" w:cs="Arial"/>
          <w:lang w:eastAsia="ar-SA"/>
        </w:rPr>
        <w:t xml:space="preserve">  (Ф.И.О. заявителя)</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проживающего (ей) по адресу: ___________________________________________________________,</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адрес электронной почты _____________________________________</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дата рождения "___" __________ 19__ г., гражданство _____________,</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паспорт серии ________ номер ______________, выдан "__" _______г.</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2B598D" w:rsidRPr="004115B2" w:rsidRDefault="002B598D" w:rsidP="002B598D">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(каким органом выдан)</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w:t>
      </w:r>
    </w:p>
    <w:p w:rsidR="002B598D" w:rsidRPr="004115B2" w:rsidRDefault="002B598D" w:rsidP="002B598D">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(ИНН, номер и дата выдачи свидетельства о регистрации для граждан,</w:t>
      </w:r>
    </w:p>
    <w:p w:rsidR="002B598D" w:rsidRDefault="002B598D" w:rsidP="002B598D">
      <w:pPr>
        <w:pStyle w:val="ConsPlusNonformat"/>
        <w:ind w:left="2124"/>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w:t>
      </w:r>
    </w:p>
    <w:p w:rsidR="002B598D" w:rsidRPr="004115B2" w:rsidRDefault="002B598D" w:rsidP="002B598D">
      <w:pPr>
        <w:pStyle w:val="ConsPlusNonformat"/>
        <w:ind w:left="2124"/>
        <w:rPr>
          <w:rFonts w:ascii="Times New Roman" w:hAnsi="Times New Roman" w:cs="Arial"/>
          <w:lang w:eastAsia="ar-SA"/>
        </w:rPr>
      </w:pPr>
      <w:r>
        <w:rPr>
          <w:rFonts w:ascii="Times New Roman" w:hAnsi="Times New Roman" w:cs="Arial"/>
          <w:lang w:eastAsia="ar-SA"/>
        </w:rPr>
        <w:t xml:space="preserve">                        </w:t>
      </w:r>
      <w:r w:rsidRPr="004115B2">
        <w:rPr>
          <w:rFonts w:ascii="Times New Roman" w:hAnsi="Times New Roman" w:cs="Arial"/>
          <w:lang w:eastAsia="ar-SA"/>
        </w:rPr>
        <w:t>зарегистрированных в качестве предпринимателя)</w:t>
      </w:r>
    </w:p>
    <w:p w:rsidR="002B598D" w:rsidRDefault="002B598D" w:rsidP="002B598D">
      <w:pPr>
        <w:pStyle w:val="ConsPlusNonformat"/>
        <w:jc w:val="right"/>
        <w:rPr>
          <w:rFonts w:ascii="Times New Roman" w:hAnsi="Times New Roman" w:cs="Arial"/>
          <w:sz w:val="24"/>
          <w:szCs w:val="24"/>
          <w:lang w:eastAsia="ar-SA"/>
        </w:rPr>
      </w:pPr>
    </w:p>
    <w:p w:rsidR="002B598D" w:rsidRDefault="002B598D" w:rsidP="002B598D">
      <w:pPr>
        <w:pStyle w:val="ConsPlusNonformat"/>
        <w:jc w:val="both"/>
        <w:rPr>
          <w:rFonts w:ascii="Times New Roman" w:hAnsi="Times New Roman" w:cs="Arial"/>
          <w:sz w:val="24"/>
          <w:szCs w:val="24"/>
          <w:lang w:eastAsia="ar-SA"/>
        </w:rPr>
      </w:pPr>
    </w:p>
    <w:p w:rsidR="002B598D" w:rsidRPr="00626B58" w:rsidRDefault="002B598D" w:rsidP="002B598D">
      <w:pPr>
        <w:pStyle w:val="ConsPlusTitle"/>
        <w:jc w:val="center"/>
        <w:rPr>
          <w:rFonts w:ascii="Times New Roman" w:hAnsi="Times New Roman" w:cs="Times New Roman"/>
          <w:b w:val="0"/>
          <w:bCs/>
          <w:sz w:val="24"/>
          <w:szCs w:val="24"/>
          <w:lang w:eastAsia="ar-SA"/>
        </w:rPr>
      </w:pPr>
      <w:r w:rsidRPr="00626B58">
        <w:rPr>
          <w:rFonts w:ascii="Times New Roman" w:hAnsi="Times New Roman" w:cs="Times New Roman"/>
          <w:b w:val="0"/>
          <w:bCs/>
          <w:sz w:val="24"/>
          <w:szCs w:val="24"/>
          <w:lang w:eastAsia="ar-SA"/>
        </w:rPr>
        <w:t>ЗАЯВЛЕНИЕ О ПРЕДОСТАВЛЕНИИ ЗЕМЕЛЬНОГО УЧАСТКА</w:t>
      </w:r>
    </w:p>
    <w:p w:rsidR="002B598D" w:rsidRPr="00EC1838" w:rsidRDefault="002B598D" w:rsidP="002B598D">
      <w:pPr>
        <w:pStyle w:val="ConsPlusNonformat"/>
        <w:jc w:val="both"/>
        <w:rPr>
          <w:rFonts w:ascii="Times New Roman" w:hAnsi="Times New Roman" w:cs="Arial"/>
          <w:sz w:val="18"/>
          <w:szCs w:val="18"/>
          <w:lang w:eastAsia="ar-SA"/>
        </w:rPr>
      </w:pPr>
    </w:p>
    <w:p w:rsidR="002B598D" w:rsidRDefault="002B598D" w:rsidP="002B598D">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 xml:space="preserve">Прошу предоставить: __________________________________________________ </w:t>
      </w:r>
    </w:p>
    <w:p w:rsidR="002B598D" w:rsidRPr="00BB6F19" w:rsidRDefault="002B598D" w:rsidP="002B598D">
      <w:pPr>
        <w:pStyle w:val="ConsPlusNonformat"/>
        <w:spacing w:line="276" w:lineRule="auto"/>
        <w:ind w:left="3540" w:firstLine="708"/>
        <w:jc w:val="both"/>
        <w:rPr>
          <w:rFonts w:ascii="Times New Roman" w:hAnsi="Times New Roman" w:cs="Arial"/>
          <w:i/>
          <w:sz w:val="18"/>
          <w:szCs w:val="18"/>
          <w:lang w:eastAsia="ar-SA"/>
        </w:rPr>
      </w:pPr>
      <w:r w:rsidRPr="00BB6F19">
        <w:rPr>
          <w:rFonts w:ascii="Times New Roman" w:hAnsi="Times New Roman" w:cs="Arial"/>
          <w:i/>
          <w:sz w:val="18"/>
          <w:szCs w:val="18"/>
          <w:lang w:eastAsia="ar-SA"/>
        </w:rPr>
        <w:t>в собственность, в аренду, продать (нужное прописать)</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земельный участок с кадастровым номером __________________________________________________________. Цель использования земельного участка ___________________________________________________________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 xml:space="preserve">площадь ________ кв. м (га). Основание предоставления участка ____________________ </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2B598D" w:rsidRPr="00EC1838" w:rsidRDefault="002B598D" w:rsidP="002B598D">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распоряжения Администрации _________ волости </w:t>
      </w:r>
      <w:r w:rsidRPr="00EC1838">
        <w:rPr>
          <w:rFonts w:ascii="Times New Roman" w:hAnsi="Times New Roman" w:cs="Arial"/>
          <w:sz w:val="18"/>
          <w:szCs w:val="18"/>
          <w:lang w:eastAsia="ar-SA"/>
        </w:rPr>
        <w:t>(в случае прохождения процедуры предварительного согласования предоставления земельного участка)</w:t>
      </w:r>
      <w:r>
        <w:rPr>
          <w:rFonts w:ascii="Times New Roman" w:hAnsi="Times New Roman" w:cs="Arial"/>
          <w:sz w:val="18"/>
          <w:szCs w:val="18"/>
          <w:lang w:eastAsia="ar-SA"/>
        </w:rPr>
        <w:t xml:space="preserve"> </w:t>
      </w:r>
      <w:r w:rsidRPr="00EC1838">
        <w:rPr>
          <w:rFonts w:ascii="Times New Roman" w:hAnsi="Times New Roman" w:cs="Arial"/>
          <w:sz w:val="24"/>
          <w:szCs w:val="24"/>
          <w:lang w:eastAsia="ar-SA"/>
        </w:rPr>
        <w:t>от _____ ___________ 20___ г. № ____</w:t>
      </w:r>
    </w:p>
    <w:p w:rsidR="002B598D" w:rsidRDefault="002B598D" w:rsidP="002B598D">
      <w:pPr>
        <w:pStyle w:val="ConsPlusNonformat"/>
        <w:spacing w:line="276" w:lineRule="auto"/>
        <w:jc w:val="both"/>
        <w:rPr>
          <w:rFonts w:ascii="Times New Roman" w:hAnsi="Times New Roman" w:cs="Arial"/>
          <w:sz w:val="24"/>
          <w:szCs w:val="24"/>
          <w:lang w:eastAsia="ar-SA"/>
        </w:rPr>
      </w:pPr>
      <w:r w:rsidRPr="00EC1838">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“__________________________________________________________________________ </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от</w:t>
      </w:r>
      <w:r>
        <w:rPr>
          <w:rFonts w:ascii="Times New Roman" w:hAnsi="Times New Roman" w:cs="Arial"/>
          <w:sz w:val="24"/>
          <w:szCs w:val="24"/>
          <w:lang w:eastAsia="ar-SA"/>
        </w:rPr>
        <w:t xml:space="preserve"> _____ _____________ </w:t>
      </w:r>
    </w:p>
    <w:p w:rsidR="002B598D" w:rsidRPr="00EC1838"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2B598D" w:rsidRDefault="002B598D" w:rsidP="002B598D">
      <w:pPr>
        <w:pStyle w:val="ConsPlusNonformat"/>
        <w:jc w:val="both"/>
        <w:rPr>
          <w:rFonts w:ascii="Times New Roman" w:hAnsi="Times New Roman" w:cs="Arial"/>
          <w:sz w:val="24"/>
          <w:szCs w:val="24"/>
          <w:lang w:eastAsia="ar-SA"/>
        </w:rPr>
      </w:pP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Приложение: опись документов </w:t>
      </w:r>
      <w:r w:rsidRPr="00953812">
        <w:rPr>
          <w:rFonts w:ascii="Times New Roman" w:hAnsi="Times New Roman" w:cs="Arial"/>
          <w:i/>
          <w:lang w:eastAsia="ar-SA"/>
        </w:rPr>
        <w:t>(предоставление документов не требуется в случае, если они представлялись с заявлением о предварительном согласовании предоставления земельного участка)</w:t>
      </w:r>
      <w:r>
        <w:rPr>
          <w:rFonts w:ascii="Times New Roman" w:hAnsi="Times New Roman" w:cs="Arial"/>
          <w:sz w:val="24"/>
          <w:szCs w:val="24"/>
          <w:lang w:eastAsia="ar-SA"/>
        </w:rPr>
        <w:t>.</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w:t>
      </w:r>
    </w:p>
    <w:p w:rsidR="002B598D" w:rsidRPr="00CA04FF" w:rsidRDefault="002B598D" w:rsidP="002B598D">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____________________________________________________________________________.</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 _________________________________________________________________________.</w:t>
      </w:r>
    </w:p>
    <w:p w:rsidR="002B598D" w:rsidRPr="00BB730C" w:rsidRDefault="002B598D" w:rsidP="002B598D">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2B598D" w:rsidRPr="00EC1838" w:rsidRDefault="002B598D" w:rsidP="002B598D">
      <w:pPr>
        <w:pStyle w:val="ConsPlusNonformat"/>
        <w:jc w:val="both"/>
        <w:rPr>
          <w:rFonts w:ascii="Times New Roman" w:hAnsi="Times New Roman" w:cs="Arial"/>
          <w:sz w:val="18"/>
          <w:szCs w:val="18"/>
          <w:lang w:eastAsia="ar-SA"/>
        </w:rPr>
      </w:pP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    /______________________/</w:t>
      </w:r>
    </w:p>
    <w:p w:rsidR="002B598D" w:rsidRPr="00D00AA8" w:rsidRDefault="002B598D" w:rsidP="002B598D">
      <w:pPr>
        <w:pStyle w:val="ConsPlusNonformat"/>
        <w:ind w:right="1131"/>
        <w:jc w:val="center"/>
        <w:rPr>
          <w:rFonts w:ascii="Times New Roman" w:hAnsi="Times New Roman" w:cs="Arial"/>
          <w:sz w:val="18"/>
          <w:szCs w:val="18"/>
          <w:lang w:eastAsia="ar-SA"/>
        </w:rPr>
      </w:pPr>
      <w:r w:rsidRPr="00D00AA8">
        <w:rPr>
          <w:rFonts w:ascii="Times New Roman" w:hAnsi="Times New Roman" w:cs="Arial"/>
          <w:sz w:val="18"/>
          <w:szCs w:val="18"/>
          <w:lang w:eastAsia="ar-SA"/>
        </w:rPr>
        <w:t>(Ф.И.О.)</w:t>
      </w:r>
      <w:r w:rsidRPr="00D00AA8">
        <w:rPr>
          <w:rFonts w:ascii="Times New Roman" w:hAnsi="Times New Roman" w:cs="Arial"/>
          <w:sz w:val="18"/>
          <w:szCs w:val="18"/>
          <w:lang w:eastAsia="ar-SA"/>
        </w:rPr>
        <w:tab/>
      </w:r>
      <w:r w:rsidRPr="00D00AA8">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sidRPr="00D00AA8">
        <w:rPr>
          <w:rFonts w:ascii="Times New Roman" w:hAnsi="Times New Roman" w:cs="Arial"/>
          <w:sz w:val="18"/>
          <w:szCs w:val="18"/>
          <w:lang w:eastAsia="ar-SA"/>
        </w:rPr>
        <w:tab/>
        <w:t xml:space="preserve"> (подпись заявителя)</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 ________________ 20__ г.</w:t>
      </w:r>
    </w:p>
    <w:p w:rsidR="002B598D" w:rsidRPr="00357496" w:rsidRDefault="002B598D" w:rsidP="002B598D">
      <w:pPr>
        <w:ind w:left="4248" w:firstLine="5"/>
        <w:jc w:val="right"/>
        <w:rPr>
          <w:sz w:val="24"/>
          <w:szCs w:val="24"/>
        </w:rPr>
      </w:pPr>
      <w:r>
        <w:rPr>
          <w:sz w:val="24"/>
          <w:szCs w:val="24"/>
        </w:rPr>
        <w:br w:type="page"/>
      </w:r>
      <w:r w:rsidRPr="00357496">
        <w:rPr>
          <w:sz w:val="24"/>
          <w:szCs w:val="24"/>
        </w:rPr>
        <w:lastRenderedPageBreak/>
        <w:t xml:space="preserve">Приложение № </w:t>
      </w:r>
      <w:r>
        <w:rPr>
          <w:sz w:val="24"/>
          <w:szCs w:val="24"/>
        </w:rPr>
        <w:t>2</w:t>
      </w:r>
    </w:p>
    <w:p w:rsidR="002B598D" w:rsidRPr="00357496" w:rsidRDefault="002B598D" w:rsidP="002B598D">
      <w:pPr>
        <w:ind w:left="4248" w:firstLine="284"/>
        <w:jc w:val="right"/>
        <w:rPr>
          <w:rFonts w:cs="Arial"/>
          <w:b/>
          <w:bCs/>
          <w:sz w:val="24"/>
          <w:szCs w:val="24"/>
          <w:lang w:eastAsia="ar-SA"/>
        </w:rPr>
      </w:pPr>
      <w:r w:rsidRPr="00953812">
        <w:rPr>
          <w:sz w:val="22"/>
          <w:szCs w:val="22"/>
        </w:rPr>
        <w:t xml:space="preserve">к административному регламенту предоставления муниципальной услуги </w:t>
      </w:r>
      <w:r w:rsidRPr="00953812">
        <w:rPr>
          <w:rFonts w:cs="Arial"/>
          <w:bCs/>
          <w:sz w:val="22"/>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Default="002B598D" w:rsidP="002B598D">
      <w:pPr>
        <w:autoSpaceDE w:val="0"/>
        <w:autoSpaceDN w:val="0"/>
        <w:adjustRightInd w:val="0"/>
        <w:jc w:val="right"/>
        <w:outlineLvl w:val="0"/>
        <w:rPr>
          <w:rFonts w:cs="Arial"/>
          <w:sz w:val="24"/>
          <w:szCs w:val="24"/>
          <w:lang w:eastAsia="ar-SA"/>
        </w:rPr>
      </w:pPr>
    </w:p>
    <w:p w:rsidR="002B598D" w:rsidRDefault="002B598D" w:rsidP="002B598D">
      <w:pPr>
        <w:autoSpaceDE w:val="0"/>
        <w:autoSpaceDN w:val="0"/>
        <w:adjustRightInd w:val="0"/>
        <w:ind w:left="2124"/>
        <w:outlineLvl w:val="0"/>
        <w:rPr>
          <w:rFonts w:cs="Arial"/>
          <w:sz w:val="24"/>
          <w:szCs w:val="24"/>
          <w:lang w:eastAsia="ar-SA"/>
        </w:rPr>
      </w:pPr>
      <w:r>
        <w:rPr>
          <w:rFonts w:cs="Arial"/>
          <w:sz w:val="24"/>
          <w:szCs w:val="24"/>
          <w:lang w:eastAsia="ar-SA"/>
        </w:rPr>
        <w:t>Главе района __________ _._.</w:t>
      </w:r>
    </w:p>
    <w:p w:rsidR="002B598D" w:rsidRDefault="002B598D" w:rsidP="002B598D">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w:t>
      </w:r>
    </w:p>
    <w:p w:rsidR="002B598D" w:rsidRDefault="002B598D" w:rsidP="002B598D">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(полное наименование юридического лица, ИНН, номер и дата выдачи свидетельства о государственной регистрации)</w:t>
      </w:r>
    </w:p>
    <w:p w:rsidR="002B598D" w:rsidRPr="004E55A7" w:rsidRDefault="002B598D" w:rsidP="002B598D">
      <w:pPr>
        <w:pStyle w:val="ConsPlusNonformat"/>
        <w:ind w:left="2124" w:right="-286"/>
        <w:jc w:val="center"/>
        <w:rPr>
          <w:rFonts w:ascii="Times New Roman" w:hAnsi="Times New Roman" w:cs="Arial"/>
          <w:sz w:val="28"/>
          <w:szCs w:val="28"/>
          <w:lang w:eastAsia="ar-SA"/>
        </w:rPr>
      </w:pPr>
      <w:r w:rsidRPr="004E55A7">
        <w:rPr>
          <w:rFonts w:ascii="Times New Roman" w:hAnsi="Times New Roman" w:cs="Arial"/>
          <w:sz w:val="28"/>
          <w:szCs w:val="28"/>
          <w:lang w:eastAsia="ar-SA"/>
        </w:rPr>
        <w:t>_______</w:t>
      </w:r>
      <w:r>
        <w:rPr>
          <w:rFonts w:ascii="Times New Roman" w:hAnsi="Times New Roman" w:cs="Arial"/>
          <w:sz w:val="28"/>
          <w:szCs w:val="28"/>
          <w:lang w:eastAsia="ar-SA"/>
        </w:rPr>
        <w:t>______</w:t>
      </w:r>
      <w:r w:rsidRPr="004E55A7">
        <w:rPr>
          <w:rFonts w:ascii="Times New Roman" w:hAnsi="Times New Roman" w:cs="Arial"/>
          <w:sz w:val="28"/>
          <w:szCs w:val="28"/>
          <w:lang w:eastAsia="ar-SA"/>
        </w:rPr>
        <w:t xml:space="preserve">________________________________________ </w:t>
      </w:r>
    </w:p>
    <w:p w:rsidR="002B598D" w:rsidRPr="004E55A7" w:rsidRDefault="002B598D" w:rsidP="002B598D">
      <w:pPr>
        <w:pStyle w:val="ConsPlusNonformat"/>
        <w:ind w:left="2124" w:right="-286"/>
        <w:rPr>
          <w:rFonts w:ascii="Times New Roman" w:hAnsi="Times New Roman" w:cs="Arial"/>
          <w:sz w:val="26"/>
          <w:szCs w:val="26"/>
          <w:lang w:eastAsia="ar-SA"/>
        </w:rPr>
      </w:pPr>
      <w:r>
        <w:rPr>
          <w:rFonts w:ascii="Times New Roman" w:hAnsi="Times New Roman" w:cs="Arial"/>
          <w:sz w:val="24"/>
          <w:szCs w:val="24"/>
          <w:lang w:eastAsia="ar-SA"/>
        </w:rPr>
        <w:t xml:space="preserve">находящееся по адресу: </w:t>
      </w:r>
      <w:r w:rsidRPr="004E55A7">
        <w:rPr>
          <w:rFonts w:ascii="Times New Roman" w:hAnsi="Times New Roman" w:cs="Arial"/>
          <w:sz w:val="26"/>
          <w:szCs w:val="26"/>
          <w:lang w:eastAsia="ar-SA"/>
        </w:rPr>
        <w:t>________</w:t>
      </w:r>
      <w:r>
        <w:rPr>
          <w:rFonts w:ascii="Times New Roman" w:hAnsi="Times New Roman" w:cs="Arial"/>
          <w:sz w:val="26"/>
          <w:szCs w:val="26"/>
          <w:lang w:eastAsia="ar-SA"/>
        </w:rPr>
        <w:t>______</w:t>
      </w:r>
      <w:r w:rsidRPr="004E55A7">
        <w:rPr>
          <w:rFonts w:ascii="Times New Roman" w:hAnsi="Times New Roman" w:cs="Arial"/>
          <w:sz w:val="26"/>
          <w:szCs w:val="26"/>
          <w:lang w:eastAsia="ar-SA"/>
        </w:rPr>
        <w:t xml:space="preserve">_______________________ </w:t>
      </w:r>
    </w:p>
    <w:p w:rsidR="002B598D" w:rsidRPr="004E55A7" w:rsidRDefault="002B598D" w:rsidP="002B598D">
      <w:pPr>
        <w:pStyle w:val="ConsPlusNonformat"/>
        <w:ind w:left="2124" w:right="-286"/>
        <w:rPr>
          <w:rFonts w:ascii="Times New Roman" w:hAnsi="Times New Roman" w:cs="Arial"/>
          <w:sz w:val="26"/>
          <w:szCs w:val="26"/>
          <w:lang w:eastAsia="ar-SA"/>
        </w:rPr>
      </w:pPr>
      <w:r>
        <w:rPr>
          <w:rFonts w:ascii="Times New Roman" w:hAnsi="Times New Roman" w:cs="Arial"/>
          <w:sz w:val="26"/>
          <w:szCs w:val="26"/>
          <w:lang w:eastAsia="ar-SA"/>
        </w:rPr>
        <w:t>__________________</w:t>
      </w:r>
      <w:r w:rsidRPr="004E55A7">
        <w:rPr>
          <w:rFonts w:ascii="Times New Roman" w:hAnsi="Times New Roman" w:cs="Arial"/>
          <w:sz w:val="26"/>
          <w:szCs w:val="26"/>
          <w:lang w:eastAsia="ar-SA"/>
        </w:rPr>
        <w:t>_______________________________________</w:t>
      </w:r>
    </w:p>
    <w:p w:rsidR="002B598D" w:rsidRDefault="002B598D" w:rsidP="002B598D">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в лице ________________________________________________________,</w:t>
      </w:r>
    </w:p>
    <w:p w:rsidR="002B598D" w:rsidRPr="0039735E" w:rsidRDefault="002B598D" w:rsidP="002B598D">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(фамилия, имя, отчество и должность представителя юридического лица)</w:t>
      </w:r>
    </w:p>
    <w:p w:rsidR="002B598D" w:rsidRDefault="002B598D" w:rsidP="002B598D">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действующего на основании _____________________________________</w:t>
      </w:r>
    </w:p>
    <w:p w:rsidR="002B598D" w:rsidRDefault="002B598D" w:rsidP="002B598D">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2B598D" w:rsidRPr="0039735E" w:rsidRDefault="002B598D" w:rsidP="002B598D">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(номер и дата документа, удостоверяющего</w:t>
      </w:r>
    </w:p>
    <w:p w:rsidR="002B598D" w:rsidRDefault="002B598D" w:rsidP="002B598D">
      <w:pPr>
        <w:pStyle w:val="ConsPlusNonformat"/>
        <w:ind w:left="2124" w:right="-286"/>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w:t>
      </w:r>
    </w:p>
    <w:p w:rsidR="002B598D" w:rsidRPr="0039735E" w:rsidRDefault="002B598D" w:rsidP="002B598D">
      <w:pPr>
        <w:pStyle w:val="ConsPlusNonformat"/>
        <w:ind w:left="2124" w:right="-286"/>
        <w:jc w:val="center"/>
        <w:rPr>
          <w:rFonts w:ascii="Times New Roman" w:hAnsi="Times New Roman" w:cs="Arial"/>
          <w:sz w:val="18"/>
          <w:szCs w:val="18"/>
          <w:lang w:eastAsia="ar-SA"/>
        </w:rPr>
      </w:pPr>
      <w:r w:rsidRPr="0039735E">
        <w:rPr>
          <w:rFonts w:ascii="Times New Roman" w:hAnsi="Times New Roman" w:cs="Arial"/>
          <w:sz w:val="18"/>
          <w:szCs w:val="18"/>
          <w:lang w:eastAsia="ar-SA"/>
        </w:rPr>
        <w:t>полномочия представителя юридического лица)</w:t>
      </w:r>
    </w:p>
    <w:p w:rsidR="002B598D" w:rsidRDefault="002B598D" w:rsidP="002B598D">
      <w:pPr>
        <w:pStyle w:val="ConsPlusNonformat"/>
        <w:jc w:val="center"/>
        <w:rPr>
          <w:rFonts w:ascii="Times New Roman" w:hAnsi="Times New Roman" w:cs="Arial"/>
          <w:sz w:val="24"/>
          <w:szCs w:val="24"/>
          <w:lang w:eastAsia="ar-SA"/>
        </w:rPr>
      </w:pPr>
    </w:p>
    <w:p w:rsidR="002B598D" w:rsidRPr="00626B58" w:rsidRDefault="002B598D" w:rsidP="002B598D">
      <w:pPr>
        <w:pStyle w:val="ConsPlusTitle"/>
        <w:jc w:val="center"/>
        <w:rPr>
          <w:rFonts w:ascii="Times New Roman" w:hAnsi="Times New Roman" w:cs="Times New Roman"/>
          <w:b w:val="0"/>
          <w:bCs/>
          <w:sz w:val="24"/>
          <w:szCs w:val="24"/>
          <w:lang w:eastAsia="ar-SA"/>
        </w:rPr>
      </w:pPr>
      <w:r w:rsidRPr="00626B58">
        <w:rPr>
          <w:rFonts w:ascii="Times New Roman" w:hAnsi="Times New Roman" w:cs="Times New Roman"/>
          <w:b w:val="0"/>
          <w:bCs/>
          <w:sz w:val="24"/>
          <w:szCs w:val="24"/>
          <w:lang w:eastAsia="ar-SA"/>
        </w:rPr>
        <w:t>ЗАЯВЛЕНИЕ О ПРЕДОСТАВЛЕНИИ ЗЕМЕЛЬНОГО УЧАСТКА</w:t>
      </w:r>
    </w:p>
    <w:p w:rsidR="002B598D" w:rsidRPr="00626B58" w:rsidRDefault="002B598D" w:rsidP="002B598D">
      <w:pPr>
        <w:pStyle w:val="ConsPlusTitle"/>
        <w:jc w:val="center"/>
        <w:rPr>
          <w:rFonts w:ascii="Times New Roman" w:hAnsi="Times New Roman" w:cs="Times New Roman"/>
          <w:b w:val="0"/>
          <w:bCs/>
          <w:sz w:val="16"/>
          <w:szCs w:val="16"/>
          <w:lang w:eastAsia="ar-SA"/>
        </w:rPr>
      </w:pPr>
      <w:r w:rsidRPr="00626B58">
        <w:rPr>
          <w:rFonts w:ascii="Times New Roman" w:hAnsi="Times New Roman" w:cs="Times New Roman"/>
          <w:b w:val="0"/>
          <w:sz w:val="16"/>
          <w:szCs w:val="16"/>
          <w:lang w:eastAsia="ar-SA"/>
        </w:rPr>
        <w:t>(Заявитель - юридическое лицо)</w:t>
      </w:r>
    </w:p>
    <w:p w:rsidR="002B598D" w:rsidRPr="00626B58" w:rsidRDefault="002B598D" w:rsidP="002B598D">
      <w:pPr>
        <w:pStyle w:val="ConsPlusNonformat"/>
        <w:jc w:val="both"/>
        <w:rPr>
          <w:rFonts w:ascii="Times New Roman" w:hAnsi="Times New Roman" w:cs="Times New Roman"/>
          <w:sz w:val="18"/>
          <w:szCs w:val="18"/>
          <w:lang w:eastAsia="ar-SA"/>
        </w:rPr>
      </w:pPr>
    </w:p>
    <w:p w:rsidR="002B598D" w:rsidRDefault="002B598D" w:rsidP="002B598D">
      <w:pPr>
        <w:pStyle w:val="ConsPlusNonformat"/>
        <w:spacing w:line="276" w:lineRule="auto"/>
        <w:ind w:firstLine="708"/>
        <w:jc w:val="both"/>
        <w:rPr>
          <w:rFonts w:ascii="Times New Roman" w:hAnsi="Times New Roman" w:cs="Arial"/>
          <w:sz w:val="24"/>
          <w:szCs w:val="24"/>
          <w:lang w:eastAsia="ar-SA"/>
        </w:rPr>
      </w:pPr>
      <w:r>
        <w:rPr>
          <w:rFonts w:ascii="Times New Roman" w:hAnsi="Times New Roman" w:cs="Arial"/>
          <w:sz w:val="24"/>
          <w:szCs w:val="24"/>
          <w:lang w:eastAsia="ar-SA"/>
        </w:rPr>
        <w:t xml:space="preserve">Просим предоставить: __________________________________________________ </w:t>
      </w:r>
    </w:p>
    <w:p w:rsidR="002B598D" w:rsidRPr="00BB6F19" w:rsidRDefault="002B598D" w:rsidP="002B598D">
      <w:pPr>
        <w:pStyle w:val="ConsPlusNonformat"/>
        <w:spacing w:line="276" w:lineRule="auto"/>
        <w:ind w:left="3540" w:firstLine="708"/>
        <w:jc w:val="both"/>
        <w:rPr>
          <w:rFonts w:ascii="Times New Roman" w:hAnsi="Times New Roman" w:cs="Arial"/>
          <w:i/>
          <w:sz w:val="18"/>
          <w:szCs w:val="18"/>
          <w:lang w:eastAsia="ar-SA"/>
        </w:rPr>
      </w:pPr>
      <w:r w:rsidRPr="00BB6F19">
        <w:rPr>
          <w:rFonts w:ascii="Times New Roman" w:hAnsi="Times New Roman" w:cs="Arial"/>
          <w:i/>
          <w:sz w:val="18"/>
          <w:szCs w:val="18"/>
          <w:lang w:eastAsia="ar-SA"/>
        </w:rPr>
        <w:t>в собственность, в аренду, продать (нужное прописать)</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 xml:space="preserve"> без проведения торгов земельный участок с кадастровым номером __________________________________________________________. Цель использования земельного участка ___________________________________________________________</w:t>
      </w:r>
      <w:r w:rsidRPr="00207B7F">
        <w:rPr>
          <w:rFonts w:ascii="Times New Roman" w:hAnsi="Times New Roman" w:cs="Arial"/>
          <w:sz w:val="24"/>
          <w:szCs w:val="24"/>
          <w:lang w:eastAsia="ar-SA"/>
        </w:rPr>
        <w:t xml:space="preserve"> </w:t>
      </w:r>
      <w:r>
        <w:rPr>
          <w:rFonts w:ascii="Times New Roman" w:hAnsi="Times New Roman" w:cs="Arial"/>
          <w:sz w:val="24"/>
          <w:szCs w:val="24"/>
          <w:lang w:eastAsia="ar-SA"/>
        </w:rPr>
        <w:t xml:space="preserve">площадь ________ кв. м (га). Основание предоставления участка ____________________ </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___________________________________________________________________________.</w:t>
      </w:r>
    </w:p>
    <w:p w:rsidR="002B598D" w:rsidRPr="00EC1838" w:rsidRDefault="002B598D" w:rsidP="002B598D">
      <w:pPr>
        <w:pStyle w:val="ConsPlusNonformat"/>
        <w:spacing w:line="276" w:lineRule="auto"/>
        <w:jc w:val="center"/>
        <w:rPr>
          <w:rFonts w:ascii="Times New Roman" w:hAnsi="Times New Roman" w:cs="Arial"/>
          <w:i/>
          <w:sz w:val="18"/>
          <w:szCs w:val="18"/>
          <w:lang w:eastAsia="ar-SA"/>
        </w:rPr>
      </w:pPr>
      <w:r w:rsidRPr="00EC1838">
        <w:rPr>
          <w:rFonts w:ascii="Times New Roman" w:hAnsi="Times New Roman" w:cs="Arial"/>
          <w:i/>
          <w:sz w:val="18"/>
          <w:szCs w:val="18"/>
          <w:lang w:eastAsia="ar-SA"/>
        </w:rPr>
        <w:t>(согласно п.2 ст.39.3, ст.39.5, п.2 ст.39.6, п.2. ст.39.10 Земельного кодекса Российской Федерации)</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распоряжения Администрации       Пустошкинского района  </w:t>
      </w:r>
      <w:r w:rsidRPr="00EC1838">
        <w:rPr>
          <w:rFonts w:ascii="Times New Roman" w:hAnsi="Times New Roman" w:cs="Arial"/>
          <w:sz w:val="18"/>
          <w:szCs w:val="18"/>
          <w:lang w:eastAsia="ar-SA"/>
        </w:rPr>
        <w:t>(в случае прохождения процедуры предварительного согласования предоставления земельного участка)</w:t>
      </w:r>
      <w:r>
        <w:rPr>
          <w:rFonts w:ascii="Times New Roman" w:hAnsi="Times New Roman" w:cs="Arial"/>
          <w:sz w:val="18"/>
          <w:szCs w:val="18"/>
          <w:lang w:eastAsia="ar-SA"/>
        </w:rPr>
        <w:t xml:space="preserve"> </w:t>
      </w:r>
      <w:r w:rsidRPr="00EC1838">
        <w:rPr>
          <w:rFonts w:ascii="Times New Roman" w:hAnsi="Times New Roman" w:cs="Arial"/>
          <w:sz w:val="24"/>
          <w:szCs w:val="24"/>
          <w:lang w:eastAsia="ar-SA"/>
        </w:rPr>
        <w:t>от _____ ___________ 20___ г. № ____</w:t>
      </w:r>
    </w:p>
    <w:p w:rsidR="002B598D" w:rsidRDefault="002B598D" w:rsidP="002B598D">
      <w:pPr>
        <w:pStyle w:val="ConsPlusNonformat"/>
        <w:spacing w:line="276" w:lineRule="auto"/>
        <w:jc w:val="both"/>
        <w:rPr>
          <w:rFonts w:ascii="Times New Roman" w:hAnsi="Times New Roman" w:cs="Arial"/>
          <w:sz w:val="24"/>
          <w:szCs w:val="24"/>
          <w:lang w:eastAsia="ar-SA"/>
        </w:rPr>
      </w:pPr>
      <w:r w:rsidRPr="00EC1838">
        <w:rPr>
          <w:rFonts w:ascii="Times New Roman" w:hAnsi="Times New Roman" w:cs="Arial"/>
          <w:sz w:val="24"/>
          <w:szCs w:val="24"/>
          <w:lang w:eastAsia="ar-SA"/>
        </w:rPr>
        <w:t xml:space="preserve"> </w:t>
      </w:r>
      <w:r>
        <w:rPr>
          <w:rFonts w:ascii="Times New Roman" w:hAnsi="Times New Roman" w:cs="Arial"/>
          <w:sz w:val="24"/>
          <w:szCs w:val="24"/>
          <w:lang w:eastAsia="ar-SA"/>
        </w:rPr>
        <w:t xml:space="preserve">“__________________________________________________________________________ </w:t>
      </w:r>
    </w:p>
    <w:p w:rsidR="002B598D"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__________________________________________________________________________”.</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Реквизиты постановления об утверждении документов территориального планирования и (или) проекта планировки территории </w:t>
      </w:r>
      <w:r w:rsidRPr="00AB3999">
        <w:rPr>
          <w:rFonts w:ascii="Times New Roman" w:hAnsi="Times New Roman" w:cs="Arial"/>
          <w:sz w:val="18"/>
          <w:szCs w:val="18"/>
          <w:lang w:eastAsia="ar-SA"/>
        </w:rPr>
        <w:t>(</w:t>
      </w:r>
      <w:r>
        <w:rPr>
          <w:rFonts w:ascii="Times New Roman" w:hAnsi="Times New Roman" w:cs="Arial"/>
          <w:sz w:val="18"/>
          <w:szCs w:val="18"/>
          <w:lang w:eastAsia="ar-SA"/>
        </w:rPr>
        <w:t>предоставляются в случае, если земельный участок предоставляется для размещения объектов, предусмотренных данным документом и (или) проектом</w:t>
      </w:r>
      <w:r w:rsidRPr="00AB3999">
        <w:rPr>
          <w:rFonts w:ascii="Times New Roman" w:hAnsi="Times New Roman" w:cs="Arial"/>
          <w:sz w:val="18"/>
          <w:szCs w:val="18"/>
          <w:lang w:eastAsia="ar-SA"/>
        </w:rPr>
        <w:t>)</w:t>
      </w:r>
      <w:r>
        <w:rPr>
          <w:rFonts w:ascii="Times New Roman" w:hAnsi="Times New Roman" w:cs="Arial"/>
          <w:sz w:val="24"/>
          <w:szCs w:val="24"/>
          <w:lang w:eastAsia="ar-SA"/>
        </w:rPr>
        <w:t>:</w:t>
      </w:r>
      <w:r w:rsidRPr="00AB3999">
        <w:rPr>
          <w:rFonts w:ascii="Times New Roman" w:hAnsi="Times New Roman" w:cs="Arial"/>
          <w:sz w:val="24"/>
          <w:szCs w:val="24"/>
          <w:lang w:eastAsia="ar-SA"/>
        </w:rPr>
        <w:t xml:space="preserve">  от</w:t>
      </w:r>
      <w:r>
        <w:rPr>
          <w:rFonts w:ascii="Times New Roman" w:hAnsi="Times New Roman" w:cs="Arial"/>
          <w:sz w:val="24"/>
          <w:szCs w:val="24"/>
          <w:lang w:eastAsia="ar-SA"/>
        </w:rPr>
        <w:t xml:space="preserve"> _____ _____________ </w:t>
      </w:r>
    </w:p>
    <w:p w:rsidR="002B598D" w:rsidRPr="00EC1838" w:rsidRDefault="002B598D" w:rsidP="002B598D">
      <w:pPr>
        <w:pStyle w:val="ConsPlusNonformat"/>
        <w:spacing w:line="276" w:lineRule="auto"/>
        <w:jc w:val="both"/>
        <w:rPr>
          <w:rFonts w:ascii="Times New Roman" w:hAnsi="Times New Roman" w:cs="Arial"/>
          <w:sz w:val="24"/>
          <w:szCs w:val="24"/>
          <w:lang w:eastAsia="ar-SA"/>
        </w:rPr>
      </w:pPr>
      <w:r>
        <w:rPr>
          <w:rFonts w:ascii="Times New Roman" w:hAnsi="Times New Roman" w:cs="Arial"/>
          <w:sz w:val="24"/>
          <w:szCs w:val="24"/>
          <w:lang w:eastAsia="ar-SA"/>
        </w:rPr>
        <w:t>20___ г. № _______ “__________________________________________________________ ____________________________________________________________________________”</w:t>
      </w:r>
    </w:p>
    <w:p w:rsidR="002B598D" w:rsidRDefault="002B598D" w:rsidP="002B598D">
      <w:pPr>
        <w:pStyle w:val="ConsPlusNonformat"/>
        <w:jc w:val="both"/>
        <w:rPr>
          <w:rFonts w:ascii="Times New Roman" w:hAnsi="Times New Roman" w:cs="Arial"/>
          <w:sz w:val="24"/>
          <w:szCs w:val="24"/>
          <w:lang w:eastAsia="ar-SA"/>
        </w:rPr>
      </w:pP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Приложение: опись документов </w:t>
      </w:r>
      <w:r w:rsidRPr="00953812">
        <w:rPr>
          <w:rFonts w:ascii="Times New Roman" w:hAnsi="Times New Roman" w:cs="Arial"/>
          <w:i/>
          <w:lang w:eastAsia="ar-SA"/>
        </w:rPr>
        <w:t>(предоставление документов не требуется в случае, если они представлялись с заявлением о предварительном согласовании предоставления земельного участка)</w:t>
      </w:r>
      <w:r>
        <w:rPr>
          <w:rFonts w:ascii="Times New Roman" w:hAnsi="Times New Roman" w:cs="Arial"/>
          <w:sz w:val="24"/>
          <w:szCs w:val="24"/>
          <w:lang w:eastAsia="ar-SA"/>
        </w:rPr>
        <w:t>.</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1.______________________________________________________________________</w:t>
      </w:r>
    </w:p>
    <w:p w:rsidR="002B598D" w:rsidRPr="00CA04FF" w:rsidRDefault="002B598D" w:rsidP="002B598D">
      <w:pPr>
        <w:pStyle w:val="ConsPlusNonformat"/>
        <w:ind w:left="720"/>
        <w:jc w:val="both"/>
        <w:rPr>
          <w:rFonts w:ascii="Times New Roman" w:hAnsi="Times New Roman" w:cs="Arial"/>
          <w:sz w:val="18"/>
          <w:szCs w:val="18"/>
          <w:lang w:eastAsia="ar-SA"/>
        </w:rPr>
      </w:pPr>
      <w:r w:rsidRPr="00CA04FF">
        <w:rPr>
          <w:rFonts w:ascii="Times New Roman" w:hAnsi="Times New Roman" w:cs="Arial"/>
          <w:sz w:val="18"/>
          <w:szCs w:val="18"/>
          <w:lang w:eastAsia="ar-SA"/>
        </w:rPr>
        <w:t>(докуме</w:t>
      </w:r>
      <w:r>
        <w:rPr>
          <w:rFonts w:ascii="Times New Roman" w:hAnsi="Times New Roman" w:cs="Arial"/>
          <w:sz w:val="18"/>
          <w:szCs w:val="18"/>
          <w:lang w:eastAsia="ar-SA"/>
        </w:rPr>
        <w:t>н</w:t>
      </w:r>
      <w:r w:rsidRPr="00CA04FF">
        <w:rPr>
          <w:rFonts w:ascii="Times New Roman" w:hAnsi="Times New Roman" w:cs="Arial"/>
          <w:sz w:val="18"/>
          <w:szCs w:val="18"/>
          <w:lang w:eastAsia="ar-SA"/>
        </w:rPr>
        <w:t>ты</w:t>
      </w:r>
      <w:r>
        <w:rPr>
          <w:rFonts w:ascii="Times New Roman" w:hAnsi="Times New Roman" w:cs="Arial"/>
          <w:sz w:val="18"/>
          <w:szCs w:val="18"/>
          <w:lang w:eastAsia="ar-SA"/>
        </w:rPr>
        <w:t>, подтверждающие право заявителя  на приобретение земельного  участка без проведения торгов</w:t>
      </w:r>
      <w:r w:rsidRPr="00CA04FF">
        <w:rPr>
          <w:rFonts w:ascii="Times New Roman" w:hAnsi="Times New Roman" w:cs="Arial"/>
          <w:sz w:val="18"/>
          <w:szCs w:val="18"/>
          <w:lang w:eastAsia="ar-SA"/>
        </w:rPr>
        <w:t>)</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 xml:space="preserve">____________________________________________________________________________. </w:t>
      </w: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2. _________________________________________________________________________.</w:t>
      </w:r>
    </w:p>
    <w:p w:rsidR="002B598D" w:rsidRPr="00BB730C" w:rsidRDefault="002B598D" w:rsidP="002B598D">
      <w:pPr>
        <w:pStyle w:val="ConsPlusNonformat"/>
        <w:jc w:val="center"/>
        <w:rPr>
          <w:rFonts w:ascii="Times New Roman" w:hAnsi="Times New Roman" w:cs="Arial"/>
          <w:sz w:val="18"/>
          <w:szCs w:val="18"/>
          <w:lang w:eastAsia="ar-SA"/>
        </w:rPr>
      </w:pPr>
      <w:r w:rsidRPr="00BB730C">
        <w:rPr>
          <w:rFonts w:ascii="Times New Roman" w:hAnsi="Times New Roman" w:cs="Arial"/>
          <w:sz w:val="18"/>
          <w:szCs w:val="18"/>
          <w:lang w:eastAsia="ar-SA"/>
        </w:rPr>
        <w:t>(документ, подтверждающий полномочия представителя заявителя)</w:t>
      </w:r>
    </w:p>
    <w:p w:rsidR="002B598D" w:rsidRPr="00EC1838" w:rsidRDefault="002B598D" w:rsidP="002B598D">
      <w:pPr>
        <w:pStyle w:val="ConsPlusNonformat"/>
        <w:jc w:val="both"/>
        <w:rPr>
          <w:rFonts w:ascii="Times New Roman" w:hAnsi="Times New Roman" w:cs="Arial"/>
          <w:sz w:val="18"/>
          <w:szCs w:val="18"/>
          <w:lang w:eastAsia="ar-SA"/>
        </w:rPr>
      </w:pPr>
    </w:p>
    <w:p w:rsidR="002B598D" w:rsidRDefault="002B598D" w:rsidP="002B598D">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__________________________________/    /______________________/</w:t>
      </w:r>
    </w:p>
    <w:p w:rsidR="002B598D" w:rsidRPr="00D00AA8" w:rsidRDefault="002B598D" w:rsidP="002B598D">
      <w:pPr>
        <w:pStyle w:val="ConsPlusNonformat"/>
        <w:ind w:right="1131"/>
        <w:jc w:val="center"/>
        <w:rPr>
          <w:rFonts w:ascii="Times New Roman" w:hAnsi="Times New Roman" w:cs="Arial"/>
          <w:sz w:val="18"/>
          <w:szCs w:val="18"/>
          <w:lang w:eastAsia="ar-SA"/>
        </w:rPr>
      </w:pPr>
      <w:r w:rsidRPr="00D00AA8">
        <w:rPr>
          <w:rFonts w:ascii="Times New Roman" w:hAnsi="Times New Roman" w:cs="Arial"/>
          <w:sz w:val="18"/>
          <w:szCs w:val="18"/>
          <w:lang w:eastAsia="ar-SA"/>
        </w:rPr>
        <w:t>(Ф.И.О.)</w:t>
      </w:r>
      <w:r w:rsidRPr="00D00AA8">
        <w:rPr>
          <w:rFonts w:ascii="Times New Roman" w:hAnsi="Times New Roman" w:cs="Arial"/>
          <w:sz w:val="18"/>
          <w:szCs w:val="18"/>
          <w:lang w:eastAsia="ar-SA"/>
        </w:rPr>
        <w:tab/>
      </w:r>
      <w:r w:rsidRPr="00D00AA8">
        <w:rPr>
          <w:rFonts w:ascii="Times New Roman" w:hAnsi="Times New Roman" w:cs="Arial"/>
          <w:sz w:val="18"/>
          <w:szCs w:val="18"/>
          <w:lang w:eastAsia="ar-SA"/>
        </w:rPr>
        <w:tab/>
      </w:r>
      <w:r>
        <w:rPr>
          <w:rFonts w:ascii="Times New Roman" w:hAnsi="Times New Roman" w:cs="Arial"/>
          <w:sz w:val="18"/>
          <w:szCs w:val="18"/>
          <w:lang w:eastAsia="ar-SA"/>
        </w:rPr>
        <w:tab/>
      </w:r>
      <w:r>
        <w:rPr>
          <w:rFonts w:ascii="Times New Roman" w:hAnsi="Times New Roman" w:cs="Arial"/>
          <w:sz w:val="18"/>
          <w:szCs w:val="18"/>
          <w:lang w:eastAsia="ar-SA"/>
        </w:rPr>
        <w:tab/>
      </w:r>
      <w:r w:rsidRPr="00D00AA8">
        <w:rPr>
          <w:rFonts w:ascii="Times New Roman" w:hAnsi="Times New Roman" w:cs="Arial"/>
          <w:sz w:val="18"/>
          <w:szCs w:val="18"/>
          <w:lang w:eastAsia="ar-SA"/>
        </w:rPr>
        <w:tab/>
        <w:t xml:space="preserve"> (подпись заявителя)</w:t>
      </w:r>
    </w:p>
    <w:p w:rsidR="002B598D" w:rsidRPr="00626B58" w:rsidRDefault="002B598D" w:rsidP="00626B58">
      <w:pPr>
        <w:pStyle w:val="ConsPlusNonformat"/>
        <w:jc w:val="both"/>
        <w:rPr>
          <w:rFonts w:ascii="Times New Roman" w:hAnsi="Times New Roman" w:cs="Arial"/>
          <w:sz w:val="24"/>
          <w:szCs w:val="24"/>
          <w:lang w:eastAsia="ar-SA"/>
        </w:rPr>
      </w:pPr>
      <w:r>
        <w:rPr>
          <w:rFonts w:ascii="Times New Roman" w:hAnsi="Times New Roman" w:cs="Arial"/>
          <w:sz w:val="24"/>
          <w:szCs w:val="24"/>
          <w:lang w:eastAsia="ar-SA"/>
        </w:rPr>
        <w:t>"___" ________________ 20__ г.</w:t>
      </w:r>
      <w:r>
        <w:rPr>
          <w:rFonts w:ascii="Times New Roman" w:hAnsi="Times New Roman" w:cs="Arial"/>
          <w:sz w:val="24"/>
          <w:szCs w:val="24"/>
          <w:lang w:eastAsia="ar-SA"/>
        </w:rPr>
        <w:tab/>
      </w:r>
      <w:r>
        <w:rPr>
          <w:rFonts w:ascii="Times New Roman" w:hAnsi="Times New Roman" w:cs="Arial"/>
          <w:sz w:val="24"/>
          <w:szCs w:val="24"/>
          <w:lang w:eastAsia="ar-SA"/>
        </w:rPr>
        <w:tab/>
        <w:t>М.П.</w:t>
      </w:r>
    </w:p>
    <w:p w:rsidR="002B598D" w:rsidRPr="00626B58" w:rsidRDefault="002B598D" w:rsidP="002B598D">
      <w:pPr>
        <w:ind w:left="5245"/>
        <w:jc w:val="right"/>
        <w:rPr>
          <w:sz w:val="24"/>
          <w:szCs w:val="24"/>
        </w:rPr>
      </w:pPr>
      <w:r w:rsidRPr="00626B58">
        <w:rPr>
          <w:sz w:val="24"/>
          <w:szCs w:val="24"/>
        </w:rPr>
        <w:lastRenderedPageBreak/>
        <w:t>Приложение № 3</w:t>
      </w:r>
    </w:p>
    <w:p w:rsidR="002B598D" w:rsidRPr="00626B58" w:rsidRDefault="002B598D" w:rsidP="002B598D">
      <w:pPr>
        <w:ind w:left="5245"/>
        <w:jc w:val="right"/>
        <w:rPr>
          <w:sz w:val="24"/>
          <w:szCs w:val="24"/>
        </w:rPr>
      </w:pPr>
      <w:r w:rsidRPr="00626B58">
        <w:rPr>
          <w:sz w:val="24"/>
          <w:szCs w:val="24"/>
        </w:rPr>
        <w:t>к административному регламенту</w:t>
      </w:r>
    </w:p>
    <w:p w:rsidR="002B598D" w:rsidRPr="00626B58" w:rsidRDefault="002B598D" w:rsidP="002B598D">
      <w:pPr>
        <w:ind w:left="5245"/>
        <w:jc w:val="right"/>
        <w:rPr>
          <w:sz w:val="24"/>
          <w:szCs w:val="24"/>
        </w:rPr>
      </w:pPr>
      <w:r w:rsidRPr="00626B58">
        <w:rPr>
          <w:sz w:val="24"/>
          <w:szCs w:val="24"/>
        </w:rPr>
        <w:t>предоставления муниципальной услуги</w:t>
      </w:r>
    </w:p>
    <w:p w:rsidR="002B598D" w:rsidRPr="00626B58" w:rsidRDefault="002B598D" w:rsidP="002B598D">
      <w:pPr>
        <w:pStyle w:val="ConsPlusTitle"/>
        <w:spacing w:line="232" w:lineRule="auto"/>
        <w:ind w:left="5245"/>
        <w:jc w:val="right"/>
        <w:rPr>
          <w:rFonts w:ascii="Times New Roman" w:hAnsi="Times New Roman" w:cs="Times New Roman"/>
          <w:b w:val="0"/>
          <w:bCs/>
          <w:sz w:val="24"/>
          <w:szCs w:val="24"/>
          <w:lang w:eastAsia="ar-SA"/>
        </w:rPr>
      </w:pPr>
      <w:r w:rsidRPr="00626B58">
        <w:rPr>
          <w:rFonts w:ascii="Times New Roman" w:hAnsi="Times New Roman" w:cs="Times New Roman"/>
          <w:b w:val="0"/>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Default="002B598D" w:rsidP="002B598D">
      <w:pPr>
        <w:pStyle w:val="ConsPlusNormal"/>
        <w:jc w:val="both"/>
        <w:outlineLvl w:val="1"/>
        <w:rPr>
          <w:rFonts w:ascii="Times New Roman" w:hAnsi="Times New Roman" w:cs="Times New Roman"/>
          <w:sz w:val="28"/>
          <w:szCs w:val="28"/>
        </w:rPr>
      </w:pPr>
    </w:p>
    <w:p w:rsidR="002B598D" w:rsidRDefault="002B598D" w:rsidP="002B598D">
      <w:pPr>
        <w:pStyle w:val="ConsPlusNormal"/>
        <w:suppressAutoHyphens/>
        <w:jc w:val="center"/>
        <w:rPr>
          <w:rFonts w:ascii="Times New Roman" w:hAnsi="Times New Roman" w:cs="Times New Roman"/>
          <w:b/>
          <w:bCs/>
          <w:sz w:val="28"/>
          <w:szCs w:val="28"/>
        </w:rPr>
      </w:pPr>
      <w:r>
        <w:rPr>
          <w:rFonts w:ascii="Times New Roman" w:hAnsi="Times New Roman" w:cs="Times New Roman"/>
          <w:b/>
          <w:bCs/>
          <w:sz w:val="28"/>
          <w:szCs w:val="28"/>
        </w:rPr>
        <w:t>Блок-схема предоставления муниципальной услуги</w:t>
      </w:r>
    </w:p>
    <w:p w:rsidR="002B598D" w:rsidRDefault="002B598D" w:rsidP="002B598D">
      <w:pPr>
        <w:pStyle w:val="ConsPlusNormal"/>
        <w:jc w:val="both"/>
        <w:outlineLvl w:val="1"/>
        <w:rPr>
          <w:rFonts w:ascii="Times New Roman" w:hAnsi="Times New Roman" w:cs="Times New Roman"/>
          <w:sz w:val="28"/>
          <w:szCs w:val="28"/>
        </w:rPr>
      </w:pPr>
    </w:p>
    <w:p w:rsidR="002B598D" w:rsidRDefault="002B598D" w:rsidP="002B598D">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84" editas="canvas" style="width:468pt;height:553.5pt;mso-position-horizontal-relative:char;mso-position-vertical-relative:line" coordorigin="2140,4536" coordsize="7341,8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2140;top:4536;width:7341;height:8570" o:preferrelative="f">
              <v:fill o:detectmouseclick="t"/>
              <v:path o:extrusionok="t" o:connecttype="none"/>
            </v:shape>
            <v:rect id="_x0000_s1086" style="position:absolute;left:2635;top:5020;width:6201;height:553">
              <v:textbox style="mso-next-textbox:#_x0000_s1086">
                <w:txbxContent>
                  <w:p w:rsidR="002B598D" w:rsidRPr="006A3EEA" w:rsidRDefault="002B598D" w:rsidP="002B598D">
                    <w:pPr>
                      <w:ind w:right="-15"/>
                      <w:jc w:val="center"/>
                      <w:rPr>
                        <w:sz w:val="22"/>
                        <w:szCs w:val="22"/>
                      </w:rPr>
                    </w:pPr>
                    <w:r w:rsidRPr="006A3EEA">
                      <w:rPr>
                        <w:sz w:val="22"/>
                        <w:szCs w:val="22"/>
                      </w:rPr>
                      <w:t xml:space="preserve">Обращение заявителя в Администрацию </w:t>
                    </w:r>
                    <w:r>
                      <w:rPr>
                        <w:sz w:val="22"/>
                        <w:szCs w:val="22"/>
                      </w:rPr>
                      <w:t>Пустошкинского района</w:t>
                    </w:r>
                    <w:r w:rsidRPr="006A3EEA">
                      <w:rPr>
                        <w:sz w:val="22"/>
                        <w:szCs w:val="22"/>
                      </w:rPr>
                      <w:t xml:space="preserve">  о предоставления земельного участка</w:t>
                    </w:r>
                  </w:p>
                  <w:p w:rsidR="002B598D" w:rsidRDefault="002B598D" w:rsidP="002B598D">
                    <w:pPr>
                      <w:rPr>
                        <w:sz w:val="24"/>
                        <w:szCs w:val="24"/>
                      </w:rPr>
                    </w:pPr>
                  </w:p>
                </w:txbxContent>
              </v:textbox>
            </v:rect>
            <v:rect id="_x0000_s1087" style="position:absolute;left:2251;top:9794;width:3745;height:1713">
              <v:textbox style="mso-next-textbox:#_x0000_s1087">
                <w:txbxContent>
                  <w:p w:rsidR="002B598D" w:rsidRPr="00D90646" w:rsidRDefault="002B598D" w:rsidP="002B598D">
                    <w:pPr>
                      <w:pStyle w:val="22"/>
                      <w:spacing w:after="0" w:line="240" w:lineRule="auto"/>
                      <w:jc w:val="center"/>
                      <w:rPr>
                        <w:sz w:val="22"/>
                        <w:szCs w:val="22"/>
                      </w:rPr>
                    </w:pPr>
                    <w:r w:rsidRPr="00D90646">
                      <w:rPr>
                        <w:sz w:val="22"/>
                        <w:szCs w:val="22"/>
                      </w:rPr>
                      <w:t>И</w:t>
                    </w:r>
                    <w:r>
                      <w:rPr>
                        <w:sz w:val="22"/>
                        <w:szCs w:val="22"/>
                      </w:rPr>
                      <w:t>здание распоряжения А</w:t>
                    </w:r>
                    <w:r w:rsidRPr="00D90646">
                      <w:rPr>
                        <w:sz w:val="22"/>
                        <w:szCs w:val="22"/>
                      </w:rPr>
                      <w:t xml:space="preserve">дминистрации о предоставлении земельного участка </w:t>
                    </w:r>
                    <w:r>
                      <w:rPr>
                        <w:sz w:val="22"/>
                        <w:szCs w:val="22"/>
                      </w:rPr>
                      <w:t>в собственность бесплатно, в постоянное (бессрочное) пользование или</w:t>
                    </w:r>
                    <w:r w:rsidRPr="00D432B6">
                      <w:rPr>
                        <w:sz w:val="22"/>
                        <w:szCs w:val="22"/>
                      </w:rPr>
                      <w:t xml:space="preserve"> </w:t>
                    </w:r>
                    <w:r>
                      <w:rPr>
                        <w:sz w:val="22"/>
                        <w:szCs w:val="22"/>
                      </w:rPr>
                      <w:t>з</w:t>
                    </w:r>
                    <w:r w:rsidRPr="00D90646">
                      <w:rPr>
                        <w:sz w:val="22"/>
                        <w:szCs w:val="22"/>
                      </w:rPr>
                      <w:t>аключение догов</w:t>
                    </w:r>
                    <w:r>
                      <w:rPr>
                        <w:sz w:val="22"/>
                        <w:szCs w:val="22"/>
                      </w:rPr>
                      <w:t>ора аренды,</w:t>
                    </w:r>
                    <w:r w:rsidRPr="00D90646">
                      <w:rPr>
                        <w:sz w:val="22"/>
                        <w:szCs w:val="22"/>
                      </w:rPr>
                      <w:t xml:space="preserve"> договора купли-продажи земельного участка</w:t>
                    </w:r>
                    <w:r>
                      <w:rPr>
                        <w:sz w:val="22"/>
                        <w:szCs w:val="22"/>
                      </w:rPr>
                      <w:t>, договора безвозмездного пользования земельным участком</w:t>
                    </w:r>
                    <w:r w:rsidRPr="00D90646">
                      <w:rPr>
                        <w:sz w:val="22"/>
                        <w:szCs w:val="22"/>
                      </w:rPr>
                      <w:t xml:space="preserve"> </w:t>
                    </w:r>
                  </w:p>
                  <w:p w:rsidR="002B598D" w:rsidRDefault="002B598D" w:rsidP="002B598D"/>
                </w:txbxContent>
              </v:textbox>
            </v:rect>
            <v:shapetype id="_x0000_t32" coordsize="21600,21600" o:spt="32" o:oned="t" path="m,l21600,21600e" filled="f">
              <v:path arrowok="t" fillok="f" o:connecttype="none"/>
              <o:lock v:ext="edit" shapetype="t"/>
            </v:shapetype>
            <v:shape id="_x0000_s1088" type="#_x0000_t32" style="position:absolute;left:4322;top:7743;width:1;height:1" o:connectortype="straight"/>
            <v:rect id="_x0000_s1089" style="position:absolute;left:4266;top:6197;width:2945;height:526">
              <v:textbox style="mso-next-textbox:#_x0000_s1089">
                <w:txbxContent>
                  <w:p w:rsidR="002B598D" w:rsidRPr="001351A4" w:rsidRDefault="002B598D" w:rsidP="002B598D">
                    <w:pPr>
                      <w:ind w:right="-15"/>
                      <w:jc w:val="center"/>
                      <w:rPr>
                        <w:sz w:val="22"/>
                        <w:szCs w:val="22"/>
                      </w:rPr>
                    </w:pPr>
                    <w:r>
                      <w:rPr>
                        <w:sz w:val="22"/>
                        <w:szCs w:val="22"/>
                      </w:rPr>
                      <w:t>Возврат заявления заявителю с указанием причин возврата</w:t>
                    </w:r>
                  </w:p>
                </w:txbxContent>
              </v:textbox>
            </v:rect>
            <v:rect id="_x0000_s1090" style="position:absolute;left:6085;top:9800;width:3321;height:975">
              <v:textbox style="mso-next-textbox:#_x0000_s1090">
                <w:txbxContent>
                  <w:p w:rsidR="002B598D" w:rsidRPr="006A3EEA" w:rsidRDefault="002B598D" w:rsidP="002B598D">
                    <w:pPr>
                      <w:pStyle w:val="a4"/>
                      <w:rPr>
                        <w:sz w:val="22"/>
                        <w:szCs w:val="22"/>
                      </w:rPr>
                    </w:pPr>
                    <w:r w:rsidRPr="006A3EEA">
                      <w:rPr>
                        <w:sz w:val="22"/>
                        <w:szCs w:val="22"/>
                      </w:rPr>
                      <w:t xml:space="preserve">Принятие </w:t>
                    </w:r>
                    <w:r>
                      <w:rPr>
                        <w:sz w:val="22"/>
                        <w:szCs w:val="22"/>
                      </w:rPr>
                      <w:t>распоряжения</w:t>
                    </w:r>
                    <w:r w:rsidRPr="006A3EEA">
                      <w:rPr>
                        <w:sz w:val="22"/>
                        <w:szCs w:val="22"/>
                      </w:rPr>
                      <w:t xml:space="preserve"> Администрацией </w:t>
                    </w:r>
                    <w:r>
                      <w:rPr>
                        <w:sz w:val="22"/>
                        <w:szCs w:val="22"/>
                      </w:rPr>
                      <w:t>Пустошкинского района</w:t>
                    </w:r>
                    <w:r w:rsidRPr="006A3EEA">
                      <w:rPr>
                        <w:sz w:val="22"/>
                        <w:szCs w:val="22"/>
                      </w:rPr>
                      <w:t xml:space="preserve"> о</w:t>
                    </w:r>
                    <w:r>
                      <w:rPr>
                        <w:sz w:val="22"/>
                        <w:szCs w:val="22"/>
                      </w:rPr>
                      <w:t>б отказе в</w:t>
                    </w:r>
                    <w:r w:rsidRPr="006A3EEA">
                      <w:rPr>
                        <w:sz w:val="22"/>
                        <w:szCs w:val="22"/>
                      </w:rPr>
                      <w:t xml:space="preserve"> </w:t>
                    </w:r>
                    <w:r>
                      <w:rPr>
                        <w:sz w:val="22"/>
                        <w:szCs w:val="22"/>
                      </w:rPr>
                      <w:t>предоставления земельного участка</w:t>
                    </w:r>
                  </w:p>
                </w:txbxContent>
              </v:textbox>
            </v:rect>
            <v:shape id="_x0000_s1091" type="#_x0000_t32" style="position:absolute;left:5736;top:5573;width:3;height:624" o:connectortype="straight">
              <v:stroke endarrow="block"/>
            </v:shape>
            <v:shape id="_x0000_s1092" type="#_x0000_t32" style="position:absolute;left:3538;top:5573;width:1;height:1539" o:connectortype="straight">
              <v:stroke endarrow="block"/>
            </v:shape>
            <v:rect id="_x0000_s1093" style="position:absolute;left:3284;top:7112;width:4944;height:1932">
              <v:textbox style="mso-next-textbox:#_x0000_s1093">
                <w:txbxContent>
                  <w:p w:rsidR="002B598D" w:rsidRPr="001058CF" w:rsidRDefault="002B598D" w:rsidP="002B598D">
                    <w:pPr>
                      <w:pStyle w:val="a4"/>
                      <w:rPr>
                        <w:sz w:val="22"/>
                        <w:szCs w:val="22"/>
                      </w:rPr>
                    </w:pPr>
                    <w:r w:rsidRPr="001058CF">
                      <w:rPr>
                        <w:sz w:val="22"/>
                        <w:szCs w:val="22"/>
                      </w:rPr>
                      <w:t xml:space="preserve">Опубликование  извещения  о предоставлении </w:t>
                    </w:r>
                  </w:p>
                  <w:p w:rsidR="002B598D" w:rsidRPr="001058CF" w:rsidRDefault="002B598D" w:rsidP="002B598D">
                    <w:pPr>
                      <w:pStyle w:val="a4"/>
                      <w:rPr>
                        <w:sz w:val="22"/>
                        <w:szCs w:val="22"/>
                      </w:rPr>
                    </w:pPr>
                    <w:r w:rsidRPr="001058CF">
                      <w:rPr>
                        <w:sz w:val="22"/>
                        <w:szCs w:val="22"/>
                      </w:rPr>
                      <w:t>земельного участка</w:t>
                    </w:r>
                  </w:p>
                  <w:p w:rsidR="002B598D" w:rsidRPr="0004421A" w:rsidRDefault="002B598D" w:rsidP="002B598D">
                    <w:pPr>
                      <w:pStyle w:val="a4"/>
                      <w:rPr>
                        <w:sz w:val="22"/>
                        <w:szCs w:val="22"/>
                      </w:rPr>
                    </w:pPr>
                    <w:r w:rsidRPr="001058CF">
                      <w:rPr>
                        <w:sz w:val="20"/>
                      </w:rPr>
                      <w:t>(только в случае поступления заявления гражданина</w:t>
                    </w:r>
                    <w:r>
                      <w:rPr>
                        <w:sz w:val="20"/>
                      </w:rPr>
                      <w:t xml:space="preserve"> </w:t>
                    </w:r>
                    <w:r w:rsidRPr="001058CF">
                      <w:rPr>
                        <w:rFonts w:cs="Arial"/>
                        <w:sz w:val="20"/>
                        <w:lang w:eastAsia="ar-SA"/>
                      </w:rPr>
                      <w:t xml:space="preserve">о предоставлении земельного участка </w:t>
                    </w:r>
                    <w:r w:rsidRPr="001058CF">
                      <w:rPr>
                        <w:sz w:val="20"/>
                      </w:rPr>
                      <w:t>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w:t>
                    </w:r>
                  </w:p>
                </w:txbxContent>
              </v:textbox>
            </v:rect>
            <v:shape id="_x0000_s1094" type="#_x0000_t32" style="position:absolute;left:2964;top:5573;width:0;height:4227" o:connectortype="straight">
              <v:stroke endarrow="block"/>
            </v:shape>
            <v:shape id="_x0000_s1095" type="#_x0000_t32" style="position:absolute;left:4263;top:9072;width:3;height:728" o:connectortype="straight">
              <v:stroke endarrow="block"/>
            </v:shape>
            <v:shape id="_x0000_s1096" type="#_x0000_t32" style="position:absolute;left:7642;top:9072;width:2;height:728" o:connectortype="straight">
              <v:stroke endarrow="block"/>
            </v:shape>
            <v:shape id="_x0000_s1097" type="#_x0000_t32" style="position:absolute;left:8494;top:5573;width:0;height:4227" o:connectortype="straight">
              <v:stroke endarrow="block"/>
            </v:shape>
            <w10:wrap type="none"/>
            <w10:anchorlock/>
          </v:group>
        </w:pict>
      </w:r>
    </w:p>
    <w:p w:rsidR="002B598D" w:rsidRDefault="002B598D" w:rsidP="002B598D">
      <w:pPr>
        <w:pStyle w:val="ConsPlusNormal"/>
        <w:jc w:val="both"/>
        <w:outlineLvl w:val="1"/>
        <w:rPr>
          <w:rFonts w:ascii="Times New Roman" w:hAnsi="Times New Roman" w:cs="Times New Roman"/>
          <w:sz w:val="28"/>
          <w:szCs w:val="28"/>
        </w:rPr>
      </w:pPr>
    </w:p>
    <w:p w:rsidR="002B598D" w:rsidRDefault="002B598D" w:rsidP="002B598D">
      <w:pPr>
        <w:pStyle w:val="ConsPlusNormal"/>
        <w:ind w:left="4536"/>
        <w:jc w:val="right"/>
        <w:outlineLvl w:val="1"/>
        <w:rPr>
          <w:rFonts w:ascii="Times New Roman" w:hAnsi="Times New Roman" w:cs="Times New Roman"/>
          <w:sz w:val="28"/>
          <w:szCs w:val="28"/>
        </w:rPr>
      </w:pPr>
    </w:p>
    <w:p w:rsidR="00626B58" w:rsidRDefault="00626B58" w:rsidP="002B598D">
      <w:pPr>
        <w:ind w:left="4536"/>
        <w:jc w:val="right"/>
        <w:rPr>
          <w:sz w:val="28"/>
          <w:szCs w:val="28"/>
        </w:rPr>
      </w:pPr>
    </w:p>
    <w:p w:rsidR="002B598D" w:rsidRPr="00E050B1" w:rsidRDefault="002B598D" w:rsidP="002B598D">
      <w:pPr>
        <w:ind w:left="4536"/>
        <w:jc w:val="right"/>
        <w:rPr>
          <w:sz w:val="24"/>
          <w:szCs w:val="24"/>
        </w:rPr>
      </w:pPr>
      <w:r w:rsidRPr="00E050B1">
        <w:rPr>
          <w:sz w:val="24"/>
          <w:szCs w:val="24"/>
        </w:rPr>
        <w:t>Приложение № 4</w:t>
      </w:r>
    </w:p>
    <w:p w:rsidR="002B598D" w:rsidRPr="00E050B1" w:rsidRDefault="002B598D" w:rsidP="002B598D">
      <w:pPr>
        <w:pStyle w:val="ConsPlusNormal"/>
        <w:ind w:left="4536"/>
        <w:jc w:val="right"/>
        <w:outlineLvl w:val="1"/>
        <w:rPr>
          <w:rFonts w:ascii="Times New Roman" w:hAnsi="Times New Roman" w:cs="Times New Roman"/>
          <w:bCs/>
          <w:szCs w:val="22"/>
          <w:lang w:eastAsia="ar-SA"/>
        </w:rPr>
      </w:pPr>
      <w:r w:rsidRPr="00E050B1">
        <w:rPr>
          <w:rFonts w:ascii="Times New Roman" w:hAnsi="Times New Roman" w:cs="Times New Roman"/>
          <w:szCs w:val="22"/>
        </w:rPr>
        <w:t xml:space="preserve">к административному регламенту предоставления муниципальной услуги </w:t>
      </w:r>
      <w:r w:rsidRPr="00E050B1">
        <w:rPr>
          <w:rFonts w:ascii="Times New Roman" w:hAnsi="Times New Roman" w:cs="Times New Roman"/>
          <w:bCs/>
          <w:szCs w:val="22"/>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Pr="00E050B1" w:rsidRDefault="002B598D" w:rsidP="002B598D">
      <w:pPr>
        <w:pStyle w:val="ConsPlusNormal"/>
        <w:ind w:left="4536"/>
        <w:jc w:val="right"/>
        <w:outlineLvl w:val="1"/>
        <w:rPr>
          <w:rFonts w:ascii="Times New Roman" w:hAnsi="Times New Roman" w:cs="Times New Roman"/>
          <w:bCs/>
          <w:szCs w:val="22"/>
          <w:lang w:eastAsia="ar-SA"/>
        </w:rPr>
      </w:pPr>
    </w:p>
    <w:p w:rsidR="002B598D" w:rsidRDefault="002B598D" w:rsidP="002B598D">
      <w:pPr>
        <w:pStyle w:val="ConsPlusNormal"/>
        <w:jc w:val="center"/>
        <w:outlineLvl w:val="1"/>
        <w:rPr>
          <w:rFonts w:ascii="Times New Roman" w:hAnsi="Times New Roman" w:cs="Times New Roman"/>
          <w:sz w:val="28"/>
          <w:szCs w:val="28"/>
        </w:rPr>
      </w:pPr>
    </w:p>
    <w:p w:rsidR="002B598D" w:rsidRDefault="002B598D" w:rsidP="002B598D">
      <w:pPr>
        <w:pStyle w:val="ConsPlusNormal"/>
        <w:jc w:val="center"/>
        <w:outlineLvl w:val="1"/>
        <w:rPr>
          <w:rFonts w:ascii="Times New Roman" w:hAnsi="Times New Roman" w:cs="Times New Roman"/>
          <w:sz w:val="28"/>
          <w:szCs w:val="28"/>
        </w:rPr>
      </w:pPr>
    </w:p>
    <w:p w:rsidR="002B598D" w:rsidRDefault="002B598D" w:rsidP="002B598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ИЗВЕЩЕНИЕ</w:t>
      </w:r>
    </w:p>
    <w:p w:rsidR="002B598D" w:rsidRPr="00626B58" w:rsidRDefault="002B598D" w:rsidP="00626B58">
      <w:pPr>
        <w:pStyle w:val="ConsPlusNormal"/>
        <w:jc w:val="both"/>
        <w:outlineLvl w:val="1"/>
        <w:rPr>
          <w:rFonts w:ascii="Times New Roman" w:hAnsi="Times New Roman" w:cs="Times New Roman"/>
          <w:sz w:val="28"/>
          <w:szCs w:val="28"/>
        </w:rPr>
      </w:pPr>
    </w:p>
    <w:p w:rsidR="002B598D" w:rsidRPr="00626B58" w:rsidRDefault="002B598D" w:rsidP="00626B58">
      <w:pPr>
        <w:jc w:val="both"/>
        <w:rPr>
          <w:sz w:val="28"/>
          <w:szCs w:val="28"/>
        </w:rPr>
      </w:pPr>
      <w:r w:rsidRPr="00626B58">
        <w:rPr>
          <w:sz w:val="28"/>
          <w:szCs w:val="28"/>
        </w:rPr>
        <w:tab/>
        <w:t xml:space="preserve">Администрация Пустошкинского района сообщает о возможном предоставлении земельного участка для ___________ ________________________________________________________________. Граждане или крестьянские (фермерские) хозяйства,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по продаже данного земельного участка (аукционе на право заключения договора аренды данного земельного участка). Заявления принимаются в следующей форме: непосредственно от заявителя в Администрации сельского поселения, по почте, в электронном виде. Администрация сельского поселения принимает заявления от заявителей по адресу:182300, Псковская область, г. Пустошка, ул. Революции, д.39, каб. 12  адрес электронной почты </w:t>
      </w:r>
      <w:r w:rsidRPr="00626B58">
        <w:rPr>
          <w:sz w:val="28"/>
          <w:szCs w:val="28"/>
          <w:lang w:val="en-US"/>
        </w:rPr>
        <w:t>kumi</w:t>
      </w:r>
      <w:r w:rsidRPr="00626B58">
        <w:rPr>
          <w:sz w:val="28"/>
          <w:szCs w:val="28"/>
        </w:rPr>
        <w:t>@</w:t>
      </w:r>
      <w:r w:rsidRPr="00626B58">
        <w:rPr>
          <w:sz w:val="28"/>
          <w:szCs w:val="28"/>
          <w:lang w:val="en-US"/>
        </w:rPr>
        <w:t>pustoshka</w:t>
      </w:r>
      <w:r w:rsidRPr="00626B58">
        <w:rPr>
          <w:sz w:val="28"/>
          <w:szCs w:val="28"/>
        </w:rPr>
        <w:t>.</w:t>
      </w:r>
      <w:r w:rsidRPr="00626B58">
        <w:rPr>
          <w:sz w:val="28"/>
          <w:szCs w:val="28"/>
          <w:lang w:val="en-US"/>
        </w:rPr>
        <w:t>reg</w:t>
      </w:r>
      <w:r w:rsidRPr="00626B58">
        <w:rPr>
          <w:sz w:val="28"/>
          <w:szCs w:val="28"/>
        </w:rPr>
        <w:t>60.</w:t>
      </w:r>
      <w:r w:rsidRPr="00626B58">
        <w:rPr>
          <w:sz w:val="28"/>
          <w:szCs w:val="28"/>
          <w:lang w:val="en-US"/>
        </w:rPr>
        <w:t>ru</w:t>
      </w:r>
    </w:p>
    <w:p w:rsidR="002B598D" w:rsidRDefault="002B598D" w:rsidP="002B598D">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Дата окончания приема заявлений “____” ____________________ 201__ г.</w:t>
      </w:r>
    </w:p>
    <w:p w:rsidR="002B598D" w:rsidRDefault="002B598D" w:rsidP="002B598D">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Сведения о земельном участке:</w:t>
      </w:r>
    </w:p>
    <w:p w:rsidR="002B598D" w:rsidRDefault="002B598D" w:rsidP="002B598D">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адрес расположения _________________ ___________________________;</w:t>
      </w:r>
    </w:p>
    <w:p w:rsidR="002B598D" w:rsidRDefault="002B598D" w:rsidP="002B598D">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кадастровый номер ___________________________________;</w:t>
      </w:r>
    </w:p>
    <w:p w:rsidR="002B598D" w:rsidRDefault="002B598D" w:rsidP="002B598D">
      <w:pPr>
        <w:pStyle w:val="ConsPlusNormal"/>
        <w:spacing w:line="276" w:lineRule="auto"/>
        <w:jc w:val="both"/>
        <w:outlineLvl w:val="1"/>
        <w:rPr>
          <w:rFonts w:ascii="Times New Roman" w:hAnsi="Times New Roman" w:cs="Times New Roman"/>
          <w:sz w:val="28"/>
          <w:szCs w:val="28"/>
        </w:rPr>
      </w:pPr>
      <w:r>
        <w:rPr>
          <w:rFonts w:ascii="Times New Roman" w:hAnsi="Times New Roman" w:cs="Times New Roman"/>
          <w:sz w:val="28"/>
          <w:szCs w:val="28"/>
        </w:rPr>
        <w:t>- площадь ______________ м. кв.;</w:t>
      </w:r>
    </w:p>
    <w:p w:rsidR="002B598D" w:rsidRPr="00E050B1" w:rsidRDefault="002B598D" w:rsidP="002B598D">
      <w:pPr>
        <w:pStyle w:val="ConsPlusNormal"/>
        <w:spacing w:line="276" w:lineRule="auto"/>
        <w:jc w:val="both"/>
        <w:outlineLvl w:val="1"/>
        <w:rPr>
          <w:rFonts w:ascii="Times New Roman" w:hAnsi="Times New Roman" w:cs="Times New Roman"/>
          <w:sz w:val="28"/>
          <w:szCs w:val="28"/>
        </w:rPr>
      </w:pPr>
    </w:p>
    <w:p w:rsidR="002B598D" w:rsidRPr="00CC190A" w:rsidRDefault="002B598D" w:rsidP="002B598D">
      <w:pPr>
        <w:ind w:left="4248"/>
        <w:jc w:val="right"/>
        <w:rPr>
          <w:sz w:val="24"/>
          <w:szCs w:val="24"/>
        </w:rPr>
      </w:pPr>
      <w:r>
        <w:rPr>
          <w:sz w:val="24"/>
          <w:szCs w:val="24"/>
        </w:rPr>
        <w:br w:type="page"/>
      </w:r>
      <w:r w:rsidRPr="00CC190A">
        <w:rPr>
          <w:sz w:val="24"/>
          <w:szCs w:val="24"/>
        </w:rPr>
        <w:lastRenderedPageBreak/>
        <w:t xml:space="preserve">Приложение № </w:t>
      </w:r>
      <w:r>
        <w:rPr>
          <w:sz w:val="24"/>
          <w:szCs w:val="24"/>
        </w:rPr>
        <w:t>5</w:t>
      </w:r>
    </w:p>
    <w:p w:rsidR="002B598D" w:rsidRPr="00CC190A" w:rsidRDefault="002B598D" w:rsidP="002B598D">
      <w:pPr>
        <w:ind w:left="4248"/>
        <w:jc w:val="right"/>
        <w:rPr>
          <w:sz w:val="24"/>
          <w:szCs w:val="24"/>
        </w:rPr>
      </w:pPr>
      <w:r w:rsidRPr="00CC190A">
        <w:rPr>
          <w:sz w:val="24"/>
          <w:szCs w:val="24"/>
        </w:rPr>
        <w:t>к административному регламенту</w:t>
      </w:r>
    </w:p>
    <w:p w:rsidR="002B598D" w:rsidRPr="00CC190A" w:rsidRDefault="002B598D" w:rsidP="002B598D">
      <w:pPr>
        <w:ind w:left="4248"/>
        <w:jc w:val="right"/>
        <w:rPr>
          <w:sz w:val="24"/>
          <w:szCs w:val="24"/>
        </w:rPr>
      </w:pPr>
      <w:r w:rsidRPr="00CC190A">
        <w:rPr>
          <w:sz w:val="24"/>
          <w:szCs w:val="24"/>
        </w:rPr>
        <w:t>предоставления муниципальной услуги</w:t>
      </w:r>
    </w:p>
    <w:p w:rsidR="002B598D" w:rsidRPr="00B30F1C" w:rsidRDefault="002B598D" w:rsidP="002B598D">
      <w:pPr>
        <w:ind w:left="4248"/>
        <w:jc w:val="right"/>
        <w:rPr>
          <w:sz w:val="24"/>
          <w:szCs w:val="24"/>
        </w:rPr>
      </w:pP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Default="002B598D" w:rsidP="002B598D">
      <w:pPr>
        <w:pStyle w:val="a4"/>
        <w:ind w:firstLine="709"/>
        <w:jc w:val="right"/>
      </w:pPr>
    </w:p>
    <w:p w:rsidR="002B598D" w:rsidRPr="00A0139B" w:rsidRDefault="002B598D" w:rsidP="002B598D">
      <w:pPr>
        <w:pStyle w:val="a4"/>
        <w:ind w:firstLine="709"/>
        <w:jc w:val="right"/>
        <w:rPr>
          <w:sz w:val="20"/>
        </w:rPr>
      </w:pPr>
      <w:r w:rsidRPr="00A0139B">
        <w:rPr>
          <w:sz w:val="20"/>
        </w:rPr>
        <w:t>Экземпляр №</w:t>
      </w:r>
    </w:p>
    <w:p w:rsidR="002B598D" w:rsidRPr="00A0139B" w:rsidRDefault="002B598D" w:rsidP="002B598D">
      <w:pPr>
        <w:tabs>
          <w:tab w:val="left" w:pos="142"/>
        </w:tabs>
        <w:ind w:firstLine="709"/>
        <w:jc w:val="center"/>
        <w:rPr>
          <w:b/>
          <w:spacing w:val="40"/>
        </w:rPr>
      </w:pPr>
      <w:r w:rsidRPr="00A0139B">
        <w:rPr>
          <w:b/>
          <w:spacing w:val="40"/>
        </w:rPr>
        <w:t>ДОГОВОР</w:t>
      </w:r>
    </w:p>
    <w:p w:rsidR="002B598D" w:rsidRPr="00A0139B" w:rsidRDefault="002B598D" w:rsidP="002B598D">
      <w:pPr>
        <w:tabs>
          <w:tab w:val="left" w:pos="142"/>
        </w:tabs>
        <w:ind w:firstLine="709"/>
        <w:jc w:val="center"/>
      </w:pPr>
      <w:r w:rsidRPr="00A0139B">
        <w:t>аренды земельного участка</w:t>
      </w:r>
    </w:p>
    <w:p w:rsidR="002B598D" w:rsidRPr="00A0139B" w:rsidRDefault="002B598D" w:rsidP="002B598D">
      <w:pPr>
        <w:tabs>
          <w:tab w:val="left" w:pos="142"/>
        </w:tabs>
        <w:ind w:firstLine="709"/>
        <w:jc w:val="center"/>
      </w:pPr>
      <w:r w:rsidRPr="00A0139B">
        <w:t xml:space="preserve">№ </w:t>
      </w:r>
      <w:r>
        <w:t>________</w:t>
      </w:r>
    </w:p>
    <w:p w:rsidR="00626B58" w:rsidRDefault="00626B58" w:rsidP="002B598D">
      <w:pPr>
        <w:tabs>
          <w:tab w:val="left" w:pos="142"/>
        </w:tabs>
        <w:ind w:firstLine="709"/>
      </w:pPr>
    </w:p>
    <w:p w:rsidR="002B598D" w:rsidRPr="00A0139B" w:rsidRDefault="002B598D" w:rsidP="002B598D">
      <w:pPr>
        <w:tabs>
          <w:tab w:val="left" w:pos="142"/>
        </w:tabs>
        <w:ind w:firstLine="709"/>
      </w:pPr>
      <w:r>
        <w:t>г.</w:t>
      </w:r>
      <w:r w:rsidR="00626B58">
        <w:t xml:space="preserve"> </w:t>
      </w:r>
      <w:r>
        <w:t>Пустошка</w:t>
      </w:r>
      <w:r>
        <w:tab/>
      </w:r>
      <w:r>
        <w:tab/>
      </w:r>
      <w:r>
        <w:tab/>
      </w:r>
      <w:r>
        <w:tab/>
      </w:r>
      <w:r>
        <w:tab/>
      </w:r>
      <w:r w:rsidRPr="00A0139B">
        <w:t>“_____” две тысячи _________________ года</w:t>
      </w:r>
    </w:p>
    <w:p w:rsidR="002B598D" w:rsidRPr="00A0139B" w:rsidRDefault="002B598D" w:rsidP="002B598D">
      <w:pPr>
        <w:tabs>
          <w:tab w:val="left" w:pos="0"/>
        </w:tabs>
        <w:ind w:firstLine="709"/>
        <w:jc w:val="center"/>
      </w:pPr>
      <w:r w:rsidRPr="00A0139B">
        <w:tab/>
      </w:r>
      <w:r w:rsidRPr="00A0139B">
        <w:tab/>
      </w:r>
      <w:r w:rsidRPr="00A0139B">
        <w:tab/>
      </w:r>
    </w:p>
    <w:p w:rsidR="002B598D" w:rsidRPr="00A0139B" w:rsidRDefault="002B598D" w:rsidP="002B598D">
      <w:pPr>
        <w:pStyle w:val="21"/>
        <w:numPr>
          <w:ilvl w:val="0"/>
          <w:numId w:val="0"/>
        </w:numPr>
        <w:tabs>
          <w:tab w:val="left" w:pos="0"/>
        </w:tabs>
        <w:ind w:left="709"/>
        <w:rPr>
          <w:sz w:val="20"/>
          <w:szCs w:val="20"/>
        </w:rPr>
      </w:pPr>
    </w:p>
    <w:p w:rsidR="002B598D" w:rsidRPr="00A0139B" w:rsidRDefault="002B598D" w:rsidP="002B598D">
      <w:pPr>
        <w:pStyle w:val="310"/>
        <w:tabs>
          <w:tab w:val="left" w:pos="0"/>
        </w:tabs>
        <w:ind w:firstLine="709"/>
        <w:rPr>
          <w:sz w:val="20"/>
        </w:rPr>
      </w:pPr>
      <w:r w:rsidRPr="005207BB">
        <w:rPr>
          <w:spacing w:val="-2"/>
          <w:sz w:val="20"/>
        </w:rPr>
        <w:t>Муниципальное образование «</w:t>
      </w:r>
      <w:r>
        <w:rPr>
          <w:spacing w:val="-2"/>
          <w:sz w:val="20"/>
        </w:rPr>
        <w:t>________________________</w:t>
      </w:r>
      <w:r w:rsidRPr="005207BB">
        <w:rPr>
          <w:spacing w:val="-2"/>
          <w:sz w:val="20"/>
        </w:rPr>
        <w:t xml:space="preserve">», в лице Главы </w:t>
      </w:r>
      <w:r>
        <w:rPr>
          <w:spacing w:val="-2"/>
          <w:sz w:val="20"/>
        </w:rPr>
        <w:t>района “_____________________________” ________________________________</w:t>
      </w:r>
      <w:r w:rsidRPr="005207BB">
        <w:rPr>
          <w:spacing w:val="-2"/>
          <w:sz w:val="20"/>
        </w:rPr>
        <w:t>, действующего на основании Устава Муниципального образования «</w:t>
      </w:r>
      <w:r>
        <w:rPr>
          <w:spacing w:val="-2"/>
          <w:sz w:val="20"/>
        </w:rPr>
        <w:t>_______________________</w:t>
      </w:r>
      <w:r w:rsidRPr="005207BB">
        <w:rPr>
          <w:spacing w:val="-2"/>
          <w:sz w:val="20"/>
        </w:rPr>
        <w:t xml:space="preserve">», зарегистрированного главным управлением Министерства юстиции РФ по Северо-Западному Федеральному округу </w:t>
      </w:r>
      <w:r>
        <w:rPr>
          <w:spacing w:val="-2"/>
          <w:sz w:val="20"/>
        </w:rPr>
        <w:t>___________________</w:t>
      </w:r>
      <w:r w:rsidRPr="005207BB">
        <w:rPr>
          <w:spacing w:val="-2"/>
          <w:sz w:val="20"/>
        </w:rPr>
        <w:t xml:space="preserve"> (свидетельство № </w:t>
      </w:r>
      <w:r>
        <w:rPr>
          <w:spacing w:val="-2"/>
          <w:sz w:val="20"/>
        </w:rPr>
        <w:t>___________</w:t>
      </w:r>
      <w:r w:rsidRPr="005207BB">
        <w:rPr>
          <w:spacing w:val="-2"/>
          <w:sz w:val="20"/>
        </w:rPr>
        <w:t>),</w:t>
      </w:r>
      <w:r w:rsidRPr="00A0139B">
        <w:rPr>
          <w:spacing w:val="-2"/>
          <w:sz w:val="20"/>
        </w:rPr>
        <w:t xml:space="preserve"> </w:t>
      </w:r>
      <w:r w:rsidRPr="00A0139B">
        <w:rPr>
          <w:sz w:val="20"/>
        </w:rPr>
        <w:t xml:space="preserve">именуемое в дальнейшем «Арендодатель», с одной стороны и  </w:t>
      </w:r>
    </w:p>
    <w:p w:rsidR="002B598D" w:rsidRPr="00A0139B" w:rsidRDefault="002B598D" w:rsidP="002B598D">
      <w:pPr>
        <w:tabs>
          <w:tab w:val="left" w:pos="0"/>
        </w:tabs>
        <w:ind w:firstLine="709"/>
        <w:jc w:val="both"/>
      </w:pPr>
      <w:r>
        <w:t>_____________________</w:t>
      </w:r>
      <w:r w:rsidRPr="00A0139B">
        <w:t xml:space="preserve">, дата рождения: </w:t>
      </w:r>
      <w:r>
        <w:t>“___” _____________ ___</w:t>
      </w:r>
      <w:r w:rsidRPr="00A0139B">
        <w:t xml:space="preserve">, место рождения: </w:t>
      </w:r>
      <w:r>
        <w:t>___________________________</w:t>
      </w:r>
      <w:r w:rsidRPr="00A0139B">
        <w:t xml:space="preserve">, гражданство </w:t>
      </w:r>
      <w:r>
        <w:t>____</w:t>
      </w:r>
      <w:r w:rsidRPr="00A0139B">
        <w:t xml:space="preserve">, пол </w:t>
      </w:r>
      <w:r>
        <w:t>______</w:t>
      </w:r>
      <w:r w:rsidRPr="00A0139B">
        <w:t xml:space="preserve">, паспорт </w:t>
      </w:r>
      <w:r>
        <w:t>_____</w:t>
      </w:r>
      <w:r w:rsidRPr="00A0139B">
        <w:t xml:space="preserve"> №</w:t>
      </w:r>
      <w:r>
        <w:t>__________</w:t>
      </w:r>
      <w:r w:rsidRPr="00A0139B">
        <w:t xml:space="preserve"> выдан </w:t>
      </w:r>
      <w:r>
        <w:t>___________________________________________</w:t>
      </w:r>
      <w:r w:rsidRPr="00A0139B">
        <w:t xml:space="preserve">, код подразделения </w:t>
      </w:r>
      <w:r>
        <w:t>____________, зарегистрирован</w:t>
      </w:r>
      <w:r w:rsidRPr="00A0139B">
        <w:t xml:space="preserve"> по адресу: </w:t>
      </w:r>
      <w:r>
        <w:t>_______________________________________________________________________________</w:t>
      </w:r>
      <w:r w:rsidRPr="00A0139B">
        <w:t xml:space="preserve">, именуемый в дальнейшем "Арендатор", с другой стороны, заключили настоящий Договор о нижеследующем:      </w:t>
      </w:r>
    </w:p>
    <w:p w:rsidR="002B598D" w:rsidRPr="00A0139B" w:rsidRDefault="002B598D" w:rsidP="002B598D">
      <w:pPr>
        <w:widowControl w:val="0"/>
        <w:tabs>
          <w:tab w:val="left" w:pos="0"/>
        </w:tabs>
        <w:autoSpaceDE w:val="0"/>
        <w:jc w:val="center"/>
        <w:rPr>
          <w:b/>
        </w:rPr>
      </w:pPr>
      <w:r w:rsidRPr="00A0139B">
        <w:rPr>
          <w:b/>
        </w:rPr>
        <w:t>1. ПРЕДМЕТ   ДОГОВОРА</w:t>
      </w:r>
    </w:p>
    <w:p w:rsidR="002B598D" w:rsidRPr="00A0139B" w:rsidRDefault="002B598D" w:rsidP="002B598D">
      <w:pPr>
        <w:pStyle w:val="afd"/>
        <w:ind w:firstLine="709"/>
        <w:jc w:val="both"/>
      </w:pPr>
      <w:r w:rsidRPr="00A0139B">
        <w:t xml:space="preserve">1.1. «Арендодатель» предоставляет, а «Арендатор» принимает в аренду земельный участок из категории земель населенных пунктов, с кадастровым номером </w:t>
      </w:r>
      <w:r>
        <w:t>_____________________</w:t>
      </w:r>
      <w:r w:rsidRPr="00A0139B">
        <w:t xml:space="preserve">, расположенный по адресу: Псковская область, </w:t>
      </w:r>
      <w:r>
        <w:t xml:space="preserve">             </w:t>
      </w:r>
      <w:r w:rsidRPr="00A0139B">
        <w:t xml:space="preserve"> район, сельское поселение «</w:t>
      </w:r>
      <w:r>
        <w:t>_______________ волость</w:t>
      </w:r>
      <w:r w:rsidRPr="00A0139B">
        <w:t xml:space="preserve">», </w:t>
      </w:r>
      <w:r>
        <w:t>д. (с.)_____________</w:t>
      </w:r>
      <w:r w:rsidRPr="00A0139B">
        <w:t xml:space="preserve"> (далее Участок), для </w:t>
      </w:r>
      <w:r>
        <w:t>_________________________________________</w:t>
      </w:r>
      <w:r w:rsidRPr="00A0139B">
        <w:t xml:space="preserve">, в границах, указанных в кадастровом паспорте Участка, прилагаемом к настоящему Договору, площадью </w:t>
      </w:r>
      <w:r>
        <w:t>________</w:t>
      </w:r>
      <w:r w:rsidRPr="00A0139B">
        <w:t xml:space="preserve"> (</w:t>
      </w:r>
      <w:r>
        <w:t>____________________</w:t>
      </w:r>
      <w:r w:rsidRPr="00A0139B">
        <w:t>) кв. м.</w:t>
      </w:r>
    </w:p>
    <w:p w:rsidR="002B598D" w:rsidRPr="00A0139B" w:rsidRDefault="002B598D" w:rsidP="002B598D">
      <w:pPr>
        <w:widowControl w:val="0"/>
        <w:tabs>
          <w:tab w:val="left" w:pos="0"/>
        </w:tabs>
        <w:autoSpaceDE w:val="0"/>
        <w:jc w:val="center"/>
        <w:rPr>
          <w:b/>
          <w:bCs/>
        </w:rPr>
      </w:pPr>
      <w:r w:rsidRPr="00A0139B">
        <w:rPr>
          <w:b/>
          <w:bCs/>
        </w:rPr>
        <w:t>2. СРОК ДОГОВОРА</w:t>
      </w:r>
    </w:p>
    <w:p w:rsidR="002B598D" w:rsidRPr="00A0139B" w:rsidRDefault="002B598D" w:rsidP="002B598D">
      <w:pPr>
        <w:widowControl w:val="0"/>
        <w:tabs>
          <w:tab w:val="left" w:pos="0"/>
        </w:tabs>
        <w:autoSpaceDE w:val="0"/>
        <w:ind w:firstLine="709"/>
        <w:jc w:val="both"/>
      </w:pPr>
      <w:r w:rsidRPr="00A0139B">
        <w:t xml:space="preserve">2.1. Срок аренды земельного участка устанавливается с </w:t>
      </w:r>
      <w:r>
        <w:t>“____”</w:t>
      </w:r>
      <w:r w:rsidRPr="00A0139B">
        <w:t xml:space="preserve"> </w:t>
      </w:r>
      <w:r>
        <w:t>________</w:t>
      </w:r>
      <w:r w:rsidRPr="00A0139B">
        <w:t xml:space="preserve"> 201</w:t>
      </w:r>
      <w:r>
        <w:t>__</w:t>
      </w:r>
      <w:r w:rsidRPr="00A0139B">
        <w:t xml:space="preserve"> года до </w:t>
      </w:r>
      <w:r>
        <w:t>“___”</w:t>
      </w:r>
      <w:r w:rsidRPr="00A0139B">
        <w:t xml:space="preserve"> </w:t>
      </w:r>
      <w:r>
        <w:t xml:space="preserve">__________ </w:t>
      </w:r>
      <w:r w:rsidRPr="00A0139B">
        <w:t>20</w:t>
      </w:r>
      <w:r>
        <w:t>____</w:t>
      </w:r>
      <w:r w:rsidRPr="00A0139B">
        <w:t xml:space="preserve"> года.</w:t>
      </w:r>
    </w:p>
    <w:p w:rsidR="002B598D" w:rsidRPr="00A0139B" w:rsidRDefault="002B598D" w:rsidP="002B598D">
      <w:pPr>
        <w:tabs>
          <w:tab w:val="left" w:pos="0"/>
        </w:tabs>
        <w:ind w:firstLine="709"/>
        <w:jc w:val="both"/>
      </w:pPr>
      <w:r w:rsidRPr="00A0139B">
        <w:t xml:space="preserve">2.2. Настоящий Договор считается заключенным с момента его подписания сторонами и вступает в силу с даты  его государственной регистрации в установленном законом порядке.         </w:t>
      </w:r>
    </w:p>
    <w:p w:rsidR="002B598D" w:rsidRPr="00A0139B" w:rsidRDefault="002B598D" w:rsidP="002B598D">
      <w:pPr>
        <w:widowControl w:val="0"/>
        <w:tabs>
          <w:tab w:val="left" w:pos="0"/>
        </w:tabs>
        <w:autoSpaceDE w:val="0"/>
        <w:jc w:val="center"/>
        <w:rPr>
          <w:b/>
        </w:rPr>
      </w:pPr>
      <w:r w:rsidRPr="00A0139B">
        <w:rPr>
          <w:b/>
        </w:rPr>
        <w:t>3. АРЕНДНАЯ ПЛАТА</w:t>
      </w:r>
    </w:p>
    <w:p w:rsidR="002B598D" w:rsidRPr="00A0139B" w:rsidRDefault="002B598D" w:rsidP="002B598D">
      <w:pPr>
        <w:tabs>
          <w:tab w:val="left" w:pos="0"/>
        </w:tabs>
        <w:ind w:firstLine="709"/>
        <w:jc w:val="both"/>
      </w:pPr>
      <w:r w:rsidRPr="00A0139B">
        <w:t xml:space="preserve">3.1. Арендная плата за земельный участок вносится «Арендатором» в порядке и на условиях, определенных настоящем Договором. </w:t>
      </w:r>
    </w:p>
    <w:p w:rsidR="002B598D" w:rsidRPr="00A0139B" w:rsidRDefault="002B598D" w:rsidP="002B598D">
      <w:pPr>
        <w:tabs>
          <w:tab w:val="left" w:pos="0"/>
        </w:tabs>
        <w:ind w:firstLine="709"/>
        <w:jc w:val="both"/>
      </w:pPr>
      <w:r w:rsidRPr="00A0139B">
        <w:t xml:space="preserve">3.2. Размер арендной платы за земельный участок устанавливается из расчета </w:t>
      </w:r>
      <w:r>
        <w:t>« __</w:t>
      </w:r>
      <w:r w:rsidRPr="00A0139B">
        <w:rPr>
          <w:b/>
        </w:rPr>
        <w:t xml:space="preserve"> %</w:t>
      </w:r>
      <w:r>
        <w:rPr>
          <w:b/>
        </w:rPr>
        <w:t>»</w:t>
      </w:r>
      <w:r w:rsidRPr="00A0139B">
        <w:t xml:space="preserve"> от кадастровой стоимости земельного участка (КС </w:t>
      </w:r>
      <w:r>
        <w:t>_____________</w:t>
      </w:r>
      <w:r w:rsidRPr="00A0139B">
        <w:t xml:space="preserve"> рублей) и составляет </w:t>
      </w:r>
      <w:r>
        <w:rPr>
          <w:b/>
        </w:rPr>
        <w:t>_______</w:t>
      </w:r>
      <w:r w:rsidRPr="00A0139B">
        <w:rPr>
          <w:b/>
        </w:rPr>
        <w:t xml:space="preserve"> (</w:t>
      </w:r>
      <w:r>
        <w:rPr>
          <w:b/>
        </w:rPr>
        <w:t>___________________</w:t>
      </w:r>
      <w:r w:rsidRPr="00A0139B">
        <w:rPr>
          <w:b/>
        </w:rPr>
        <w:t xml:space="preserve">) рублей </w:t>
      </w:r>
      <w:r>
        <w:rPr>
          <w:b/>
        </w:rPr>
        <w:t>_______</w:t>
      </w:r>
      <w:r w:rsidRPr="00A0139B">
        <w:rPr>
          <w:b/>
        </w:rPr>
        <w:t xml:space="preserve"> копеек в год</w:t>
      </w:r>
      <w:r w:rsidRPr="00A0139B">
        <w:t xml:space="preserve"> (Приложение № 1, являющееся неотъемлемой частью настоящего Договора).</w:t>
      </w:r>
    </w:p>
    <w:p w:rsidR="002B598D" w:rsidRPr="00A0139B" w:rsidRDefault="002B598D" w:rsidP="002B598D">
      <w:pPr>
        <w:widowControl w:val="0"/>
        <w:tabs>
          <w:tab w:val="left" w:pos="0"/>
        </w:tabs>
        <w:autoSpaceDE w:val="0"/>
        <w:ind w:firstLine="709"/>
        <w:jc w:val="both"/>
      </w:pPr>
      <w:r w:rsidRPr="00A0139B">
        <w:t xml:space="preserve">3.3. Арендная плата за земельный участок начисляется с </w:t>
      </w:r>
      <w:r>
        <w:t>“____”</w:t>
      </w:r>
      <w:r w:rsidRPr="00A0139B">
        <w:t xml:space="preserve"> 201</w:t>
      </w:r>
      <w:r>
        <w:t>____</w:t>
      </w:r>
      <w:r w:rsidRPr="00A0139B">
        <w:t xml:space="preserve"> года. </w:t>
      </w:r>
    </w:p>
    <w:p w:rsidR="002B598D" w:rsidRPr="00A0139B" w:rsidRDefault="002B598D" w:rsidP="002B598D">
      <w:pPr>
        <w:tabs>
          <w:tab w:val="left" w:pos="142"/>
        </w:tabs>
        <w:ind w:firstLine="709"/>
        <w:jc w:val="both"/>
        <w:rPr>
          <w:b/>
          <w:i/>
        </w:rPr>
      </w:pPr>
      <w:r w:rsidRPr="00A0139B">
        <w:t xml:space="preserve">3.4. Арендная плата вносится «Арендатором» путем перечисления денежных средств по следующим реквизитам: </w:t>
      </w:r>
      <w:r w:rsidRPr="00A0139B">
        <w:rPr>
          <w:b/>
          <w:i/>
        </w:rPr>
        <w:t xml:space="preserve">расчетный счет </w:t>
      </w:r>
      <w:r>
        <w:rPr>
          <w:b/>
          <w:i/>
        </w:rPr>
        <w:t>____________</w:t>
      </w:r>
      <w:r w:rsidRPr="00A0139B">
        <w:rPr>
          <w:b/>
          <w:i/>
        </w:rPr>
        <w:t xml:space="preserve"> отделение </w:t>
      </w:r>
      <w:r>
        <w:rPr>
          <w:b/>
          <w:i/>
        </w:rPr>
        <w:t>______</w:t>
      </w:r>
      <w:r w:rsidRPr="00A0139B">
        <w:rPr>
          <w:b/>
          <w:i/>
        </w:rPr>
        <w:t xml:space="preserve">  БИК </w:t>
      </w:r>
      <w:r>
        <w:rPr>
          <w:b/>
          <w:i/>
        </w:rPr>
        <w:t>_________</w:t>
      </w:r>
      <w:r w:rsidRPr="00A0139B">
        <w:rPr>
          <w:b/>
          <w:i/>
        </w:rPr>
        <w:t xml:space="preserve"> Получатель: УФК по Псковской области (</w:t>
      </w:r>
      <w:r>
        <w:rPr>
          <w:b/>
          <w:i/>
        </w:rPr>
        <w:t>____________</w:t>
      </w:r>
      <w:r w:rsidRPr="00A0139B">
        <w:rPr>
          <w:b/>
          <w:i/>
        </w:rPr>
        <w:t xml:space="preserve">),  ИНН </w:t>
      </w:r>
      <w:r>
        <w:rPr>
          <w:b/>
          <w:i/>
        </w:rPr>
        <w:t>__________</w:t>
      </w:r>
      <w:r w:rsidRPr="00A0139B">
        <w:rPr>
          <w:b/>
          <w:i/>
        </w:rPr>
        <w:t xml:space="preserve">,  КПП </w:t>
      </w:r>
      <w:r>
        <w:rPr>
          <w:b/>
          <w:i/>
        </w:rPr>
        <w:t>__________</w:t>
      </w:r>
      <w:r w:rsidRPr="00A0139B">
        <w:rPr>
          <w:b/>
          <w:i/>
        </w:rPr>
        <w:t xml:space="preserve">, ОКТМО  </w:t>
      </w:r>
      <w:r>
        <w:rPr>
          <w:b/>
          <w:i/>
        </w:rPr>
        <w:t>_________</w:t>
      </w:r>
      <w:r w:rsidRPr="00A0139B">
        <w:rPr>
          <w:b/>
          <w:i/>
        </w:rPr>
        <w:t xml:space="preserve"> код  </w:t>
      </w:r>
      <w:r>
        <w:rPr>
          <w:b/>
          <w:i/>
        </w:rPr>
        <w:t>______________</w:t>
      </w:r>
      <w:r w:rsidRPr="00A0139B">
        <w:rPr>
          <w:b/>
          <w:i/>
        </w:rPr>
        <w:t>.</w:t>
      </w:r>
    </w:p>
    <w:p w:rsidR="002B598D" w:rsidRPr="00A0139B" w:rsidRDefault="002B598D" w:rsidP="002B598D">
      <w:pPr>
        <w:tabs>
          <w:tab w:val="left" w:pos="0"/>
        </w:tabs>
        <w:ind w:firstLine="709"/>
        <w:jc w:val="both"/>
      </w:pPr>
      <w:r w:rsidRPr="00A0139B">
        <w:t>3.5. Арендная плата уплачивается не позднее  15 ноября текущего года.</w:t>
      </w:r>
    </w:p>
    <w:p w:rsidR="002B598D" w:rsidRPr="00A0139B" w:rsidRDefault="002B598D" w:rsidP="002B598D">
      <w:pPr>
        <w:tabs>
          <w:tab w:val="left" w:pos="0"/>
        </w:tabs>
        <w:ind w:firstLine="709"/>
        <w:jc w:val="both"/>
      </w:pPr>
      <w:r w:rsidRPr="00A0139B">
        <w:t>3.6. Не использование  земельного участка «Арендатором» не может служить основанием не внесения арендной платы.</w:t>
      </w:r>
    </w:p>
    <w:p w:rsidR="002B598D" w:rsidRPr="00A0139B" w:rsidRDefault="002B598D" w:rsidP="002B598D">
      <w:pPr>
        <w:widowControl w:val="0"/>
        <w:tabs>
          <w:tab w:val="left" w:pos="0"/>
        </w:tabs>
        <w:autoSpaceDE w:val="0"/>
        <w:ind w:firstLine="709"/>
        <w:jc w:val="both"/>
      </w:pPr>
      <w:r w:rsidRPr="00A0139B">
        <w:t>3.7. Размер арендной платы может быть изменен  в одностороннем порядке  «Арендодателем»</w:t>
      </w:r>
    </w:p>
    <w:p w:rsidR="002B598D" w:rsidRPr="00A0139B" w:rsidRDefault="002B598D" w:rsidP="002B598D">
      <w:pPr>
        <w:widowControl w:val="0"/>
        <w:tabs>
          <w:tab w:val="left" w:pos="0"/>
        </w:tabs>
        <w:autoSpaceDE w:val="0"/>
        <w:ind w:firstLine="709"/>
        <w:jc w:val="both"/>
      </w:pPr>
      <w:r w:rsidRPr="00A0139B">
        <w:t xml:space="preserve">         -  в случае изменения действующего  порядка исчисления арендной платы;</w:t>
      </w:r>
    </w:p>
    <w:p w:rsidR="002B598D" w:rsidRPr="00A0139B" w:rsidRDefault="002B598D" w:rsidP="002B598D">
      <w:pPr>
        <w:widowControl w:val="0"/>
        <w:tabs>
          <w:tab w:val="left" w:pos="0"/>
        </w:tabs>
        <w:autoSpaceDE w:val="0"/>
        <w:ind w:firstLine="709"/>
        <w:jc w:val="both"/>
      </w:pPr>
      <w:r w:rsidRPr="00A0139B">
        <w:t xml:space="preserve">         -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w:t>
      </w:r>
    </w:p>
    <w:p w:rsidR="002B598D" w:rsidRPr="00A0139B" w:rsidRDefault="002B598D" w:rsidP="002B598D">
      <w:pPr>
        <w:widowControl w:val="0"/>
        <w:tabs>
          <w:tab w:val="left" w:pos="0"/>
          <w:tab w:val="left" w:pos="420"/>
        </w:tabs>
        <w:autoSpaceDE w:val="0"/>
        <w:ind w:firstLine="709"/>
        <w:jc w:val="both"/>
      </w:pPr>
      <w:r w:rsidRPr="00A0139B">
        <w:t>3.8. Копии платежных поручений о перечислении арендной платы должны направляться «Арендодателю» для осуществления контроля за полнотой и своевременностью перечислений.</w:t>
      </w:r>
      <w:r w:rsidRPr="00A0139B">
        <w:tab/>
      </w:r>
    </w:p>
    <w:p w:rsidR="002B598D" w:rsidRPr="00A0139B" w:rsidRDefault="002B598D" w:rsidP="002B598D">
      <w:pPr>
        <w:widowControl w:val="0"/>
        <w:tabs>
          <w:tab w:val="left" w:pos="0"/>
        </w:tabs>
        <w:autoSpaceDE w:val="0"/>
        <w:ind w:firstLine="709"/>
        <w:jc w:val="center"/>
        <w:rPr>
          <w:b/>
          <w:bCs/>
        </w:rPr>
      </w:pPr>
      <w:r w:rsidRPr="00A0139B">
        <w:rPr>
          <w:b/>
          <w:bCs/>
        </w:rPr>
        <w:lastRenderedPageBreak/>
        <w:t>4. ОГРАНИЧЕНИЯ ИСПОЛЬЗОВАНИЯ И ОБРЕМЕНЕНИЯ УЧАСТКА.</w:t>
      </w:r>
    </w:p>
    <w:p w:rsidR="002B598D" w:rsidRPr="00A0139B" w:rsidRDefault="002B598D" w:rsidP="002B598D">
      <w:pPr>
        <w:widowControl w:val="0"/>
        <w:tabs>
          <w:tab w:val="left" w:pos="0"/>
        </w:tabs>
        <w:autoSpaceDE w:val="0"/>
        <w:ind w:firstLine="709"/>
        <w:jc w:val="both"/>
      </w:pPr>
      <w:r w:rsidRPr="00A0139B">
        <w:t xml:space="preserve">4.1. Ограничения в пользовании: </w:t>
      </w:r>
      <w:r>
        <w:t>____</w:t>
      </w:r>
      <w:r w:rsidRPr="00A0139B">
        <w:t>.</w:t>
      </w:r>
    </w:p>
    <w:p w:rsidR="002B598D" w:rsidRPr="00A0139B" w:rsidRDefault="002B598D" w:rsidP="002B598D">
      <w:pPr>
        <w:widowControl w:val="0"/>
        <w:tabs>
          <w:tab w:val="left" w:pos="0"/>
        </w:tabs>
        <w:autoSpaceDE w:val="0"/>
        <w:ind w:firstLine="709"/>
        <w:jc w:val="both"/>
      </w:pPr>
      <w:r w:rsidRPr="00A0139B">
        <w:t xml:space="preserve">4.2. Обременения правами других лиц: </w:t>
      </w:r>
      <w:r>
        <w:t>____</w:t>
      </w:r>
      <w:r w:rsidRPr="00A0139B">
        <w:t>.</w:t>
      </w:r>
    </w:p>
    <w:p w:rsidR="002B598D" w:rsidRPr="00A0139B" w:rsidRDefault="002B598D" w:rsidP="002B598D">
      <w:pPr>
        <w:widowControl w:val="0"/>
        <w:tabs>
          <w:tab w:val="left" w:pos="0"/>
        </w:tabs>
        <w:autoSpaceDE w:val="0"/>
        <w:ind w:firstLine="709"/>
        <w:jc w:val="center"/>
        <w:rPr>
          <w:b/>
        </w:rPr>
      </w:pPr>
      <w:r w:rsidRPr="00A0139B">
        <w:rPr>
          <w:b/>
        </w:rPr>
        <w:t>5. ПРАВА   И   ОБЯЗАННОСТИ   АРЕНДОДАТЕЛЯ</w:t>
      </w:r>
    </w:p>
    <w:p w:rsidR="002B598D" w:rsidRPr="00A0139B" w:rsidRDefault="002B598D" w:rsidP="002B598D">
      <w:pPr>
        <w:widowControl w:val="0"/>
        <w:tabs>
          <w:tab w:val="left" w:pos="0"/>
        </w:tabs>
        <w:autoSpaceDE w:val="0"/>
        <w:ind w:firstLine="709"/>
        <w:jc w:val="both"/>
      </w:pPr>
      <w:r w:rsidRPr="00A0139B">
        <w:t>5.1. «Арендодатель» имеет право:</w:t>
      </w:r>
    </w:p>
    <w:p w:rsidR="002B598D" w:rsidRPr="00A0139B" w:rsidRDefault="002B598D" w:rsidP="002B598D">
      <w:pPr>
        <w:widowControl w:val="0"/>
        <w:tabs>
          <w:tab w:val="left" w:pos="0"/>
        </w:tabs>
        <w:autoSpaceDE w:val="0"/>
        <w:ind w:firstLine="709"/>
        <w:jc w:val="both"/>
      </w:pPr>
      <w:r w:rsidRPr="00A0139B">
        <w:t>- досрочно расторгнуть настоящий Договор с взиманием платы за прошедший период в следующих случаях:</w:t>
      </w:r>
    </w:p>
    <w:p w:rsidR="002B598D" w:rsidRPr="00A0139B" w:rsidRDefault="002B598D" w:rsidP="002B598D">
      <w:pPr>
        <w:widowControl w:val="0"/>
        <w:tabs>
          <w:tab w:val="left" w:pos="0"/>
        </w:tabs>
        <w:autoSpaceDE w:val="0"/>
        <w:ind w:firstLine="709"/>
        <w:jc w:val="both"/>
      </w:pPr>
      <w:r w:rsidRPr="00A0139B">
        <w:t>- использовании земельного участка не по целевому назначению;</w:t>
      </w:r>
    </w:p>
    <w:p w:rsidR="002B598D" w:rsidRPr="00A0139B" w:rsidRDefault="002B598D" w:rsidP="002B598D">
      <w:pPr>
        <w:widowControl w:val="0"/>
        <w:tabs>
          <w:tab w:val="left" w:pos="0"/>
        </w:tabs>
        <w:autoSpaceDE w:val="0"/>
        <w:ind w:firstLine="709"/>
        <w:jc w:val="both"/>
      </w:pPr>
      <w:r w:rsidRPr="00A0139B">
        <w:t>- не внесении арендной платы более чем за 6 (шесть) месяцев;</w:t>
      </w:r>
    </w:p>
    <w:p w:rsidR="002B598D" w:rsidRPr="00A0139B" w:rsidRDefault="002B598D" w:rsidP="002B598D">
      <w:pPr>
        <w:widowControl w:val="0"/>
        <w:tabs>
          <w:tab w:val="left" w:pos="0"/>
        </w:tabs>
        <w:autoSpaceDE w:val="0"/>
        <w:ind w:firstLine="709"/>
        <w:jc w:val="both"/>
      </w:pPr>
      <w:r w:rsidRPr="00A0139B">
        <w:t>- других существенных нарушениях условий настоящего Договора;</w:t>
      </w:r>
    </w:p>
    <w:p w:rsidR="002B598D" w:rsidRPr="00A0139B" w:rsidRDefault="002B598D" w:rsidP="002B598D">
      <w:pPr>
        <w:widowControl w:val="0"/>
        <w:tabs>
          <w:tab w:val="left" w:pos="0"/>
        </w:tabs>
        <w:autoSpaceDE w:val="0"/>
        <w:ind w:firstLine="709"/>
        <w:jc w:val="both"/>
      </w:pPr>
      <w:r w:rsidRPr="00A0139B">
        <w:t>- 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B598D" w:rsidRPr="00A0139B" w:rsidRDefault="002B598D" w:rsidP="002B598D">
      <w:pPr>
        <w:widowControl w:val="0"/>
        <w:tabs>
          <w:tab w:val="left" w:pos="0"/>
        </w:tabs>
        <w:autoSpaceDE w:val="0"/>
        <w:ind w:firstLine="709"/>
        <w:jc w:val="both"/>
      </w:pPr>
      <w:r w:rsidRPr="00A0139B">
        <w:t>5.2. «Арендодатель» обязан:</w:t>
      </w:r>
      <w:r w:rsidRPr="00A0139B">
        <w:tab/>
      </w:r>
    </w:p>
    <w:p w:rsidR="002B598D" w:rsidRPr="00A0139B" w:rsidRDefault="002B598D" w:rsidP="002B598D">
      <w:pPr>
        <w:widowControl w:val="0"/>
        <w:tabs>
          <w:tab w:val="left" w:pos="0"/>
        </w:tabs>
        <w:autoSpaceDE w:val="0"/>
        <w:ind w:firstLine="709"/>
        <w:jc w:val="both"/>
      </w:pPr>
      <w:r w:rsidRPr="00A0139B">
        <w:t>- выполнять в полном объеме все условия настоящего Договора;</w:t>
      </w:r>
    </w:p>
    <w:p w:rsidR="002B598D" w:rsidRPr="00A0139B" w:rsidRDefault="002B598D" w:rsidP="002B598D">
      <w:pPr>
        <w:widowControl w:val="0"/>
        <w:tabs>
          <w:tab w:val="left" w:pos="0"/>
        </w:tabs>
        <w:autoSpaceDE w:val="0"/>
        <w:ind w:firstLine="709"/>
        <w:jc w:val="both"/>
      </w:pPr>
      <w:r w:rsidRPr="00A0139B">
        <w:t xml:space="preserve">- передать «Арендатору» земельный участок в состоянии, соответствующем условиям настоящего Договора; </w:t>
      </w:r>
    </w:p>
    <w:p w:rsidR="002B598D" w:rsidRPr="00A0139B" w:rsidRDefault="002B598D" w:rsidP="002B598D">
      <w:pPr>
        <w:pStyle w:val="afb"/>
        <w:tabs>
          <w:tab w:val="left" w:pos="0"/>
        </w:tabs>
        <w:ind w:firstLine="709"/>
        <w:rPr>
          <w:sz w:val="20"/>
        </w:rPr>
      </w:pPr>
      <w:r w:rsidRPr="00A0139B">
        <w:rPr>
          <w:sz w:val="20"/>
        </w:rPr>
        <w:t>-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2B598D" w:rsidRPr="00A0139B" w:rsidRDefault="002B598D" w:rsidP="002B598D">
      <w:pPr>
        <w:pStyle w:val="afb"/>
        <w:tabs>
          <w:tab w:val="left" w:pos="0"/>
        </w:tabs>
        <w:ind w:firstLine="709"/>
        <w:jc w:val="both"/>
        <w:rPr>
          <w:sz w:val="20"/>
        </w:rPr>
      </w:pPr>
      <w:r w:rsidRPr="00A0139B">
        <w:rPr>
          <w:sz w:val="20"/>
        </w:rPr>
        <w:t>- не издавать специальных актов, затрагивающих (ущемляющих, ограничивающих) права «Арендатора», кроме случаев оговоренных в настоящем Договоре;</w:t>
      </w:r>
    </w:p>
    <w:p w:rsidR="002B598D" w:rsidRPr="00A0139B" w:rsidRDefault="002B598D" w:rsidP="002B598D">
      <w:pPr>
        <w:pStyle w:val="afb"/>
        <w:tabs>
          <w:tab w:val="left" w:pos="0"/>
        </w:tabs>
        <w:ind w:firstLine="709"/>
        <w:rPr>
          <w:sz w:val="20"/>
        </w:rPr>
      </w:pPr>
      <w:r w:rsidRPr="00A0139B">
        <w:rPr>
          <w:sz w:val="20"/>
        </w:rPr>
        <w:t>- в случаях, связанных с необходимостью изъятия земельного участка для государственных, муници</w:t>
      </w:r>
      <w:r w:rsidRPr="00A0139B">
        <w:rPr>
          <w:sz w:val="20"/>
        </w:rPr>
        <w:softHyphen/>
        <w:t>пальных нужд способствовать возмещению «Арендатору» в полном объеме возникающие при этом убытки, включая упущенную выгоду.</w:t>
      </w:r>
    </w:p>
    <w:p w:rsidR="002B598D" w:rsidRPr="00A0139B" w:rsidRDefault="002B598D" w:rsidP="002B598D">
      <w:pPr>
        <w:widowControl w:val="0"/>
        <w:tabs>
          <w:tab w:val="left" w:pos="0"/>
          <w:tab w:val="center" w:pos="5639"/>
          <w:tab w:val="left" w:pos="9000"/>
        </w:tabs>
        <w:autoSpaceDE w:val="0"/>
        <w:ind w:firstLine="709"/>
        <w:rPr>
          <w:b/>
        </w:rPr>
      </w:pPr>
      <w:r w:rsidRPr="00A0139B">
        <w:rPr>
          <w:b/>
        </w:rPr>
        <w:tab/>
        <w:t>6. ПРАВА   И   ОБЯЗАННОСТИ   АРЕНДАТОРА</w:t>
      </w:r>
      <w:r w:rsidRPr="00A0139B">
        <w:rPr>
          <w:b/>
        </w:rPr>
        <w:tab/>
      </w:r>
    </w:p>
    <w:p w:rsidR="002B598D" w:rsidRPr="00A0139B" w:rsidRDefault="002B598D" w:rsidP="002B598D">
      <w:pPr>
        <w:widowControl w:val="0"/>
        <w:tabs>
          <w:tab w:val="left" w:pos="0"/>
        </w:tabs>
        <w:autoSpaceDE w:val="0"/>
        <w:ind w:firstLine="709"/>
        <w:jc w:val="both"/>
      </w:pPr>
      <w:r w:rsidRPr="00A0139B">
        <w:t>6.1   «Арендатор» имеет право:</w:t>
      </w:r>
    </w:p>
    <w:p w:rsidR="002B598D" w:rsidRPr="00A0139B" w:rsidRDefault="002B598D" w:rsidP="002B598D">
      <w:pPr>
        <w:widowControl w:val="0"/>
        <w:tabs>
          <w:tab w:val="left" w:pos="0"/>
        </w:tabs>
        <w:autoSpaceDE w:val="0"/>
        <w:ind w:firstLine="709"/>
        <w:jc w:val="both"/>
      </w:pPr>
      <w:r w:rsidRPr="00A0139B">
        <w:t>- использовать земельный участок в соответствии с целью и условиями его предоставления;</w:t>
      </w:r>
    </w:p>
    <w:p w:rsidR="002B598D" w:rsidRPr="00A0139B" w:rsidRDefault="002B598D" w:rsidP="002B598D">
      <w:pPr>
        <w:widowControl w:val="0"/>
        <w:tabs>
          <w:tab w:val="left" w:pos="0"/>
        </w:tabs>
        <w:autoSpaceDE w:val="0"/>
        <w:ind w:firstLine="709"/>
        <w:jc w:val="both"/>
      </w:pPr>
      <w:r w:rsidRPr="00A0139B">
        <w:t>- на продление в преимущественном порядке настоящего  Договора на согласованных Сторонами условиях по письменному заявлению «Арендатора», переданному «Арендодателю» не п</w:t>
      </w:r>
      <w:r>
        <w:t>озднее, чем 30 (тридцать) кален</w:t>
      </w:r>
      <w:r w:rsidRPr="00A0139B">
        <w:t>дарных дней до истечения срока настоящего Договора;</w:t>
      </w:r>
    </w:p>
    <w:p w:rsidR="002B598D" w:rsidRPr="00A0139B" w:rsidRDefault="002B598D" w:rsidP="002B598D">
      <w:pPr>
        <w:widowControl w:val="0"/>
        <w:tabs>
          <w:tab w:val="left" w:pos="0"/>
        </w:tabs>
        <w:autoSpaceDE w:val="0"/>
        <w:ind w:firstLine="709"/>
        <w:jc w:val="both"/>
      </w:pPr>
      <w:r w:rsidRPr="00A0139B">
        <w:t>-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об этом «Арендодателя» когда:</w:t>
      </w:r>
      <w:r w:rsidRPr="00A0139B">
        <w:tab/>
        <w:t xml:space="preserve"> </w:t>
      </w:r>
    </w:p>
    <w:p w:rsidR="002B598D" w:rsidRPr="00A0139B" w:rsidRDefault="002B598D" w:rsidP="002B598D">
      <w:pPr>
        <w:widowControl w:val="0"/>
        <w:tabs>
          <w:tab w:val="left" w:pos="0"/>
        </w:tabs>
        <w:autoSpaceDE w:val="0"/>
        <w:ind w:firstLine="709"/>
        <w:jc w:val="both"/>
      </w:pPr>
      <w:r w:rsidRPr="00A0139B">
        <w:t>а) земельный участок в силу обстоятельств, возникших не по вине «Арендатора», окажется в состоянии не пригодном для использования по назначению.</w:t>
      </w:r>
    </w:p>
    <w:p w:rsidR="002B598D" w:rsidRPr="00A0139B" w:rsidRDefault="002B598D" w:rsidP="002B598D">
      <w:pPr>
        <w:widowControl w:val="0"/>
        <w:tabs>
          <w:tab w:val="left" w:pos="0"/>
        </w:tabs>
        <w:autoSpaceDE w:val="0"/>
        <w:ind w:firstLine="709"/>
        <w:jc w:val="both"/>
      </w:pPr>
      <w:r w:rsidRPr="00A0139B">
        <w:t>6.2. «Арендатор» обязан:</w:t>
      </w:r>
    </w:p>
    <w:p w:rsidR="002B598D" w:rsidRPr="00A0139B" w:rsidRDefault="002B598D" w:rsidP="002B598D">
      <w:pPr>
        <w:widowControl w:val="0"/>
        <w:tabs>
          <w:tab w:val="left" w:pos="0"/>
        </w:tabs>
        <w:autoSpaceDE w:val="0"/>
        <w:ind w:firstLine="709"/>
        <w:jc w:val="both"/>
      </w:pPr>
      <w:r w:rsidRPr="00A0139B">
        <w:t>- обеспечить освоение земельного участка;</w:t>
      </w:r>
    </w:p>
    <w:p w:rsidR="002B598D" w:rsidRPr="00A0139B" w:rsidRDefault="002B598D" w:rsidP="002B598D">
      <w:pPr>
        <w:widowControl w:val="0"/>
        <w:tabs>
          <w:tab w:val="left" w:pos="0"/>
        </w:tabs>
        <w:autoSpaceDE w:val="0"/>
        <w:ind w:firstLine="709"/>
        <w:jc w:val="both"/>
      </w:pPr>
      <w:r w:rsidRPr="00A0139B">
        <w:t>- использовать земельный участок в соответствии с целью и условиями его предоставления;</w:t>
      </w:r>
    </w:p>
    <w:p w:rsidR="002B598D" w:rsidRPr="00A0139B" w:rsidRDefault="002B598D" w:rsidP="002B598D">
      <w:pPr>
        <w:widowControl w:val="0"/>
        <w:tabs>
          <w:tab w:val="left" w:pos="0"/>
        </w:tabs>
        <w:autoSpaceDE w:val="0"/>
        <w:ind w:firstLine="709"/>
        <w:jc w:val="both"/>
      </w:pPr>
      <w:r w:rsidRPr="00A0139B">
        <w:t>- выполнять в полном объеме все условия настоящего Договора;</w:t>
      </w:r>
    </w:p>
    <w:p w:rsidR="002B598D" w:rsidRPr="00A0139B" w:rsidRDefault="002B598D" w:rsidP="002B598D">
      <w:pPr>
        <w:widowControl w:val="0"/>
        <w:tabs>
          <w:tab w:val="left" w:pos="0"/>
        </w:tabs>
        <w:autoSpaceDE w:val="0"/>
        <w:ind w:firstLine="709"/>
        <w:jc w:val="both"/>
      </w:pPr>
      <w:r w:rsidRPr="00A0139B">
        <w:t>- своевременно в соответствии с настоящим Договором вносить арендную плату;</w:t>
      </w:r>
    </w:p>
    <w:p w:rsidR="002B598D" w:rsidRPr="00A0139B" w:rsidRDefault="002B598D" w:rsidP="002B598D">
      <w:pPr>
        <w:widowControl w:val="0"/>
        <w:tabs>
          <w:tab w:val="left" w:pos="0"/>
        </w:tabs>
        <w:autoSpaceDE w:val="0"/>
        <w:ind w:firstLine="709"/>
        <w:jc w:val="both"/>
      </w:pPr>
      <w:r w:rsidRPr="00A0139B">
        <w:t>- после окончания срока действия настоящего Договора передать участок «Арендодателю» в состоянии и качестве не хуже первоначального;</w:t>
      </w:r>
      <w:r w:rsidRPr="00A0139B">
        <w:tab/>
      </w:r>
    </w:p>
    <w:p w:rsidR="002B598D" w:rsidRPr="00A0139B" w:rsidRDefault="002B598D" w:rsidP="002B598D">
      <w:pPr>
        <w:widowControl w:val="0"/>
        <w:tabs>
          <w:tab w:val="left" w:pos="0"/>
        </w:tabs>
        <w:autoSpaceDE w:val="0"/>
        <w:ind w:firstLine="709"/>
        <w:jc w:val="both"/>
      </w:pPr>
      <w:r w:rsidRPr="00A0139B">
        <w:t>- не нарушать права других землепользователей.</w:t>
      </w:r>
    </w:p>
    <w:p w:rsidR="002B598D" w:rsidRPr="00A0139B" w:rsidRDefault="002B598D" w:rsidP="002B598D">
      <w:pPr>
        <w:widowControl w:val="0"/>
        <w:tabs>
          <w:tab w:val="left" w:pos="0"/>
        </w:tabs>
        <w:autoSpaceDE w:val="0"/>
        <w:jc w:val="center"/>
        <w:rPr>
          <w:b/>
        </w:rPr>
      </w:pPr>
      <w:r w:rsidRPr="00A0139B">
        <w:rPr>
          <w:b/>
        </w:rPr>
        <w:t>7. ОТВЕТСТВЕННОСТЬ     СТОРОН</w:t>
      </w:r>
    </w:p>
    <w:p w:rsidR="002B598D" w:rsidRPr="00A0139B" w:rsidRDefault="002B598D" w:rsidP="002B598D">
      <w:pPr>
        <w:widowControl w:val="0"/>
        <w:tabs>
          <w:tab w:val="left" w:pos="0"/>
        </w:tabs>
        <w:autoSpaceDE w:val="0"/>
        <w:ind w:firstLine="709"/>
        <w:jc w:val="both"/>
      </w:pPr>
      <w:r w:rsidRPr="00A0139B">
        <w:t>7.1. За нарушение условий настоящего Договора Стороны несут ответственность в соответствии с действующим законодательством Российской Федерации.</w:t>
      </w:r>
    </w:p>
    <w:p w:rsidR="002B598D" w:rsidRPr="00A0139B" w:rsidRDefault="002B598D" w:rsidP="002B598D">
      <w:pPr>
        <w:widowControl w:val="0"/>
        <w:tabs>
          <w:tab w:val="left" w:pos="0"/>
        </w:tabs>
        <w:autoSpaceDE w:val="0"/>
        <w:ind w:firstLine="709"/>
        <w:jc w:val="both"/>
      </w:pPr>
      <w:r w:rsidRPr="00A0139B">
        <w:t xml:space="preserve">7.2. За несвоевременную уплату арендной платы по настоящему Договору, «Арендатор» уплачивает «Арендодателю» пени в размере одной трехсотшестидесятой ставки рефинансирования Центрального банка Российской Федерации за каждый календарный день просрочки от суммы платежа. Пени перечисляются  в порядке, предусмотренном п. 3.4. настоящего Договора. </w:t>
      </w:r>
    </w:p>
    <w:p w:rsidR="002B598D" w:rsidRPr="00A0139B" w:rsidRDefault="002B598D" w:rsidP="002B598D">
      <w:pPr>
        <w:widowControl w:val="0"/>
        <w:tabs>
          <w:tab w:val="left" w:pos="0"/>
        </w:tabs>
        <w:autoSpaceDE w:val="0"/>
        <w:ind w:firstLine="709"/>
        <w:jc w:val="center"/>
        <w:rPr>
          <w:b/>
        </w:rPr>
      </w:pPr>
      <w:r w:rsidRPr="00A0139B">
        <w:rPr>
          <w:b/>
        </w:rPr>
        <w:t>8. ИЗМЕНЕНИЕ, РАСТОРЖЕНИЕ И ПРЕКРАЩЕНИЕ ДОГОВОРА</w:t>
      </w:r>
    </w:p>
    <w:p w:rsidR="002B598D" w:rsidRPr="00A0139B" w:rsidRDefault="002B598D" w:rsidP="002B598D">
      <w:pPr>
        <w:widowControl w:val="0"/>
        <w:tabs>
          <w:tab w:val="left" w:pos="0"/>
        </w:tabs>
        <w:autoSpaceDE w:val="0"/>
        <w:ind w:firstLine="709"/>
        <w:jc w:val="both"/>
      </w:pPr>
      <w:r w:rsidRPr="00A0139B">
        <w:t>8.1. Все изменения и дополнения к настоящему Договору оформляются Сторонами в письменной форме.</w:t>
      </w:r>
    </w:p>
    <w:p w:rsidR="002B598D" w:rsidRPr="00A0139B" w:rsidRDefault="002B598D" w:rsidP="002B598D">
      <w:pPr>
        <w:widowControl w:val="0"/>
        <w:tabs>
          <w:tab w:val="left" w:pos="0"/>
        </w:tabs>
        <w:autoSpaceDE w:val="0"/>
        <w:ind w:firstLine="709"/>
        <w:jc w:val="both"/>
      </w:pPr>
      <w:r w:rsidRPr="00A0139B">
        <w:t xml:space="preserve">8.2.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 настоящего Договора. </w:t>
      </w:r>
    </w:p>
    <w:p w:rsidR="002B598D" w:rsidRPr="00A0139B" w:rsidRDefault="002B598D" w:rsidP="002B598D">
      <w:pPr>
        <w:widowControl w:val="0"/>
        <w:tabs>
          <w:tab w:val="left" w:pos="0"/>
        </w:tabs>
        <w:autoSpaceDE w:val="0"/>
        <w:jc w:val="center"/>
        <w:rPr>
          <w:b/>
        </w:rPr>
      </w:pPr>
      <w:r w:rsidRPr="00A0139B">
        <w:rPr>
          <w:b/>
        </w:rPr>
        <w:t>9. ДОПОЛНИТЕЛЬНЫЕ УСЛОВИЯ ДОГОВОРА</w:t>
      </w:r>
    </w:p>
    <w:p w:rsidR="002B598D" w:rsidRPr="00A0139B" w:rsidRDefault="002B598D" w:rsidP="002B598D">
      <w:pPr>
        <w:widowControl w:val="0"/>
        <w:tabs>
          <w:tab w:val="left" w:pos="0"/>
        </w:tabs>
        <w:autoSpaceDE w:val="0"/>
        <w:ind w:firstLine="709"/>
        <w:jc w:val="both"/>
      </w:pPr>
      <w:r w:rsidRPr="00A0139B">
        <w:t xml:space="preserve">9.1. Обязанность  по государственной регистрации настоящего Договора, а также расходы по государственной регистрации настоящего Договора, изменений и дополнений к нему возлагаются на «Арендатора». </w:t>
      </w:r>
    </w:p>
    <w:p w:rsidR="002B598D" w:rsidRPr="00A0139B" w:rsidRDefault="002B598D" w:rsidP="002B598D">
      <w:pPr>
        <w:pStyle w:val="afb"/>
        <w:ind w:firstLine="709"/>
        <w:jc w:val="both"/>
        <w:rPr>
          <w:sz w:val="20"/>
        </w:rPr>
      </w:pPr>
      <w:r w:rsidRPr="00A0139B">
        <w:rPr>
          <w:sz w:val="20"/>
        </w:rPr>
        <w:t xml:space="preserve">9.2. После проведения государственной регистрации Договора, «Арендатору» предоставить в </w:t>
      </w:r>
      <w:r>
        <w:rPr>
          <w:sz w:val="20"/>
        </w:rPr>
        <w:t>«Арендодателю»</w:t>
      </w:r>
      <w:r w:rsidRPr="00A0139B">
        <w:rPr>
          <w:sz w:val="20"/>
        </w:rPr>
        <w:t xml:space="preserve"> копию документов, подтверждающих государственную регистрацию Договора.</w:t>
      </w:r>
    </w:p>
    <w:p w:rsidR="002B598D" w:rsidRPr="00A0139B" w:rsidRDefault="002B598D" w:rsidP="002B598D">
      <w:pPr>
        <w:pStyle w:val="afb"/>
        <w:ind w:firstLine="709"/>
        <w:rPr>
          <w:sz w:val="20"/>
        </w:rPr>
      </w:pPr>
      <w:r w:rsidRPr="00A0139B">
        <w:rPr>
          <w:sz w:val="20"/>
        </w:rPr>
        <w:t>9.3 Настоящий договор аренды земельного участка одновременно является передаточным актом.</w:t>
      </w:r>
    </w:p>
    <w:p w:rsidR="002B598D" w:rsidRPr="00A0139B" w:rsidRDefault="002B598D" w:rsidP="002B598D">
      <w:pPr>
        <w:widowControl w:val="0"/>
        <w:tabs>
          <w:tab w:val="left" w:pos="0"/>
        </w:tabs>
        <w:autoSpaceDE w:val="0"/>
        <w:ind w:firstLine="709"/>
        <w:jc w:val="both"/>
      </w:pPr>
      <w:r w:rsidRPr="00A0139B">
        <w:lastRenderedPageBreak/>
        <w:t xml:space="preserve">9.4. Настоящий Договор составлен  и подписан в </w:t>
      </w:r>
      <w:r>
        <w:t>3 (т</w:t>
      </w:r>
      <w:r w:rsidRPr="00A0139B">
        <w:t xml:space="preserve">рех) экземплярах, имеющих равную юридическую силу из которых первый хранится у «Арендодателя», </w:t>
      </w:r>
      <w:r>
        <w:t>второй и третий</w:t>
      </w:r>
      <w:r w:rsidRPr="00A0139B">
        <w:t xml:space="preserve"> переданы «Арендатору».                                    </w:t>
      </w:r>
    </w:p>
    <w:p w:rsidR="002B598D" w:rsidRDefault="002B598D" w:rsidP="002B598D">
      <w:pPr>
        <w:widowControl w:val="0"/>
        <w:autoSpaceDE w:val="0"/>
        <w:ind w:firstLine="709"/>
        <w:jc w:val="both"/>
        <w:rPr>
          <w:b/>
        </w:rPr>
      </w:pPr>
      <w:r>
        <w:rPr>
          <w:szCs w:val="19"/>
        </w:rPr>
        <w:tab/>
      </w:r>
      <w:r>
        <w:rPr>
          <w:szCs w:val="19"/>
        </w:rPr>
        <w:tab/>
      </w:r>
      <w:r>
        <w:rPr>
          <w:szCs w:val="19"/>
        </w:rPr>
        <w:tab/>
      </w:r>
      <w:r>
        <w:rPr>
          <w:b/>
        </w:rPr>
        <w:t>10. ЮРИДИЧЕСКИЕ АДРЕСА И ПОДПИСИ СТОРОН</w:t>
      </w:r>
    </w:p>
    <w:p w:rsidR="002B598D" w:rsidRDefault="002B598D" w:rsidP="002B598D">
      <w:pPr>
        <w:widowControl w:val="0"/>
        <w:autoSpaceDE w:val="0"/>
        <w:ind w:firstLine="709"/>
        <w:jc w:val="both"/>
        <w:rPr>
          <w:b/>
        </w:rPr>
      </w:pPr>
    </w:p>
    <w:tbl>
      <w:tblPr>
        <w:tblW w:w="0" w:type="auto"/>
        <w:jc w:val="center"/>
        <w:tblLook w:val="04A0"/>
      </w:tblPr>
      <w:tblGrid>
        <w:gridCol w:w="4784"/>
        <w:gridCol w:w="4785"/>
      </w:tblGrid>
      <w:tr w:rsidR="002B598D" w:rsidRPr="0089531C" w:rsidTr="00E52741">
        <w:trPr>
          <w:jc w:val="center"/>
        </w:trPr>
        <w:tc>
          <w:tcPr>
            <w:tcW w:w="4784" w:type="dxa"/>
            <w:shd w:val="clear" w:color="auto" w:fill="auto"/>
          </w:tcPr>
          <w:p w:rsidR="002B598D" w:rsidRPr="0089531C" w:rsidRDefault="002B598D" w:rsidP="00E52741">
            <w:pPr>
              <w:widowControl w:val="0"/>
              <w:autoSpaceDE w:val="0"/>
              <w:jc w:val="center"/>
              <w:rPr>
                <w:b/>
              </w:rPr>
            </w:pPr>
            <w:r w:rsidRPr="0089531C">
              <w:rPr>
                <w:b/>
              </w:rPr>
              <w:t>Арендодатель</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 xml:space="preserve">___________________________________________ </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 xml:space="preserve">__________________________________________ </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“____” ___________________ 201__ г.</w:t>
            </w:r>
          </w:p>
          <w:p w:rsidR="002B598D" w:rsidRPr="0089531C" w:rsidRDefault="002B598D" w:rsidP="00E52741">
            <w:pPr>
              <w:widowControl w:val="0"/>
              <w:autoSpaceDE w:val="0"/>
              <w:jc w:val="center"/>
              <w:rPr>
                <w:b/>
              </w:rPr>
            </w:pPr>
          </w:p>
        </w:tc>
        <w:tc>
          <w:tcPr>
            <w:tcW w:w="4785" w:type="dxa"/>
            <w:shd w:val="clear" w:color="auto" w:fill="auto"/>
          </w:tcPr>
          <w:p w:rsidR="002B598D" w:rsidRPr="0089531C" w:rsidRDefault="002B598D" w:rsidP="00E52741">
            <w:pPr>
              <w:widowControl w:val="0"/>
              <w:autoSpaceDE w:val="0"/>
              <w:jc w:val="center"/>
              <w:rPr>
                <w:b/>
              </w:rPr>
            </w:pPr>
            <w:r w:rsidRPr="0089531C">
              <w:rPr>
                <w:b/>
              </w:rPr>
              <w:t>Арендатор</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 xml:space="preserve">___________________________________________ </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 xml:space="preserve">__________________________________________ </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r w:rsidRPr="0089531C">
              <w:rPr>
                <w:b/>
              </w:rPr>
              <w:t>“____” ___________________ 201__ г.</w:t>
            </w:r>
          </w:p>
          <w:p w:rsidR="002B598D" w:rsidRPr="0089531C" w:rsidRDefault="002B598D" w:rsidP="00E52741">
            <w:pPr>
              <w:widowControl w:val="0"/>
              <w:autoSpaceDE w:val="0"/>
              <w:jc w:val="center"/>
              <w:rPr>
                <w:b/>
              </w:rPr>
            </w:pPr>
          </w:p>
          <w:p w:rsidR="002B598D" w:rsidRPr="0089531C" w:rsidRDefault="002B598D" w:rsidP="00E52741">
            <w:pPr>
              <w:widowControl w:val="0"/>
              <w:autoSpaceDE w:val="0"/>
              <w:jc w:val="center"/>
              <w:rPr>
                <w:b/>
              </w:rPr>
            </w:pPr>
          </w:p>
        </w:tc>
      </w:tr>
    </w:tbl>
    <w:p w:rsidR="002B598D" w:rsidRPr="00B5547F" w:rsidRDefault="002B598D" w:rsidP="002B598D">
      <w:pPr>
        <w:widowControl w:val="0"/>
        <w:autoSpaceDE w:val="0"/>
        <w:ind w:firstLine="709"/>
        <w:jc w:val="both"/>
        <w:rPr>
          <w:b/>
        </w:rPr>
      </w:pPr>
    </w:p>
    <w:p w:rsidR="002B598D" w:rsidRPr="009B0530" w:rsidRDefault="002B598D" w:rsidP="002B598D">
      <w:pPr>
        <w:widowControl w:val="0"/>
        <w:tabs>
          <w:tab w:val="left" w:pos="9639"/>
        </w:tabs>
        <w:autoSpaceDE w:val="0"/>
        <w:autoSpaceDN w:val="0"/>
        <w:adjustRightInd w:val="0"/>
        <w:ind w:firstLine="426"/>
        <w:jc w:val="both"/>
        <w:rPr>
          <w:b/>
          <w:i/>
          <w:sz w:val="22"/>
          <w:szCs w:val="22"/>
        </w:rPr>
      </w:pPr>
      <w:r w:rsidRPr="009B0530">
        <w:rPr>
          <w:b/>
          <w:i/>
          <w:sz w:val="22"/>
          <w:szCs w:val="22"/>
        </w:rPr>
        <w:t>М.П.</w:t>
      </w:r>
    </w:p>
    <w:p w:rsidR="002B598D" w:rsidRDefault="002B598D" w:rsidP="002B598D">
      <w:pPr>
        <w:widowControl w:val="0"/>
        <w:tabs>
          <w:tab w:val="left" w:pos="9639"/>
        </w:tabs>
        <w:autoSpaceDE w:val="0"/>
        <w:autoSpaceDN w:val="0"/>
        <w:adjustRightInd w:val="0"/>
        <w:ind w:firstLine="426"/>
        <w:jc w:val="both"/>
        <w:rPr>
          <w:sz w:val="22"/>
          <w:szCs w:val="22"/>
        </w:rPr>
      </w:pPr>
    </w:p>
    <w:p w:rsidR="002B598D" w:rsidRDefault="002B598D" w:rsidP="002B598D">
      <w:pPr>
        <w:widowControl w:val="0"/>
        <w:tabs>
          <w:tab w:val="left" w:pos="9639"/>
        </w:tabs>
        <w:autoSpaceDE w:val="0"/>
        <w:autoSpaceDN w:val="0"/>
        <w:adjustRightInd w:val="0"/>
        <w:ind w:firstLine="426"/>
        <w:jc w:val="both"/>
        <w:rPr>
          <w:sz w:val="22"/>
          <w:szCs w:val="22"/>
        </w:rPr>
      </w:pPr>
    </w:p>
    <w:p w:rsidR="002B598D" w:rsidRDefault="002B598D" w:rsidP="002B598D">
      <w:pPr>
        <w:widowControl w:val="0"/>
        <w:tabs>
          <w:tab w:val="left" w:pos="9639"/>
        </w:tabs>
        <w:autoSpaceDE w:val="0"/>
        <w:autoSpaceDN w:val="0"/>
        <w:adjustRightInd w:val="0"/>
        <w:ind w:firstLine="426"/>
        <w:jc w:val="both"/>
        <w:rPr>
          <w:sz w:val="22"/>
          <w:szCs w:val="22"/>
        </w:rPr>
      </w:pPr>
    </w:p>
    <w:p w:rsidR="002B598D" w:rsidRDefault="002B598D" w:rsidP="002B598D">
      <w:pPr>
        <w:widowControl w:val="0"/>
        <w:tabs>
          <w:tab w:val="left" w:pos="9639"/>
        </w:tabs>
        <w:autoSpaceDE w:val="0"/>
        <w:autoSpaceDN w:val="0"/>
        <w:adjustRightInd w:val="0"/>
        <w:ind w:firstLine="426"/>
        <w:jc w:val="both"/>
        <w:rPr>
          <w:sz w:val="22"/>
          <w:szCs w:val="22"/>
        </w:rPr>
      </w:pPr>
    </w:p>
    <w:p w:rsidR="002B598D" w:rsidRDefault="002B598D" w:rsidP="002B598D">
      <w:pPr>
        <w:widowControl w:val="0"/>
        <w:tabs>
          <w:tab w:val="left" w:pos="9639"/>
        </w:tabs>
        <w:autoSpaceDE w:val="0"/>
        <w:autoSpaceDN w:val="0"/>
        <w:adjustRightInd w:val="0"/>
        <w:ind w:firstLine="426"/>
        <w:jc w:val="both"/>
        <w:rPr>
          <w:sz w:val="22"/>
          <w:szCs w:val="22"/>
        </w:rPr>
      </w:pPr>
    </w:p>
    <w:p w:rsidR="002B598D" w:rsidRDefault="002B598D" w:rsidP="002B598D">
      <w:pPr>
        <w:widowControl w:val="0"/>
        <w:tabs>
          <w:tab w:val="left" w:pos="9639"/>
        </w:tabs>
        <w:autoSpaceDE w:val="0"/>
        <w:autoSpaceDN w:val="0"/>
        <w:adjustRightInd w:val="0"/>
        <w:ind w:firstLine="426"/>
        <w:jc w:val="both"/>
        <w:rPr>
          <w:sz w:val="22"/>
          <w:szCs w:val="22"/>
        </w:rPr>
      </w:pPr>
      <w:r>
        <w:rPr>
          <w:sz w:val="22"/>
          <w:szCs w:val="22"/>
        </w:rPr>
        <w:br w:type="page"/>
      </w:r>
    </w:p>
    <w:p w:rsidR="002B598D" w:rsidRDefault="002B598D" w:rsidP="002B598D">
      <w:pPr>
        <w:widowControl w:val="0"/>
        <w:autoSpaceDE w:val="0"/>
        <w:autoSpaceDN w:val="0"/>
        <w:adjustRightInd w:val="0"/>
        <w:jc w:val="right"/>
        <w:rPr>
          <w:sz w:val="22"/>
          <w:szCs w:val="22"/>
        </w:rPr>
      </w:pPr>
      <w:r>
        <w:rPr>
          <w:sz w:val="22"/>
          <w:szCs w:val="22"/>
        </w:rPr>
        <w:lastRenderedPageBreak/>
        <w:t>Приложение №1 к договору аренды</w:t>
      </w:r>
    </w:p>
    <w:p w:rsidR="002B598D" w:rsidRDefault="002B598D" w:rsidP="002B598D">
      <w:pPr>
        <w:widowControl w:val="0"/>
        <w:autoSpaceDE w:val="0"/>
        <w:autoSpaceDN w:val="0"/>
        <w:adjustRightInd w:val="0"/>
        <w:jc w:val="right"/>
        <w:rPr>
          <w:sz w:val="22"/>
          <w:szCs w:val="22"/>
        </w:rPr>
      </w:pPr>
      <w:r>
        <w:rPr>
          <w:sz w:val="22"/>
          <w:szCs w:val="22"/>
        </w:rPr>
        <w:t>земельного участка №___________</w:t>
      </w:r>
    </w:p>
    <w:p w:rsidR="002B598D" w:rsidRDefault="002B598D" w:rsidP="002B598D">
      <w:pPr>
        <w:widowControl w:val="0"/>
        <w:autoSpaceDE w:val="0"/>
        <w:autoSpaceDN w:val="0"/>
        <w:adjustRightInd w:val="0"/>
        <w:jc w:val="right"/>
        <w:rPr>
          <w:sz w:val="24"/>
          <w:szCs w:val="24"/>
        </w:rPr>
      </w:pPr>
      <w:r>
        <w:rPr>
          <w:sz w:val="22"/>
          <w:szCs w:val="22"/>
        </w:rPr>
        <w:t>от _______________</w:t>
      </w:r>
    </w:p>
    <w:p w:rsidR="002B598D" w:rsidRDefault="002B598D" w:rsidP="002B598D">
      <w:pPr>
        <w:jc w:val="both"/>
      </w:pPr>
    </w:p>
    <w:p w:rsidR="002B598D" w:rsidRDefault="002B598D" w:rsidP="002B598D">
      <w:pPr>
        <w:jc w:val="both"/>
        <w:rPr>
          <w:sz w:val="22"/>
        </w:rPr>
      </w:pPr>
    </w:p>
    <w:p w:rsidR="002B598D" w:rsidRPr="00B5547F" w:rsidRDefault="002B598D" w:rsidP="002B598D">
      <w:pPr>
        <w:pStyle w:val="afb"/>
        <w:ind w:firstLine="720"/>
        <w:jc w:val="center"/>
        <w:rPr>
          <w:sz w:val="20"/>
        </w:rPr>
      </w:pPr>
      <w:r w:rsidRPr="00B5547F">
        <w:rPr>
          <w:sz w:val="20"/>
        </w:rPr>
        <w:t>РАСЧЁТ  АРЕНДНОЙ ПЛАТЫ ЗА ИСПОЛЬЗОВАНИЕ  ЗЕМЕЛЬНОГО  УЧАСТКАОПРЕДЕЛЯЕТСЯ ПО ФОРМУЛЕ:</w:t>
      </w:r>
    </w:p>
    <w:p w:rsidR="002B598D" w:rsidRPr="00B5547F" w:rsidRDefault="002B598D" w:rsidP="002B598D">
      <w:pPr>
        <w:pStyle w:val="afb"/>
        <w:ind w:firstLine="720"/>
        <w:jc w:val="both"/>
        <w:rPr>
          <w:sz w:val="20"/>
        </w:rPr>
      </w:pPr>
      <w:r w:rsidRPr="00B5547F">
        <w:rPr>
          <w:sz w:val="20"/>
        </w:rPr>
        <w:t xml:space="preserve">Аг = КСзу </w:t>
      </w:r>
      <w:r w:rsidRPr="00B5547F">
        <w:rPr>
          <w:sz w:val="20"/>
          <w:lang w:val="en-US"/>
        </w:rPr>
        <w:t>x</w:t>
      </w:r>
      <w:r w:rsidRPr="00B5547F">
        <w:rPr>
          <w:sz w:val="20"/>
        </w:rPr>
        <w:t xml:space="preserve"> К(%), где Аг – размер арендной платы за использование земельного участка в год;     КСзу – кадастровая стоимость земельного участка определяется путем умножения удельного показателя кадастровой стоимости (УПКС) земельного участка за 1 кв.м. на площадь земельного участка; К(%) – коэффициент, выраженный в процентах, устанавливаемый исходя из разрешенного использования земельного участка.</w:t>
      </w:r>
    </w:p>
    <w:tbl>
      <w:tblPr>
        <w:tblW w:w="10031" w:type="dxa"/>
        <w:tblBorders>
          <w:top w:val="single" w:sz="4" w:space="0" w:color="auto"/>
          <w:left w:val="single" w:sz="4" w:space="0" w:color="auto"/>
          <w:bottom w:val="single" w:sz="4" w:space="0" w:color="auto"/>
          <w:right w:val="single" w:sz="4" w:space="0" w:color="auto"/>
        </w:tblBorders>
        <w:tblLayout w:type="fixed"/>
        <w:tblLook w:val="04A0"/>
      </w:tblPr>
      <w:tblGrid>
        <w:gridCol w:w="984"/>
        <w:gridCol w:w="1293"/>
        <w:gridCol w:w="1611"/>
        <w:gridCol w:w="898"/>
        <w:gridCol w:w="1824"/>
        <w:gridCol w:w="1295"/>
        <w:gridCol w:w="2126"/>
      </w:tblGrid>
      <w:tr w:rsidR="002B598D" w:rsidRPr="00B5547F" w:rsidTr="00E52741">
        <w:trPr>
          <w:trHeight w:val="1003"/>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Год</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Площадь земельного участка, кв.м.</w:t>
            </w: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Кадастровая стоимость земельного участка, руб</w:t>
            </w:r>
            <w:r>
              <w:t>.</w:t>
            </w: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К ( %)</w:t>
            </w:r>
          </w:p>
        </w:tc>
        <w:tc>
          <w:tcPr>
            <w:tcW w:w="182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Размер арендной платы, руб.</w:t>
            </w: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Подпись арендатора</w:t>
            </w: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Расчёт составил:</w:t>
            </w:r>
          </w:p>
          <w:p w:rsidR="002B598D" w:rsidRPr="00B5547F" w:rsidRDefault="002B598D" w:rsidP="00E52741">
            <w:pPr>
              <w:tabs>
                <w:tab w:val="left" w:pos="284"/>
                <w:tab w:val="left" w:pos="709"/>
              </w:tabs>
              <w:jc w:val="both"/>
            </w:pPr>
          </w:p>
        </w:tc>
      </w:tr>
      <w:tr w:rsidR="002B598D" w:rsidRPr="00B5547F" w:rsidTr="00E52741">
        <w:trPr>
          <w:trHeight w:val="259"/>
        </w:trPr>
        <w:tc>
          <w:tcPr>
            <w:tcW w:w="984"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1293"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tcPr>
          <w:p w:rsidR="002B598D" w:rsidRPr="00B5547F" w:rsidRDefault="002B598D" w:rsidP="002B598D">
            <w:pPr>
              <w:numPr>
                <w:ilvl w:val="0"/>
                <w:numId w:val="11"/>
              </w:numPr>
              <w:tabs>
                <w:tab w:val="left" w:pos="284"/>
                <w:tab w:val="left" w:pos="709"/>
              </w:tabs>
              <w:jc w:val="both"/>
            </w:pPr>
          </w:p>
        </w:tc>
      </w:tr>
      <w:tr w:rsidR="002B598D" w:rsidRPr="00B5547F" w:rsidTr="00E52741">
        <w:trPr>
          <w:trHeight w:val="429"/>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2010</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jc w:val="both"/>
            </w:pPr>
          </w:p>
        </w:tc>
        <w:tc>
          <w:tcPr>
            <w:tcW w:w="182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2011</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rPr>
                <w:b/>
              </w:rPr>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ind w:hanging="53"/>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2012</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rPr>
                <w:b/>
              </w:rPr>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ind w:hanging="53"/>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2013</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2014</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2015</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2016</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2017</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2018</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2019</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2020</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2021</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r w:rsidR="002B598D" w:rsidRPr="00B5547F" w:rsidTr="00E52741">
        <w:trPr>
          <w:trHeight w:val="430"/>
        </w:trPr>
        <w:tc>
          <w:tcPr>
            <w:tcW w:w="984"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r w:rsidRPr="00B5547F">
              <w:t>2022</w:t>
            </w:r>
          </w:p>
        </w:tc>
        <w:tc>
          <w:tcPr>
            <w:tcW w:w="1293"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611"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898"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1824" w:type="dxa"/>
            <w:tcBorders>
              <w:top w:val="single" w:sz="4" w:space="0" w:color="auto"/>
              <w:left w:val="single" w:sz="4" w:space="0" w:color="auto"/>
              <w:bottom w:val="single" w:sz="4" w:space="0" w:color="auto"/>
              <w:right w:val="single" w:sz="4" w:space="0" w:color="auto"/>
            </w:tcBorders>
          </w:tcPr>
          <w:p w:rsidR="002B598D" w:rsidRPr="00B5547F" w:rsidRDefault="002B598D" w:rsidP="00E52741">
            <w:pPr>
              <w:tabs>
                <w:tab w:val="left" w:pos="284"/>
                <w:tab w:val="left" w:pos="709"/>
              </w:tabs>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c>
          <w:tcPr>
            <w:tcW w:w="2126" w:type="dxa"/>
            <w:tcBorders>
              <w:top w:val="single" w:sz="4" w:space="0" w:color="auto"/>
              <w:left w:val="single" w:sz="4" w:space="0" w:color="auto"/>
              <w:bottom w:val="single" w:sz="4" w:space="0" w:color="auto"/>
              <w:right w:val="single" w:sz="4" w:space="0" w:color="auto"/>
            </w:tcBorders>
            <w:vAlign w:val="center"/>
          </w:tcPr>
          <w:p w:rsidR="002B598D" w:rsidRPr="00B5547F" w:rsidRDefault="002B598D" w:rsidP="00E52741">
            <w:pPr>
              <w:tabs>
                <w:tab w:val="left" w:pos="284"/>
                <w:tab w:val="left" w:pos="709"/>
              </w:tabs>
              <w:jc w:val="both"/>
            </w:pPr>
          </w:p>
        </w:tc>
      </w:tr>
    </w:tbl>
    <w:p w:rsidR="002B598D" w:rsidRPr="00B5547F" w:rsidRDefault="002B598D" w:rsidP="002B598D">
      <w:pPr>
        <w:tabs>
          <w:tab w:val="left" w:pos="142"/>
        </w:tabs>
        <w:ind w:firstLine="567"/>
        <w:jc w:val="both"/>
        <w:rPr>
          <w:b/>
          <w:spacing w:val="20"/>
        </w:rPr>
      </w:pPr>
    </w:p>
    <w:p w:rsidR="002B598D" w:rsidRPr="00B5547F" w:rsidRDefault="002B598D" w:rsidP="002B598D">
      <w:pPr>
        <w:tabs>
          <w:tab w:val="left" w:pos="142"/>
        </w:tabs>
        <w:ind w:firstLine="567"/>
        <w:jc w:val="both"/>
        <w:rPr>
          <w:b/>
          <w:spacing w:val="20"/>
        </w:rPr>
      </w:pPr>
      <w:r w:rsidRPr="00B5547F">
        <w:rPr>
          <w:b/>
          <w:spacing w:val="20"/>
        </w:rPr>
        <w:t>Подписи сторон:</w:t>
      </w:r>
    </w:p>
    <w:p w:rsidR="002B598D" w:rsidRPr="00B5547F" w:rsidRDefault="002B598D" w:rsidP="002B598D">
      <w:pPr>
        <w:tabs>
          <w:tab w:val="left" w:pos="142"/>
        </w:tabs>
        <w:ind w:firstLine="567"/>
        <w:jc w:val="both"/>
        <w:rPr>
          <w:b/>
          <w:spacing w:val="20"/>
        </w:rPr>
      </w:pPr>
    </w:p>
    <w:tbl>
      <w:tblPr>
        <w:tblW w:w="0" w:type="auto"/>
        <w:jc w:val="center"/>
        <w:tblLook w:val="04A0"/>
      </w:tblPr>
      <w:tblGrid>
        <w:gridCol w:w="4784"/>
        <w:gridCol w:w="4785"/>
      </w:tblGrid>
      <w:tr w:rsidR="002B598D" w:rsidRPr="0089531C" w:rsidTr="00E52741">
        <w:trPr>
          <w:jc w:val="center"/>
        </w:trPr>
        <w:tc>
          <w:tcPr>
            <w:tcW w:w="4784" w:type="dxa"/>
            <w:shd w:val="clear" w:color="auto" w:fill="auto"/>
          </w:tcPr>
          <w:p w:rsidR="002B598D" w:rsidRPr="0089531C" w:rsidRDefault="002B598D" w:rsidP="00E52741">
            <w:pPr>
              <w:tabs>
                <w:tab w:val="left" w:pos="142"/>
              </w:tabs>
              <w:jc w:val="center"/>
              <w:rPr>
                <w:b/>
                <w:spacing w:val="20"/>
              </w:rPr>
            </w:pPr>
            <w:r w:rsidRPr="0089531C">
              <w:rPr>
                <w:b/>
                <w:spacing w:val="20"/>
              </w:rPr>
              <w:t>Арендодатель</w:t>
            </w:r>
          </w:p>
          <w:p w:rsidR="002B598D" w:rsidRPr="0089531C" w:rsidRDefault="002B598D" w:rsidP="00E52741">
            <w:pPr>
              <w:tabs>
                <w:tab w:val="left" w:pos="142"/>
              </w:tabs>
              <w:jc w:val="center"/>
              <w:rPr>
                <w:b/>
                <w:spacing w:val="20"/>
              </w:rPr>
            </w:pPr>
          </w:p>
          <w:p w:rsidR="002B598D" w:rsidRPr="0089531C" w:rsidRDefault="002B598D" w:rsidP="00E52741">
            <w:pPr>
              <w:tabs>
                <w:tab w:val="left" w:pos="142"/>
              </w:tabs>
              <w:rPr>
                <w:b/>
                <w:spacing w:val="20"/>
              </w:rPr>
            </w:pPr>
            <w:r w:rsidRPr="0089531C">
              <w:rPr>
                <w:b/>
                <w:spacing w:val="20"/>
              </w:rPr>
              <w:t xml:space="preserve">_________________________________ </w:t>
            </w:r>
          </w:p>
          <w:p w:rsidR="002B598D" w:rsidRPr="0089531C" w:rsidRDefault="002B598D" w:rsidP="00E52741">
            <w:pPr>
              <w:tabs>
                <w:tab w:val="left" w:pos="142"/>
              </w:tabs>
              <w:rPr>
                <w:b/>
                <w:spacing w:val="20"/>
              </w:rPr>
            </w:pPr>
          </w:p>
          <w:p w:rsidR="002B598D" w:rsidRPr="0089531C" w:rsidRDefault="002B598D" w:rsidP="00E52741">
            <w:pPr>
              <w:tabs>
                <w:tab w:val="left" w:pos="142"/>
              </w:tabs>
              <w:rPr>
                <w:b/>
                <w:spacing w:val="20"/>
              </w:rPr>
            </w:pPr>
            <w:r w:rsidRPr="0089531C">
              <w:rPr>
                <w:b/>
                <w:spacing w:val="20"/>
              </w:rPr>
              <w:t>“____” _______________ 201__ г.</w:t>
            </w:r>
          </w:p>
          <w:p w:rsidR="002B598D" w:rsidRPr="0089531C" w:rsidRDefault="002B598D" w:rsidP="00E52741">
            <w:pPr>
              <w:tabs>
                <w:tab w:val="left" w:pos="142"/>
              </w:tabs>
              <w:rPr>
                <w:b/>
                <w:spacing w:val="20"/>
              </w:rPr>
            </w:pPr>
          </w:p>
          <w:p w:rsidR="002B598D" w:rsidRPr="0089531C" w:rsidRDefault="002B598D" w:rsidP="00E52741">
            <w:pPr>
              <w:tabs>
                <w:tab w:val="left" w:pos="142"/>
              </w:tabs>
              <w:rPr>
                <w:b/>
                <w:spacing w:val="20"/>
              </w:rPr>
            </w:pPr>
            <w:r w:rsidRPr="0089531C">
              <w:rPr>
                <w:b/>
                <w:spacing w:val="20"/>
              </w:rPr>
              <w:t>М.П.</w:t>
            </w:r>
          </w:p>
        </w:tc>
        <w:tc>
          <w:tcPr>
            <w:tcW w:w="4785" w:type="dxa"/>
            <w:shd w:val="clear" w:color="auto" w:fill="auto"/>
          </w:tcPr>
          <w:p w:rsidR="002B598D" w:rsidRPr="0089531C" w:rsidRDefault="002B598D" w:rsidP="00E52741">
            <w:pPr>
              <w:tabs>
                <w:tab w:val="left" w:pos="142"/>
              </w:tabs>
              <w:jc w:val="center"/>
              <w:rPr>
                <w:b/>
                <w:spacing w:val="20"/>
              </w:rPr>
            </w:pPr>
            <w:r w:rsidRPr="0089531C">
              <w:rPr>
                <w:b/>
                <w:spacing w:val="20"/>
              </w:rPr>
              <w:t>Арендатор</w:t>
            </w:r>
          </w:p>
          <w:p w:rsidR="002B598D" w:rsidRPr="0089531C" w:rsidRDefault="002B598D" w:rsidP="00E52741">
            <w:pPr>
              <w:tabs>
                <w:tab w:val="left" w:pos="142"/>
              </w:tabs>
              <w:jc w:val="center"/>
              <w:rPr>
                <w:b/>
                <w:spacing w:val="20"/>
              </w:rPr>
            </w:pPr>
          </w:p>
          <w:p w:rsidR="002B598D" w:rsidRPr="0089531C" w:rsidRDefault="002B598D" w:rsidP="00E52741">
            <w:pPr>
              <w:tabs>
                <w:tab w:val="left" w:pos="142"/>
              </w:tabs>
              <w:rPr>
                <w:b/>
                <w:spacing w:val="20"/>
              </w:rPr>
            </w:pPr>
            <w:r w:rsidRPr="0089531C">
              <w:rPr>
                <w:b/>
                <w:spacing w:val="20"/>
              </w:rPr>
              <w:t xml:space="preserve">________________________________ </w:t>
            </w:r>
          </w:p>
          <w:p w:rsidR="002B598D" w:rsidRPr="0089531C" w:rsidRDefault="002B598D" w:rsidP="00E52741">
            <w:pPr>
              <w:tabs>
                <w:tab w:val="left" w:pos="142"/>
              </w:tabs>
              <w:rPr>
                <w:b/>
                <w:spacing w:val="20"/>
              </w:rPr>
            </w:pPr>
          </w:p>
          <w:p w:rsidR="002B598D" w:rsidRPr="0089531C" w:rsidRDefault="002B598D" w:rsidP="00E52741">
            <w:pPr>
              <w:tabs>
                <w:tab w:val="left" w:pos="142"/>
              </w:tabs>
              <w:rPr>
                <w:b/>
                <w:spacing w:val="20"/>
              </w:rPr>
            </w:pPr>
            <w:r w:rsidRPr="0089531C">
              <w:rPr>
                <w:b/>
                <w:spacing w:val="20"/>
              </w:rPr>
              <w:t>“____” _______________ 201__ г.</w:t>
            </w:r>
          </w:p>
          <w:p w:rsidR="002B598D" w:rsidRPr="0089531C" w:rsidRDefault="002B598D" w:rsidP="00E52741">
            <w:pPr>
              <w:tabs>
                <w:tab w:val="left" w:pos="142"/>
              </w:tabs>
              <w:rPr>
                <w:b/>
                <w:spacing w:val="20"/>
              </w:rPr>
            </w:pPr>
          </w:p>
          <w:p w:rsidR="002B598D" w:rsidRPr="0089531C" w:rsidRDefault="002B598D" w:rsidP="00E52741">
            <w:pPr>
              <w:tabs>
                <w:tab w:val="left" w:pos="142"/>
              </w:tabs>
              <w:rPr>
                <w:b/>
                <w:spacing w:val="20"/>
              </w:rPr>
            </w:pPr>
            <w:r w:rsidRPr="0089531C">
              <w:rPr>
                <w:b/>
                <w:spacing w:val="20"/>
              </w:rPr>
              <w:t>М.П.</w:t>
            </w:r>
          </w:p>
          <w:p w:rsidR="002B598D" w:rsidRPr="0089531C" w:rsidRDefault="002B598D" w:rsidP="00E52741">
            <w:pPr>
              <w:tabs>
                <w:tab w:val="left" w:pos="142"/>
              </w:tabs>
              <w:jc w:val="center"/>
              <w:rPr>
                <w:b/>
                <w:spacing w:val="20"/>
              </w:rPr>
            </w:pPr>
          </w:p>
        </w:tc>
      </w:tr>
    </w:tbl>
    <w:p w:rsidR="002B598D" w:rsidRPr="00B5547F" w:rsidRDefault="002B598D" w:rsidP="002B598D">
      <w:pPr>
        <w:widowControl w:val="0"/>
        <w:autoSpaceDE w:val="0"/>
        <w:autoSpaceDN w:val="0"/>
        <w:adjustRightInd w:val="0"/>
        <w:jc w:val="both"/>
      </w:pPr>
    </w:p>
    <w:p w:rsidR="002B598D" w:rsidRPr="00B5547F" w:rsidRDefault="002B598D" w:rsidP="002B598D">
      <w:pPr>
        <w:jc w:val="right"/>
      </w:pPr>
    </w:p>
    <w:p w:rsidR="002B598D" w:rsidRDefault="002B598D" w:rsidP="002B598D">
      <w:pPr>
        <w:jc w:val="right"/>
        <w:rPr>
          <w:sz w:val="24"/>
          <w:szCs w:val="24"/>
        </w:rPr>
      </w:pPr>
      <w:r>
        <w:rPr>
          <w:sz w:val="24"/>
          <w:szCs w:val="24"/>
        </w:rPr>
        <w:br w:type="page"/>
      </w:r>
    </w:p>
    <w:p w:rsidR="002B598D" w:rsidRPr="000C266E" w:rsidRDefault="002B598D" w:rsidP="002B598D">
      <w:pPr>
        <w:ind w:left="4248"/>
        <w:jc w:val="right"/>
        <w:rPr>
          <w:sz w:val="24"/>
          <w:szCs w:val="24"/>
        </w:rPr>
      </w:pPr>
      <w:r w:rsidRPr="000C266E">
        <w:rPr>
          <w:sz w:val="24"/>
          <w:szCs w:val="24"/>
        </w:rPr>
        <w:lastRenderedPageBreak/>
        <w:t xml:space="preserve">Приложение № </w:t>
      </w:r>
      <w:r>
        <w:rPr>
          <w:sz w:val="24"/>
          <w:szCs w:val="24"/>
        </w:rPr>
        <w:t>6</w:t>
      </w:r>
    </w:p>
    <w:p w:rsidR="002B598D" w:rsidRPr="000C266E" w:rsidRDefault="002B598D" w:rsidP="002B598D">
      <w:pPr>
        <w:ind w:left="4248"/>
        <w:jc w:val="right"/>
        <w:rPr>
          <w:sz w:val="24"/>
          <w:szCs w:val="24"/>
        </w:rPr>
      </w:pPr>
      <w:r w:rsidRPr="000C266E">
        <w:rPr>
          <w:sz w:val="24"/>
          <w:szCs w:val="24"/>
        </w:rPr>
        <w:t>к административному регламенту</w:t>
      </w:r>
    </w:p>
    <w:p w:rsidR="002B598D" w:rsidRPr="00B30F1C" w:rsidRDefault="002B598D" w:rsidP="002B598D">
      <w:pPr>
        <w:ind w:left="4248"/>
        <w:jc w:val="right"/>
        <w:rPr>
          <w:sz w:val="24"/>
          <w:szCs w:val="24"/>
        </w:rPr>
      </w:pPr>
      <w:r w:rsidRPr="00B30F1C">
        <w:rPr>
          <w:sz w:val="24"/>
          <w:szCs w:val="24"/>
        </w:rPr>
        <w:t>предоставления муниципальной услуги</w:t>
      </w:r>
    </w:p>
    <w:p w:rsidR="002B598D" w:rsidRPr="00B30F1C" w:rsidRDefault="002B598D" w:rsidP="002B598D">
      <w:pPr>
        <w:ind w:left="4248"/>
        <w:jc w:val="right"/>
        <w:rPr>
          <w:rFonts w:cs="Arial"/>
          <w:bCs/>
          <w:sz w:val="24"/>
          <w:szCs w:val="24"/>
          <w:lang w:eastAsia="ar-SA"/>
        </w:rPr>
      </w:pP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Pr="00B30F1C" w:rsidRDefault="002B598D" w:rsidP="002B598D">
      <w:pPr>
        <w:jc w:val="right"/>
        <w:rPr>
          <w:sz w:val="19"/>
        </w:rPr>
      </w:pPr>
    </w:p>
    <w:p w:rsidR="002B598D" w:rsidRDefault="002B598D" w:rsidP="002B598D">
      <w:pPr>
        <w:jc w:val="right"/>
        <w:rPr>
          <w:sz w:val="19"/>
        </w:rPr>
      </w:pPr>
    </w:p>
    <w:p w:rsidR="002B598D" w:rsidRPr="00B5547F" w:rsidRDefault="002B598D" w:rsidP="002B598D">
      <w:pPr>
        <w:pStyle w:val="a9"/>
        <w:rPr>
          <w:sz w:val="20"/>
        </w:rPr>
      </w:pPr>
    </w:p>
    <w:p w:rsidR="002B598D" w:rsidRPr="005207BB" w:rsidRDefault="002B598D" w:rsidP="002B598D">
      <w:pPr>
        <w:pStyle w:val="1"/>
        <w:tabs>
          <w:tab w:val="num" w:pos="284"/>
        </w:tabs>
        <w:suppressAutoHyphens/>
        <w:ind w:hanging="6"/>
        <w:jc w:val="center"/>
        <w:rPr>
          <w:sz w:val="20"/>
        </w:rPr>
      </w:pPr>
      <w:r w:rsidRPr="005207BB">
        <w:rPr>
          <w:sz w:val="20"/>
        </w:rPr>
        <w:t>ДОГОВОР</w:t>
      </w:r>
    </w:p>
    <w:p w:rsidR="002B598D" w:rsidRPr="005207BB" w:rsidRDefault="002B598D" w:rsidP="002B598D">
      <w:pPr>
        <w:tabs>
          <w:tab w:val="num" w:pos="284"/>
        </w:tabs>
        <w:ind w:hanging="6"/>
        <w:jc w:val="center"/>
        <w:rPr>
          <w:spacing w:val="20"/>
        </w:rPr>
      </w:pPr>
      <w:r w:rsidRPr="005207BB">
        <w:rPr>
          <w:spacing w:val="20"/>
        </w:rPr>
        <w:t>купли–продажи земельного участка.</w:t>
      </w:r>
    </w:p>
    <w:p w:rsidR="002B598D" w:rsidRPr="005207BB" w:rsidRDefault="002B598D" w:rsidP="002B598D">
      <w:pPr>
        <w:tabs>
          <w:tab w:val="num" w:pos="284"/>
        </w:tabs>
        <w:ind w:hanging="6"/>
        <w:jc w:val="center"/>
      </w:pPr>
    </w:p>
    <w:p w:rsidR="002B598D" w:rsidRPr="005207BB" w:rsidRDefault="002B598D" w:rsidP="002B598D">
      <w:pPr>
        <w:tabs>
          <w:tab w:val="left" w:pos="142"/>
        </w:tabs>
        <w:ind w:firstLine="709"/>
        <w:jc w:val="center"/>
      </w:pPr>
      <w:r w:rsidRPr="005207BB">
        <w:t>г.П</w:t>
      </w:r>
      <w:r>
        <w:t>устошка</w:t>
      </w:r>
      <w:r w:rsidRPr="005207BB">
        <w:tab/>
      </w:r>
      <w:r w:rsidRPr="005207BB">
        <w:tab/>
      </w:r>
      <w:r w:rsidRPr="005207BB">
        <w:tab/>
      </w:r>
      <w:r w:rsidRPr="005207BB">
        <w:tab/>
      </w:r>
      <w:r w:rsidRPr="005207BB">
        <w:tab/>
        <w:t>“_____” две тысячи _________________ года</w:t>
      </w:r>
    </w:p>
    <w:p w:rsidR="002B598D" w:rsidRPr="00A0139B" w:rsidRDefault="002B598D" w:rsidP="002B598D">
      <w:pPr>
        <w:tabs>
          <w:tab w:val="left" w:pos="0"/>
        </w:tabs>
        <w:ind w:firstLine="709"/>
        <w:jc w:val="center"/>
      </w:pPr>
      <w:r w:rsidRPr="00A0139B">
        <w:tab/>
      </w:r>
      <w:r w:rsidRPr="00A0139B">
        <w:tab/>
      </w:r>
      <w:r w:rsidRPr="00A0139B">
        <w:tab/>
      </w:r>
    </w:p>
    <w:p w:rsidR="002B598D" w:rsidRPr="005207BB" w:rsidRDefault="002B598D" w:rsidP="002B598D">
      <w:pPr>
        <w:ind w:firstLine="707"/>
        <w:jc w:val="both"/>
        <w:rPr>
          <w:spacing w:val="-2"/>
        </w:rPr>
      </w:pPr>
      <w:r w:rsidRPr="005207BB">
        <w:rPr>
          <w:spacing w:val="-2"/>
        </w:rPr>
        <w:t xml:space="preserve">              </w:t>
      </w:r>
    </w:p>
    <w:p w:rsidR="002B598D" w:rsidRPr="005207BB" w:rsidRDefault="002B598D" w:rsidP="002B598D">
      <w:pPr>
        <w:ind w:firstLine="707"/>
        <w:jc w:val="both"/>
      </w:pPr>
      <w:r w:rsidRPr="005207BB">
        <w:rPr>
          <w:spacing w:val="-2"/>
        </w:rPr>
        <w:t>Муниципальное образование «</w:t>
      </w:r>
      <w:r>
        <w:rPr>
          <w:spacing w:val="-2"/>
        </w:rPr>
        <w:t>________________________</w:t>
      </w:r>
      <w:r w:rsidRPr="005207BB">
        <w:rPr>
          <w:spacing w:val="-2"/>
        </w:rPr>
        <w:t xml:space="preserve">», в лице Главы </w:t>
      </w:r>
      <w:r>
        <w:rPr>
          <w:spacing w:val="-2"/>
        </w:rPr>
        <w:t>района________________________________</w:t>
      </w:r>
      <w:r w:rsidRPr="005207BB">
        <w:rPr>
          <w:spacing w:val="-2"/>
        </w:rPr>
        <w:t>, действующего на основании Устава Муниципального образования «</w:t>
      </w:r>
      <w:r>
        <w:rPr>
          <w:spacing w:val="-2"/>
        </w:rPr>
        <w:t>_______________________</w:t>
      </w:r>
      <w:r w:rsidRPr="005207BB">
        <w:rPr>
          <w:spacing w:val="-2"/>
        </w:rPr>
        <w:t xml:space="preserve">», зарегистрированного главным управлением Министерства юстиции РФ по Северо-Западному Федеральному округу </w:t>
      </w:r>
      <w:r>
        <w:rPr>
          <w:spacing w:val="-2"/>
        </w:rPr>
        <w:t>___________________</w:t>
      </w:r>
      <w:r w:rsidRPr="005207BB">
        <w:rPr>
          <w:spacing w:val="-2"/>
        </w:rPr>
        <w:t xml:space="preserve"> (свидетельство № </w:t>
      </w:r>
      <w:r>
        <w:rPr>
          <w:spacing w:val="-2"/>
        </w:rPr>
        <w:t>___________</w:t>
      </w:r>
      <w:r w:rsidRPr="005207BB">
        <w:rPr>
          <w:spacing w:val="-2"/>
        </w:rPr>
        <w:t>), именуемое в дальнейшем "ПРОДАВЕЦ" с одной стороны, и</w:t>
      </w:r>
      <w:r w:rsidRPr="005207BB">
        <w:t xml:space="preserve"> </w:t>
      </w:r>
    </w:p>
    <w:p w:rsidR="002B598D" w:rsidRPr="005207BB" w:rsidRDefault="002B598D" w:rsidP="002B598D">
      <w:pPr>
        <w:ind w:firstLine="707"/>
        <w:jc w:val="both"/>
      </w:pPr>
      <w:r>
        <w:t>_________(ФИО)_____________________</w:t>
      </w:r>
      <w:r w:rsidRPr="005207BB">
        <w:t xml:space="preserve">, </w:t>
      </w:r>
      <w:r w:rsidRPr="00A0139B">
        <w:t xml:space="preserve">дата рождения: </w:t>
      </w:r>
      <w:r>
        <w:t>“___” _____________ 19___</w:t>
      </w:r>
      <w:r w:rsidRPr="00A0139B">
        <w:t xml:space="preserve">, место рождения: </w:t>
      </w:r>
      <w:r>
        <w:t>___________________________</w:t>
      </w:r>
      <w:r w:rsidRPr="00A0139B">
        <w:t xml:space="preserve">, гражданство </w:t>
      </w:r>
      <w:r>
        <w:t>____</w:t>
      </w:r>
      <w:r w:rsidRPr="00A0139B">
        <w:t xml:space="preserve">, пол </w:t>
      </w:r>
      <w:r>
        <w:t>______</w:t>
      </w:r>
      <w:r w:rsidRPr="00A0139B">
        <w:t xml:space="preserve">, паспорт </w:t>
      </w:r>
      <w:r>
        <w:t>_____</w:t>
      </w:r>
      <w:r w:rsidRPr="00A0139B">
        <w:t xml:space="preserve"> №</w:t>
      </w:r>
      <w:r>
        <w:t>__________</w:t>
      </w:r>
      <w:r w:rsidRPr="00A0139B">
        <w:t xml:space="preserve"> выдан </w:t>
      </w:r>
      <w:r>
        <w:t>___________________________________________</w:t>
      </w:r>
      <w:r w:rsidRPr="00A0139B">
        <w:t xml:space="preserve">, код подразделения </w:t>
      </w:r>
      <w:r>
        <w:t>____________, зарегистрирован</w:t>
      </w:r>
      <w:r w:rsidRPr="00A0139B">
        <w:t xml:space="preserve"> по адресу: </w:t>
      </w:r>
      <w:r>
        <w:t>_______________________________________________________________________________</w:t>
      </w:r>
      <w:r w:rsidRPr="00A0139B">
        <w:t>,</w:t>
      </w:r>
      <w:r w:rsidRPr="005207BB">
        <w:t xml:space="preserve"> именуемая в дальнейшем "ПОКУПАТЕЛЬ", с другой стороны, заключили настоящий договор о нижеследующем:</w:t>
      </w:r>
    </w:p>
    <w:p w:rsidR="002B598D" w:rsidRPr="005207BB" w:rsidRDefault="002B598D" w:rsidP="002B598D">
      <w:pPr>
        <w:ind w:firstLine="707"/>
        <w:jc w:val="center"/>
        <w:rPr>
          <w:b/>
        </w:rPr>
      </w:pPr>
      <w:r w:rsidRPr="005207BB">
        <w:rPr>
          <w:b/>
        </w:rPr>
        <w:t>1. ПРЕДМЕТ ДОГОВОРА</w:t>
      </w:r>
    </w:p>
    <w:p w:rsidR="002B598D" w:rsidRPr="005207BB" w:rsidRDefault="002B598D" w:rsidP="002B598D">
      <w:pPr>
        <w:ind w:firstLine="707"/>
        <w:jc w:val="both"/>
      </w:pPr>
      <w:r w:rsidRPr="005207BB">
        <w:tab/>
        <w:t xml:space="preserve">1.1. "ПРОДАВЕЦ" продал, а "ПОКУПАТЕЛЬ" приобрел в собственность за плату земельный участок с кадастровым номером </w:t>
      </w:r>
      <w:r>
        <w:t>___________________</w:t>
      </w:r>
      <w:r w:rsidRPr="005207BB">
        <w:t xml:space="preserve"> из категории земель населенных пунктов, расположенный по адресу: Псковская область, </w:t>
      </w:r>
      <w:r>
        <w:t xml:space="preserve">        </w:t>
      </w:r>
      <w:r w:rsidRPr="005207BB">
        <w:t xml:space="preserve"> район, сельское поселение «</w:t>
      </w:r>
      <w:r>
        <w:t>_________________ волость</w:t>
      </w:r>
      <w:r w:rsidRPr="005207BB">
        <w:t>», д.</w:t>
      </w:r>
      <w:r>
        <w:t>(с.)________________</w:t>
      </w:r>
      <w:r w:rsidRPr="005207BB">
        <w:t xml:space="preserve">, в границах, указанных в кадастровом паспорте Участка, прилагаемом к настоящему Договору, площадью </w:t>
      </w:r>
      <w:r>
        <w:t>________</w:t>
      </w:r>
      <w:r w:rsidRPr="005207BB">
        <w:t xml:space="preserve"> (</w:t>
      </w:r>
      <w:r>
        <w:t>__________________</w:t>
      </w:r>
      <w:r w:rsidRPr="005207BB">
        <w:t xml:space="preserve">) кв.м., для </w:t>
      </w:r>
      <w:r>
        <w:t>______________________________</w:t>
      </w:r>
      <w:r w:rsidRPr="005207BB">
        <w:t>.</w:t>
      </w:r>
    </w:p>
    <w:p w:rsidR="002B598D" w:rsidRDefault="002B598D" w:rsidP="002B598D">
      <w:pPr>
        <w:pStyle w:val="311"/>
        <w:ind w:firstLine="707"/>
        <w:rPr>
          <w:color w:val="auto"/>
          <w:sz w:val="20"/>
          <w:szCs w:val="20"/>
        </w:rPr>
      </w:pPr>
      <w:r w:rsidRPr="005207BB">
        <w:rPr>
          <w:color w:val="auto"/>
          <w:sz w:val="20"/>
          <w:szCs w:val="20"/>
        </w:rPr>
        <w:tab/>
        <w:t xml:space="preserve">1.2. </w:t>
      </w:r>
      <w:r>
        <w:rPr>
          <w:color w:val="auto"/>
          <w:sz w:val="20"/>
          <w:szCs w:val="20"/>
        </w:rPr>
        <w:t xml:space="preserve">Основание продажи _____________________________________________________________ </w:t>
      </w:r>
    </w:p>
    <w:p w:rsidR="002B598D" w:rsidRPr="005207BB" w:rsidRDefault="002B598D" w:rsidP="002B598D">
      <w:pPr>
        <w:pStyle w:val="311"/>
        <w:rPr>
          <w:color w:val="auto"/>
          <w:sz w:val="20"/>
          <w:szCs w:val="20"/>
        </w:rPr>
      </w:pPr>
      <w:r>
        <w:rPr>
          <w:color w:val="auto"/>
          <w:sz w:val="20"/>
          <w:szCs w:val="20"/>
        </w:rPr>
        <w:t>_____________________________________________________________________________________</w:t>
      </w:r>
      <w:r w:rsidRPr="005207BB">
        <w:rPr>
          <w:color w:val="auto"/>
          <w:sz w:val="20"/>
          <w:szCs w:val="20"/>
        </w:rPr>
        <w:t>.</w:t>
      </w:r>
    </w:p>
    <w:p w:rsidR="002B598D" w:rsidRPr="005207BB" w:rsidRDefault="002B598D" w:rsidP="002B598D">
      <w:pPr>
        <w:ind w:firstLine="707"/>
        <w:jc w:val="both"/>
        <w:rPr>
          <w:b/>
          <w:bCs/>
        </w:rPr>
      </w:pPr>
      <w:r w:rsidRPr="005207BB">
        <w:tab/>
      </w:r>
      <w:r w:rsidRPr="005207BB">
        <w:tab/>
      </w:r>
      <w:r w:rsidRPr="005207BB">
        <w:tab/>
      </w:r>
      <w:r w:rsidRPr="005207BB">
        <w:tab/>
      </w:r>
      <w:r w:rsidRPr="005207BB">
        <w:tab/>
      </w:r>
      <w:r w:rsidRPr="005207BB">
        <w:rPr>
          <w:b/>
          <w:bCs/>
        </w:rPr>
        <w:t>2. ЦЕНА ПО ДОГОВОРУ</w:t>
      </w:r>
    </w:p>
    <w:p w:rsidR="002B598D" w:rsidRPr="005207BB" w:rsidRDefault="002B598D" w:rsidP="002B598D">
      <w:pPr>
        <w:ind w:firstLine="707"/>
        <w:jc w:val="both"/>
        <w:rPr>
          <w:b/>
        </w:rPr>
      </w:pPr>
      <w:r w:rsidRPr="005207BB">
        <w:rPr>
          <w:spacing w:val="-2"/>
        </w:rPr>
        <w:tab/>
        <w:t>2.1. Стоимость, по которой  "ПРОДАВЕЦ" продает, а "ПОКУПАТЕЛЬ" покупает земельный участок  составляет</w:t>
      </w:r>
      <w:r w:rsidRPr="005207BB">
        <w:rPr>
          <w:b/>
          <w:spacing w:val="-2"/>
        </w:rPr>
        <w:t xml:space="preserve">: </w:t>
      </w:r>
      <w:r>
        <w:rPr>
          <w:b/>
          <w:spacing w:val="-2"/>
        </w:rPr>
        <w:t>____________</w:t>
      </w:r>
      <w:r w:rsidRPr="005207BB">
        <w:rPr>
          <w:b/>
          <w:spacing w:val="-2"/>
        </w:rPr>
        <w:t xml:space="preserve"> (</w:t>
      </w:r>
      <w:r>
        <w:rPr>
          <w:b/>
          <w:spacing w:val="-2"/>
        </w:rPr>
        <w:t>____________________________</w:t>
      </w:r>
      <w:r w:rsidRPr="005207BB">
        <w:rPr>
          <w:b/>
          <w:spacing w:val="-2"/>
        </w:rPr>
        <w:t xml:space="preserve">) </w:t>
      </w:r>
      <w:r w:rsidRPr="005207BB">
        <w:rPr>
          <w:b/>
        </w:rPr>
        <w:t>рубл</w:t>
      </w:r>
      <w:r>
        <w:rPr>
          <w:b/>
        </w:rPr>
        <w:t>ей ____</w:t>
      </w:r>
      <w:r w:rsidRPr="005207BB">
        <w:rPr>
          <w:b/>
        </w:rPr>
        <w:t xml:space="preserve"> копеек.</w:t>
      </w:r>
    </w:p>
    <w:p w:rsidR="002B598D" w:rsidRPr="005207BB" w:rsidRDefault="002B598D" w:rsidP="002B598D">
      <w:pPr>
        <w:pStyle w:val="afd"/>
        <w:ind w:firstLine="707"/>
        <w:jc w:val="both"/>
      </w:pPr>
      <w:r w:rsidRPr="005207BB">
        <w:t>2.2. Стоимость земельного участка установлена в соответствии с подпунктом а пункта 1 статьи 1 Закона Псковской области от 07.02.2013 года №1250-ОЗ «О цене земельных участков, находящихся в собственности Псковской области, и земельных участков, государственная собственность на которые не разграничена, при их продаже собственникам зданий, строений, сооружений на территории Псковской области».</w:t>
      </w:r>
    </w:p>
    <w:p w:rsidR="002B598D" w:rsidRDefault="002B598D" w:rsidP="002B598D">
      <w:pPr>
        <w:ind w:firstLine="707"/>
        <w:jc w:val="both"/>
        <w:rPr>
          <w:b/>
          <w:i/>
        </w:rPr>
      </w:pPr>
      <w:r w:rsidRPr="00FB03B9">
        <w:tab/>
        <w:t xml:space="preserve">2.3. "ПОКУПАТЕЛЬ" производит оплату путем перечисления </w:t>
      </w:r>
      <w:r w:rsidRPr="00FB03B9">
        <w:rPr>
          <w:b/>
          <w:i/>
        </w:rPr>
        <w:t xml:space="preserve">на расчетный счет </w:t>
      </w:r>
      <w:r>
        <w:rPr>
          <w:b/>
          <w:i/>
        </w:rPr>
        <w:t xml:space="preserve">               </w:t>
      </w:r>
      <w:r w:rsidRPr="00FB03B9">
        <w:rPr>
          <w:b/>
          <w:i/>
        </w:rPr>
        <w:t xml:space="preserve"> в отделение </w:t>
      </w:r>
      <w:r>
        <w:rPr>
          <w:b/>
          <w:i/>
        </w:rPr>
        <w:t xml:space="preserve">             </w:t>
      </w:r>
      <w:r w:rsidRPr="00FB03B9">
        <w:rPr>
          <w:b/>
          <w:i/>
        </w:rPr>
        <w:t xml:space="preserve">  БИК </w:t>
      </w:r>
      <w:r>
        <w:rPr>
          <w:b/>
          <w:i/>
        </w:rPr>
        <w:t xml:space="preserve">              </w:t>
      </w:r>
      <w:r w:rsidRPr="00FB03B9">
        <w:rPr>
          <w:b/>
          <w:i/>
        </w:rPr>
        <w:t xml:space="preserve">. Получатель: ИНН </w:t>
      </w:r>
      <w:r>
        <w:rPr>
          <w:b/>
          <w:i/>
        </w:rPr>
        <w:t xml:space="preserve">             </w:t>
      </w:r>
      <w:r w:rsidRPr="00FB03B9">
        <w:rPr>
          <w:b/>
          <w:i/>
        </w:rPr>
        <w:t xml:space="preserve">, КПП </w:t>
      </w:r>
      <w:r>
        <w:rPr>
          <w:b/>
          <w:i/>
        </w:rPr>
        <w:t xml:space="preserve">            </w:t>
      </w:r>
      <w:r w:rsidRPr="00FB03B9">
        <w:rPr>
          <w:b/>
          <w:i/>
        </w:rPr>
        <w:t xml:space="preserve"> УФК  по   Псковской области (</w:t>
      </w:r>
      <w:r>
        <w:rPr>
          <w:b/>
          <w:i/>
        </w:rPr>
        <w:t xml:space="preserve">                                          </w:t>
      </w:r>
    </w:p>
    <w:p w:rsidR="002B598D" w:rsidRPr="00FB03B9" w:rsidRDefault="002B598D" w:rsidP="002B598D">
      <w:pPr>
        <w:ind w:firstLine="707"/>
        <w:jc w:val="both"/>
      </w:pPr>
      <w:r>
        <w:rPr>
          <w:b/>
          <w:i/>
        </w:rPr>
        <w:t xml:space="preserve">          </w:t>
      </w:r>
      <w:r w:rsidRPr="00FB03B9">
        <w:rPr>
          <w:b/>
          <w:i/>
        </w:rPr>
        <w:t xml:space="preserve">) ОКТМО </w:t>
      </w:r>
      <w:r>
        <w:rPr>
          <w:b/>
          <w:i/>
        </w:rPr>
        <w:t xml:space="preserve">             </w:t>
      </w:r>
      <w:r w:rsidRPr="00FB03B9">
        <w:rPr>
          <w:b/>
          <w:i/>
        </w:rPr>
        <w:t xml:space="preserve"> код </w:t>
      </w:r>
      <w:r>
        <w:rPr>
          <w:b/>
          <w:i/>
        </w:rPr>
        <w:t xml:space="preserve">              </w:t>
      </w:r>
      <w:r w:rsidRPr="00FB03B9">
        <w:rPr>
          <w:b/>
          <w:i/>
        </w:rPr>
        <w:t xml:space="preserve"> сумму:</w:t>
      </w:r>
      <w:r w:rsidRPr="00FB03B9">
        <w:rPr>
          <w:b/>
          <w:spacing w:val="-2"/>
        </w:rPr>
        <w:t xml:space="preserve">  </w:t>
      </w:r>
      <w:r>
        <w:rPr>
          <w:b/>
          <w:spacing w:val="-2"/>
        </w:rPr>
        <w:t>_________</w:t>
      </w:r>
      <w:r w:rsidRPr="00FB03B9">
        <w:rPr>
          <w:b/>
          <w:spacing w:val="-2"/>
        </w:rPr>
        <w:t xml:space="preserve"> (</w:t>
      </w:r>
      <w:r>
        <w:rPr>
          <w:b/>
          <w:spacing w:val="-2"/>
        </w:rPr>
        <w:t>____________________________</w:t>
      </w:r>
      <w:r w:rsidRPr="00FB03B9">
        <w:rPr>
          <w:b/>
          <w:spacing w:val="-2"/>
        </w:rPr>
        <w:t xml:space="preserve">) </w:t>
      </w:r>
      <w:r w:rsidRPr="00FB03B9">
        <w:rPr>
          <w:b/>
        </w:rPr>
        <w:t>рубл</w:t>
      </w:r>
      <w:r>
        <w:rPr>
          <w:b/>
        </w:rPr>
        <w:t>ей ____</w:t>
      </w:r>
      <w:r w:rsidRPr="00FB03B9">
        <w:rPr>
          <w:b/>
        </w:rPr>
        <w:t xml:space="preserve"> копеек</w:t>
      </w:r>
      <w:r w:rsidRPr="00FB03B9">
        <w:t xml:space="preserve"> не позднее 7 (семи) дней со дня подписания договора купли-продажи земельного участка.</w:t>
      </w:r>
    </w:p>
    <w:p w:rsidR="002B598D" w:rsidRPr="00FB03B9" w:rsidRDefault="002B598D" w:rsidP="002B598D">
      <w:pPr>
        <w:ind w:firstLine="707"/>
        <w:jc w:val="both"/>
      </w:pPr>
      <w:r w:rsidRPr="00FB03B9">
        <w:tab/>
        <w:t>2.4. «ПОКУПАТЕЛЬ» может досрочно рассчитаться с «ПРОДАВЦОМ» полностью до наступления конечного срока оплаты по договору.</w:t>
      </w:r>
    </w:p>
    <w:p w:rsidR="002B598D" w:rsidRPr="00FB03B9" w:rsidRDefault="002B598D" w:rsidP="002B598D">
      <w:pPr>
        <w:ind w:firstLine="707"/>
        <w:jc w:val="both"/>
      </w:pPr>
      <w:r w:rsidRPr="00FB03B9">
        <w:tab/>
        <w:t>2.5. В случае неуплаты "Покупателем" указанной суммы в установленный срок начисляется пеня в размере, установленном Федеральным законом.</w:t>
      </w:r>
    </w:p>
    <w:p w:rsidR="002B598D" w:rsidRPr="005207BB" w:rsidRDefault="002B598D" w:rsidP="002B598D">
      <w:pPr>
        <w:ind w:firstLine="707"/>
        <w:jc w:val="center"/>
        <w:rPr>
          <w:b/>
        </w:rPr>
      </w:pPr>
      <w:r w:rsidRPr="005207BB">
        <w:rPr>
          <w:b/>
        </w:rPr>
        <w:t>3.</w:t>
      </w:r>
      <w:r w:rsidRPr="005207BB">
        <w:t xml:space="preserve"> </w:t>
      </w:r>
      <w:r w:rsidRPr="005207BB">
        <w:rPr>
          <w:b/>
        </w:rPr>
        <w:t xml:space="preserve"> ОГРАНИЧЕНИЯ ИСПОЛЬЗОВАНИЯ И ОБРЕМЕНЕНИЯ  УЧАСТКА</w:t>
      </w:r>
    </w:p>
    <w:p w:rsidR="002B598D" w:rsidRPr="00FB03B9" w:rsidRDefault="002B598D" w:rsidP="002B598D">
      <w:pPr>
        <w:ind w:firstLine="707"/>
        <w:jc w:val="both"/>
      </w:pPr>
      <w:r w:rsidRPr="00FB03B9">
        <w:tab/>
        <w:t xml:space="preserve">3.1. Ограничение в пользовании – </w:t>
      </w:r>
      <w:r>
        <w:t xml:space="preserve">      </w:t>
      </w:r>
      <w:r w:rsidRPr="00FB03B9">
        <w:t>.</w:t>
      </w:r>
    </w:p>
    <w:p w:rsidR="002B598D" w:rsidRPr="00FB03B9" w:rsidRDefault="002B598D" w:rsidP="002B598D">
      <w:pPr>
        <w:ind w:firstLine="707"/>
        <w:jc w:val="both"/>
      </w:pPr>
      <w:r w:rsidRPr="00FB03B9">
        <w:tab/>
        <w:t xml:space="preserve">3.2. Обременение правами других лиц – </w:t>
      </w:r>
      <w:r>
        <w:t xml:space="preserve">     </w:t>
      </w:r>
      <w:r w:rsidRPr="00FB03B9">
        <w:t xml:space="preserve">. </w:t>
      </w:r>
    </w:p>
    <w:p w:rsidR="002B598D" w:rsidRPr="005207BB" w:rsidRDefault="002B598D" w:rsidP="002B598D">
      <w:pPr>
        <w:ind w:firstLine="707"/>
        <w:jc w:val="center"/>
        <w:rPr>
          <w:b/>
        </w:rPr>
      </w:pPr>
    </w:p>
    <w:p w:rsidR="002B598D" w:rsidRPr="005207BB" w:rsidRDefault="002B598D" w:rsidP="002B598D">
      <w:pPr>
        <w:ind w:firstLine="707"/>
        <w:jc w:val="center"/>
        <w:rPr>
          <w:b/>
        </w:rPr>
      </w:pPr>
      <w:r w:rsidRPr="005207BB">
        <w:rPr>
          <w:b/>
        </w:rPr>
        <w:t>4.   ОТВЕТСТВЕННОСТЬ  СТОРОН</w:t>
      </w:r>
    </w:p>
    <w:p w:rsidR="002B598D" w:rsidRPr="005207BB" w:rsidRDefault="002B598D" w:rsidP="002B598D">
      <w:pPr>
        <w:ind w:firstLine="707"/>
        <w:jc w:val="both"/>
      </w:pPr>
      <w:r w:rsidRPr="005207BB">
        <w:tab/>
        <w:t>4.1 «Продавец» передает указанный в п. 1.1 настоящего Договора земельный участок свободным от любых имущественных прав и претензий третьих лиц, в том числе подтверждает, что он не заложен, никому другому не продан, не подарен, под запретом и арестом не состоит.</w:t>
      </w:r>
    </w:p>
    <w:p w:rsidR="002B598D" w:rsidRPr="005207BB" w:rsidRDefault="002B598D" w:rsidP="002B598D">
      <w:pPr>
        <w:ind w:firstLine="707"/>
        <w:jc w:val="both"/>
      </w:pPr>
      <w:r w:rsidRPr="005207BB">
        <w:lastRenderedPageBreak/>
        <w:tab/>
        <w:t>4.2. «Покупатель» ознакомился с  правовым режимом земельного участка и обязуется использовать земельный участок по целевому назначению, а также принимает на себя ответственность за совершенные им любые действия, противоречащие законодательству Российской Федерации.</w:t>
      </w:r>
    </w:p>
    <w:p w:rsidR="002B598D" w:rsidRPr="005207BB" w:rsidRDefault="002B598D" w:rsidP="002B598D">
      <w:pPr>
        <w:pStyle w:val="210"/>
        <w:ind w:firstLine="707"/>
        <w:rPr>
          <w:sz w:val="20"/>
        </w:rPr>
      </w:pPr>
      <w:r w:rsidRPr="005207BB">
        <w:rPr>
          <w:sz w:val="20"/>
        </w:rPr>
        <w:tab/>
        <w:t>4.3.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2B598D" w:rsidRPr="005207BB" w:rsidRDefault="002B598D" w:rsidP="002B598D">
      <w:pPr>
        <w:ind w:firstLine="707"/>
        <w:jc w:val="center"/>
      </w:pPr>
      <w:r w:rsidRPr="005207BB">
        <w:rPr>
          <w:b/>
        </w:rPr>
        <w:t>5.  ГОСУДАРСТВЕННАЯ РЕГИСТРАЦИЯ ПЕРЕХОДА ПРАВА СОБСТВЕННОСТИ</w:t>
      </w:r>
      <w:r w:rsidRPr="005207BB">
        <w:t>.</w:t>
      </w:r>
    </w:p>
    <w:p w:rsidR="002B598D" w:rsidRPr="005207BB" w:rsidRDefault="002B598D" w:rsidP="002B598D">
      <w:pPr>
        <w:ind w:firstLine="707"/>
        <w:jc w:val="both"/>
      </w:pPr>
      <w:r w:rsidRPr="005207BB">
        <w:tab/>
        <w:t>5.1.  Настоящий Договор вступает в силу с момента его подписания.</w:t>
      </w:r>
    </w:p>
    <w:p w:rsidR="002B598D" w:rsidRPr="005207BB" w:rsidRDefault="002B598D" w:rsidP="002B598D">
      <w:pPr>
        <w:ind w:firstLine="707"/>
        <w:jc w:val="both"/>
      </w:pPr>
      <w:r w:rsidRPr="005207BB">
        <w:tab/>
        <w:t>5.2. В соответствии со ст. 551 ГК РФ «Покупатель» приобретает право собственности на указанный земельный участок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Псковской области.</w:t>
      </w:r>
    </w:p>
    <w:p w:rsidR="002B598D" w:rsidRPr="005207BB" w:rsidRDefault="002B598D" w:rsidP="002B598D">
      <w:pPr>
        <w:ind w:firstLine="707"/>
        <w:jc w:val="both"/>
      </w:pPr>
      <w:r w:rsidRPr="005207BB">
        <w:tab/>
        <w:t xml:space="preserve">5.3 Расходы  по государственной регистрации перехода права собственности оплачивает «Покупатель».  </w:t>
      </w:r>
    </w:p>
    <w:p w:rsidR="002B598D" w:rsidRPr="005207BB" w:rsidRDefault="002B598D" w:rsidP="002B598D">
      <w:pPr>
        <w:ind w:firstLine="707"/>
        <w:jc w:val="center"/>
        <w:rPr>
          <w:b/>
        </w:rPr>
      </w:pPr>
      <w:r w:rsidRPr="005207BB">
        <w:rPr>
          <w:b/>
        </w:rPr>
        <w:t>6. РАЗНОЕ.</w:t>
      </w:r>
    </w:p>
    <w:p w:rsidR="002B598D" w:rsidRPr="005207BB" w:rsidRDefault="002B598D" w:rsidP="002B598D">
      <w:pPr>
        <w:ind w:firstLine="707"/>
        <w:jc w:val="both"/>
      </w:pPr>
      <w:r w:rsidRPr="005207BB">
        <w:tab/>
        <w:t>6.1 Настоящий договор содержит весь объем соглашений между Сторонами в отношении предмета настоящего договора.</w:t>
      </w:r>
    </w:p>
    <w:p w:rsidR="002B598D" w:rsidRPr="005207BB" w:rsidRDefault="002B598D" w:rsidP="002B598D">
      <w:pPr>
        <w:ind w:firstLine="707"/>
        <w:jc w:val="both"/>
      </w:pPr>
      <w:r w:rsidRPr="005207BB">
        <w:tab/>
        <w:t xml:space="preserve">6.2 В соответствии со ст. 556 ГК РФ при передаче земельного участка стороны составляют передаточный акт. </w:t>
      </w:r>
    </w:p>
    <w:p w:rsidR="002B598D" w:rsidRPr="005207BB" w:rsidRDefault="002B598D" w:rsidP="002B598D">
      <w:pPr>
        <w:ind w:firstLine="707"/>
        <w:jc w:val="both"/>
      </w:pPr>
      <w:r w:rsidRPr="005207BB">
        <w:tab/>
        <w:t xml:space="preserve">6.3 Настоящий договор составлен и подписан в </w:t>
      </w:r>
      <w:r>
        <w:t>3</w:t>
      </w:r>
      <w:r w:rsidRPr="005207BB">
        <w:t xml:space="preserve">–х экземплярах, имеющих одинаковую юридическую силу. Первый хранится  в делах Администрации, </w:t>
      </w:r>
      <w:r>
        <w:t>второй и третий</w:t>
      </w:r>
      <w:r w:rsidRPr="005207BB">
        <w:t xml:space="preserve">   переданы  "ПОКУПАТЕЛЮ".</w:t>
      </w:r>
    </w:p>
    <w:p w:rsidR="002B598D" w:rsidRPr="005207BB" w:rsidRDefault="002B598D" w:rsidP="002B598D">
      <w:pPr>
        <w:spacing w:line="100" w:lineRule="atLeast"/>
        <w:ind w:firstLine="720"/>
        <w:rPr>
          <w:b/>
        </w:rPr>
      </w:pPr>
    </w:p>
    <w:p w:rsidR="002B598D" w:rsidRPr="004011D4" w:rsidRDefault="002B598D" w:rsidP="002B598D">
      <w:pPr>
        <w:spacing w:line="100" w:lineRule="atLeast"/>
        <w:ind w:firstLine="720"/>
        <w:rPr>
          <w:b/>
          <w:sz w:val="25"/>
          <w:szCs w:val="25"/>
        </w:rPr>
      </w:pPr>
    </w:p>
    <w:p w:rsidR="002B598D" w:rsidRPr="004011D4" w:rsidRDefault="002B598D" w:rsidP="002B598D">
      <w:pPr>
        <w:spacing w:line="100" w:lineRule="atLeast"/>
        <w:ind w:firstLine="720"/>
        <w:rPr>
          <w:b/>
          <w:sz w:val="25"/>
          <w:szCs w:val="25"/>
        </w:rPr>
      </w:pPr>
      <w:r w:rsidRPr="004011D4">
        <w:rPr>
          <w:b/>
          <w:sz w:val="25"/>
          <w:szCs w:val="25"/>
        </w:rPr>
        <w:t>Подписи сторон:</w:t>
      </w:r>
    </w:p>
    <w:p w:rsidR="002B598D" w:rsidRPr="004011D4" w:rsidRDefault="002B598D" w:rsidP="002B598D">
      <w:pPr>
        <w:spacing w:line="100" w:lineRule="atLeast"/>
        <w:rPr>
          <w:b/>
          <w:sz w:val="25"/>
          <w:szCs w:val="25"/>
        </w:rPr>
      </w:pPr>
    </w:p>
    <w:p w:rsidR="002B598D" w:rsidRPr="004011D4" w:rsidRDefault="002B598D" w:rsidP="002B598D">
      <w:pPr>
        <w:spacing w:line="100" w:lineRule="atLeast"/>
        <w:rPr>
          <w:b/>
          <w:sz w:val="25"/>
          <w:szCs w:val="25"/>
        </w:rPr>
      </w:pPr>
    </w:p>
    <w:p w:rsidR="002B598D" w:rsidRPr="000A23BC" w:rsidRDefault="002B598D" w:rsidP="002B598D">
      <w:pPr>
        <w:spacing w:line="100" w:lineRule="atLeast"/>
      </w:pPr>
      <w:r w:rsidRPr="000A23BC">
        <w:rPr>
          <w:b/>
        </w:rPr>
        <w:t>"ПРОДАВЕЦ":</w:t>
      </w:r>
      <w:r w:rsidRPr="000A23BC">
        <w:t xml:space="preserve"> </w:t>
      </w:r>
    </w:p>
    <w:p w:rsidR="002B598D" w:rsidRDefault="002B598D" w:rsidP="002B598D">
      <w:pPr>
        <w:spacing w:line="100" w:lineRule="atLeast"/>
      </w:pPr>
      <w:r w:rsidRPr="000A23BC">
        <w:t xml:space="preserve">Муниципальное образование «______________»  </w:t>
      </w:r>
    </w:p>
    <w:p w:rsidR="002B598D" w:rsidRDefault="002B598D" w:rsidP="002B598D">
      <w:pPr>
        <w:spacing w:line="100" w:lineRule="atLeast"/>
      </w:pPr>
      <w:r>
        <w:t xml:space="preserve">________________________________________________ </w:t>
      </w:r>
    </w:p>
    <w:p w:rsidR="002B598D" w:rsidRPr="000A23BC" w:rsidRDefault="002B598D" w:rsidP="002B598D">
      <w:pPr>
        <w:spacing w:line="100" w:lineRule="atLeast"/>
        <w:ind w:right="4391"/>
        <w:jc w:val="center"/>
      </w:pPr>
      <w:r>
        <w:t>(адрес)</w:t>
      </w:r>
    </w:p>
    <w:p w:rsidR="002B598D" w:rsidRDefault="002B598D" w:rsidP="002B598D">
      <w:pPr>
        <w:spacing w:line="100" w:lineRule="atLeast"/>
      </w:pPr>
      <w:r w:rsidRPr="000A23BC">
        <w:t xml:space="preserve">Глава </w:t>
      </w:r>
      <w:r>
        <w:t>района</w:t>
      </w:r>
      <w:r w:rsidRPr="000A23BC">
        <w:t xml:space="preserve"> </w:t>
      </w:r>
    </w:p>
    <w:p w:rsidR="002B598D" w:rsidRPr="000A23BC" w:rsidRDefault="002B598D" w:rsidP="002B598D">
      <w:pPr>
        <w:spacing w:line="100" w:lineRule="atLeast"/>
      </w:pPr>
    </w:p>
    <w:p w:rsidR="002B598D" w:rsidRPr="000A23BC" w:rsidRDefault="002B598D" w:rsidP="002B598D">
      <w:pPr>
        <w:spacing w:line="100" w:lineRule="atLeast"/>
      </w:pPr>
      <w:r w:rsidRPr="000A23BC">
        <w:t xml:space="preserve">_________________________________________________________ </w:t>
      </w:r>
    </w:p>
    <w:p w:rsidR="002B598D" w:rsidRPr="00845C1C" w:rsidRDefault="002B598D" w:rsidP="002B598D">
      <w:pPr>
        <w:spacing w:line="100" w:lineRule="atLeast"/>
        <w:ind w:left="1276"/>
        <w:rPr>
          <w:b/>
          <w:color w:val="0000FF"/>
        </w:rPr>
      </w:pPr>
      <w:r w:rsidRPr="00845C1C">
        <w:rPr>
          <w:i/>
        </w:rPr>
        <w:t>Подпись</w:t>
      </w:r>
      <w:r w:rsidRPr="00845C1C">
        <w:rPr>
          <w:i/>
        </w:rPr>
        <w:tab/>
      </w:r>
      <w:r w:rsidRPr="00845C1C">
        <w:rPr>
          <w:i/>
        </w:rPr>
        <w:tab/>
      </w:r>
      <w:r>
        <w:rPr>
          <w:i/>
        </w:rPr>
        <w:tab/>
      </w:r>
      <w:r>
        <w:rPr>
          <w:i/>
        </w:rPr>
        <w:tab/>
      </w:r>
      <w:r w:rsidRPr="00845C1C">
        <w:rPr>
          <w:i/>
        </w:rPr>
        <w:t>ФИО</w:t>
      </w:r>
      <w:r w:rsidRPr="00845C1C">
        <w:rPr>
          <w:i/>
        </w:rPr>
        <w:tab/>
      </w:r>
    </w:p>
    <w:p w:rsidR="002B598D" w:rsidRDefault="002B598D" w:rsidP="002B598D">
      <w:pPr>
        <w:spacing w:line="100" w:lineRule="atLeast"/>
        <w:rPr>
          <w:b/>
        </w:rPr>
      </w:pPr>
    </w:p>
    <w:p w:rsidR="002B598D" w:rsidRPr="000A23BC" w:rsidRDefault="002B598D" w:rsidP="002B598D">
      <w:pPr>
        <w:spacing w:line="100" w:lineRule="atLeast"/>
        <w:rPr>
          <w:b/>
        </w:rPr>
      </w:pPr>
      <w:r w:rsidRPr="000A23BC">
        <w:rPr>
          <w:b/>
        </w:rPr>
        <w:t>"ПОКУПАТЕЛЬ":</w:t>
      </w:r>
    </w:p>
    <w:p w:rsidR="002B598D" w:rsidRPr="000A23BC" w:rsidRDefault="002B598D" w:rsidP="002B598D">
      <w:pPr>
        <w:spacing w:line="100" w:lineRule="atLeast"/>
        <w:rPr>
          <w:bCs/>
        </w:rPr>
      </w:pPr>
      <w:r w:rsidRPr="000A23BC">
        <w:rPr>
          <w:bCs/>
        </w:rPr>
        <w:t xml:space="preserve">_________________________________________________________ </w:t>
      </w:r>
    </w:p>
    <w:p w:rsidR="002B598D" w:rsidRPr="00845C1C" w:rsidRDefault="002B598D" w:rsidP="002B598D">
      <w:pPr>
        <w:pStyle w:val="a9"/>
        <w:ind w:left="708" w:firstLine="708"/>
        <w:rPr>
          <w:sz w:val="20"/>
        </w:rPr>
      </w:pPr>
      <w:r w:rsidRPr="00845C1C">
        <w:rPr>
          <w:i/>
          <w:sz w:val="20"/>
        </w:rPr>
        <w:t>Подпись</w:t>
      </w:r>
      <w:r w:rsidRPr="00845C1C">
        <w:rPr>
          <w:i/>
          <w:sz w:val="20"/>
        </w:rPr>
        <w:tab/>
      </w:r>
      <w:r>
        <w:rPr>
          <w:i/>
          <w:sz w:val="20"/>
        </w:rPr>
        <w:tab/>
      </w:r>
      <w:r w:rsidRPr="00845C1C">
        <w:rPr>
          <w:i/>
          <w:sz w:val="20"/>
        </w:rPr>
        <w:tab/>
        <w:t>ФИО</w:t>
      </w:r>
      <w:r w:rsidRPr="00845C1C">
        <w:rPr>
          <w:i/>
          <w:sz w:val="20"/>
        </w:rPr>
        <w:tab/>
      </w:r>
    </w:p>
    <w:p w:rsidR="002B598D" w:rsidRPr="000C266E" w:rsidRDefault="002B598D" w:rsidP="002B598D">
      <w:pPr>
        <w:ind w:left="4248"/>
        <w:jc w:val="right"/>
        <w:rPr>
          <w:sz w:val="24"/>
          <w:szCs w:val="24"/>
        </w:rPr>
      </w:pPr>
      <w:r>
        <w:rPr>
          <w:szCs w:val="28"/>
        </w:rPr>
        <w:br w:type="page"/>
      </w:r>
      <w:r w:rsidRPr="000C266E">
        <w:rPr>
          <w:sz w:val="24"/>
          <w:szCs w:val="24"/>
        </w:rPr>
        <w:lastRenderedPageBreak/>
        <w:t xml:space="preserve">Приложение № </w:t>
      </w:r>
      <w:r>
        <w:rPr>
          <w:sz w:val="24"/>
          <w:szCs w:val="24"/>
        </w:rPr>
        <w:t>7</w:t>
      </w:r>
    </w:p>
    <w:p w:rsidR="002B598D" w:rsidRPr="000C266E" w:rsidRDefault="002B598D" w:rsidP="002B598D">
      <w:pPr>
        <w:ind w:left="4248"/>
        <w:jc w:val="right"/>
        <w:rPr>
          <w:sz w:val="24"/>
          <w:szCs w:val="24"/>
        </w:rPr>
      </w:pPr>
      <w:r w:rsidRPr="000C266E">
        <w:rPr>
          <w:sz w:val="24"/>
          <w:szCs w:val="24"/>
        </w:rPr>
        <w:t>к административному регламенту</w:t>
      </w:r>
    </w:p>
    <w:p w:rsidR="002B598D" w:rsidRPr="000C266E" w:rsidRDefault="002B598D" w:rsidP="002B598D">
      <w:pPr>
        <w:ind w:left="4248"/>
        <w:jc w:val="right"/>
        <w:rPr>
          <w:sz w:val="24"/>
          <w:szCs w:val="24"/>
        </w:rPr>
      </w:pPr>
      <w:r w:rsidRPr="000C266E">
        <w:rPr>
          <w:sz w:val="24"/>
          <w:szCs w:val="24"/>
        </w:rPr>
        <w:t>предоставления муниципальной услуги</w:t>
      </w:r>
    </w:p>
    <w:p w:rsidR="002B598D" w:rsidRPr="00B30F1C" w:rsidRDefault="002B598D" w:rsidP="002B598D">
      <w:pPr>
        <w:ind w:left="4820"/>
        <w:jc w:val="right"/>
        <w:rPr>
          <w:rFonts w:cs="Arial"/>
          <w:bCs/>
          <w:sz w:val="24"/>
          <w:szCs w:val="24"/>
          <w:lang w:eastAsia="ar-SA"/>
        </w:rPr>
      </w:pP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p>
    <w:p w:rsidR="002B598D" w:rsidRPr="00AE743B" w:rsidRDefault="002B598D" w:rsidP="002B598D">
      <w:pPr>
        <w:jc w:val="right"/>
        <w:rPr>
          <w:sz w:val="19"/>
        </w:rPr>
      </w:pPr>
    </w:p>
    <w:p w:rsidR="002B598D" w:rsidRDefault="002B598D" w:rsidP="002B598D">
      <w:pPr>
        <w:jc w:val="right"/>
        <w:rPr>
          <w:sz w:val="19"/>
        </w:rPr>
      </w:pPr>
    </w:p>
    <w:p w:rsidR="002B598D" w:rsidRPr="00B5547F" w:rsidRDefault="002B598D" w:rsidP="002B598D">
      <w:pPr>
        <w:pStyle w:val="a9"/>
        <w:rPr>
          <w:sz w:val="20"/>
        </w:rPr>
      </w:pPr>
    </w:p>
    <w:p w:rsidR="002B598D" w:rsidRDefault="002B598D" w:rsidP="002B598D">
      <w:pPr>
        <w:pStyle w:val="a4"/>
        <w:jc w:val="both"/>
        <w:rPr>
          <w:szCs w:val="28"/>
        </w:rPr>
      </w:pPr>
    </w:p>
    <w:p w:rsidR="002B598D" w:rsidRPr="00B30F1C" w:rsidRDefault="002B598D" w:rsidP="002B598D">
      <w:pPr>
        <w:pStyle w:val="a4"/>
        <w:rPr>
          <w:sz w:val="20"/>
        </w:rPr>
      </w:pPr>
      <w:r w:rsidRPr="00B30F1C">
        <w:rPr>
          <w:sz w:val="20"/>
        </w:rPr>
        <w:t xml:space="preserve">ДОГОВОР № </w:t>
      </w:r>
      <w:r>
        <w:rPr>
          <w:sz w:val="20"/>
        </w:rPr>
        <w:t>______</w:t>
      </w:r>
    </w:p>
    <w:p w:rsidR="002B598D" w:rsidRPr="00B30F1C" w:rsidRDefault="002B598D" w:rsidP="002B598D">
      <w:pPr>
        <w:jc w:val="center"/>
        <w:rPr>
          <w:b/>
        </w:rPr>
      </w:pPr>
      <w:r w:rsidRPr="00B30F1C">
        <w:rPr>
          <w:b/>
        </w:rPr>
        <w:t>безвозмездного пользования земельным участком</w:t>
      </w:r>
    </w:p>
    <w:p w:rsidR="002B598D" w:rsidRPr="00B30F1C" w:rsidRDefault="002B598D" w:rsidP="002B598D">
      <w:pPr>
        <w:jc w:val="center"/>
        <w:rPr>
          <w:b/>
        </w:rPr>
      </w:pPr>
    </w:p>
    <w:p w:rsidR="002B598D" w:rsidRPr="00B30F1C" w:rsidRDefault="002B598D" w:rsidP="002B598D">
      <w:pPr>
        <w:jc w:val="center"/>
      </w:pPr>
      <w:r w:rsidRPr="00B30F1C">
        <w:rPr>
          <w:b/>
        </w:rPr>
        <w:t>г. П</w:t>
      </w:r>
      <w:r>
        <w:rPr>
          <w:b/>
        </w:rPr>
        <w:t>устошка</w:t>
      </w:r>
      <w:r w:rsidRPr="00B30F1C">
        <w:rPr>
          <w:b/>
        </w:rPr>
        <w:tab/>
      </w:r>
      <w:r w:rsidRPr="00B30F1C">
        <w:rPr>
          <w:b/>
        </w:rPr>
        <w:tab/>
      </w:r>
      <w:r w:rsidRPr="00B30F1C">
        <w:rPr>
          <w:b/>
        </w:rPr>
        <w:tab/>
      </w:r>
      <w:r w:rsidRPr="00B30F1C">
        <w:rPr>
          <w:b/>
        </w:rPr>
        <w:tab/>
      </w:r>
      <w:r w:rsidRPr="00B30F1C">
        <w:rPr>
          <w:b/>
        </w:rPr>
        <w:tab/>
      </w:r>
      <w:r w:rsidRPr="00B30F1C">
        <w:rPr>
          <w:b/>
        </w:rPr>
        <w:tab/>
      </w:r>
      <w:r w:rsidRPr="00B30F1C">
        <w:rPr>
          <w:b/>
        </w:rPr>
        <w:tab/>
      </w:r>
      <w:r>
        <w:rPr>
          <w:b/>
        </w:rPr>
        <w:tab/>
        <w:t>“____” __________ 20___</w:t>
      </w:r>
      <w:r w:rsidRPr="00B30F1C">
        <w:rPr>
          <w:b/>
        </w:rPr>
        <w:t xml:space="preserve"> г.</w:t>
      </w:r>
    </w:p>
    <w:p w:rsidR="002B598D" w:rsidRPr="00B30F1C" w:rsidRDefault="002B598D" w:rsidP="002B598D">
      <w:pPr>
        <w:jc w:val="both"/>
      </w:pPr>
    </w:p>
    <w:p w:rsidR="002B598D" w:rsidRPr="00B30F1C" w:rsidRDefault="002B598D" w:rsidP="002B598D">
      <w:pPr>
        <w:ind w:firstLine="567"/>
        <w:jc w:val="both"/>
      </w:pPr>
      <w:r w:rsidRPr="00B30F1C">
        <w:t>Настоящий договор безвозмездного срочного пользования составлен на основании заявления о предоставлении в безвозмездное пользование земельного участка.</w:t>
      </w:r>
    </w:p>
    <w:p w:rsidR="002B598D" w:rsidRPr="00B30F1C" w:rsidRDefault="002B598D" w:rsidP="002B598D">
      <w:pPr>
        <w:ind w:firstLine="567"/>
        <w:jc w:val="both"/>
      </w:pPr>
      <w:r w:rsidRPr="005207BB">
        <w:rPr>
          <w:spacing w:val="-2"/>
        </w:rPr>
        <w:t>Муниципальное образование «</w:t>
      </w:r>
      <w:r>
        <w:rPr>
          <w:spacing w:val="-2"/>
        </w:rPr>
        <w:t>________________________</w:t>
      </w:r>
      <w:r w:rsidRPr="005207BB">
        <w:rPr>
          <w:spacing w:val="-2"/>
        </w:rPr>
        <w:t xml:space="preserve">», в лице Главы </w:t>
      </w:r>
      <w:r>
        <w:rPr>
          <w:spacing w:val="-2"/>
        </w:rPr>
        <w:t>района ________________________________</w:t>
      </w:r>
      <w:r w:rsidRPr="005207BB">
        <w:rPr>
          <w:spacing w:val="-2"/>
        </w:rPr>
        <w:t>, действующего на основании Устава Муниципального образования «</w:t>
      </w:r>
      <w:r>
        <w:rPr>
          <w:spacing w:val="-2"/>
        </w:rPr>
        <w:t>_______________________</w:t>
      </w:r>
      <w:r w:rsidRPr="005207BB">
        <w:rPr>
          <w:spacing w:val="-2"/>
        </w:rPr>
        <w:t xml:space="preserve">», зарегистрированного главным управлением Министерства юстиции РФ по Северо-Западному Федеральному округу </w:t>
      </w:r>
      <w:r>
        <w:rPr>
          <w:spacing w:val="-2"/>
        </w:rPr>
        <w:t>___________________</w:t>
      </w:r>
      <w:r w:rsidRPr="005207BB">
        <w:rPr>
          <w:spacing w:val="-2"/>
        </w:rPr>
        <w:t xml:space="preserve"> (свидетельство № </w:t>
      </w:r>
      <w:r>
        <w:rPr>
          <w:spacing w:val="-2"/>
        </w:rPr>
        <w:t>___________</w:t>
      </w:r>
      <w:r w:rsidRPr="005207BB">
        <w:rPr>
          <w:spacing w:val="-2"/>
        </w:rPr>
        <w:t>),</w:t>
      </w:r>
      <w:r w:rsidRPr="00B30F1C">
        <w:t xml:space="preserve"> именуемое в дальнейшем </w:t>
      </w:r>
      <w:r w:rsidRPr="00B30F1C">
        <w:rPr>
          <w:b/>
          <w:bCs/>
        </w:rPr>
        <w:t>«</w:t>
      </w:r>
      <w:r w:rsidRPr="00B30F1C">
        <w:t>Ссудодатель</w:t>
      </w:r>
      <w:r w:rsidRPr="00B30F1C">
        <w:rPr>
          <w:b/>
          <w:bCs/>
        </w:rPr>
        <w:t xml:space="preserve">» </w:t>
      </w:r>
      <w:r w:rsidRPr="00B30F1C">
        <w:t xml:space="preserve">с одной стороны, и </w:t>
      </w:r>
    </w:p>
    <w:p w:rsidR="002B598D" w:rsidRPr="00B30F1C" w:rsidRDefault="002B598D" w:rsidP="002B598D">
      <w:pPr>
        <w:pStyle w:val="a9"/>
        <w:ind w:firstLine="567"/>
        <w:jc w:val="both"/>
        <w:rPr>
          <w:sz w:val="20"/>
        </w:rPr>
      </w:pPr>
      <w:r>
        <w:rPr>
          <w:sz w:val="20"/>
        </w:rPr>
        <w:t>_________(ФИО)_____________________</w:t>
      </w:r>
      <w:r w:rsidRPr="005207BB">
        <w:rPr>
          <w:sz w:val="20"/>
        </w:rPr>
        <w:t xml:space="preserve">, </w:t>
      </w:r>
      <w:r w:rsidRPr="00A0139B">
        <w:rPr>
          <w:sz w:val="20"/>
        </w:rPr>
        <w:t xml:space="preserve">дата рождения: </w:t>
      </w:r>
      <w:r>
        <w:rPr>
          <w:sz w:val="20"/>
        </w:rPr>
        <w:t>“___” _____________ 19___</w:t>
      </w:r>
      <w:r w:rsidRPr="00A0139B">
        <w:rPr>
          <w:sz w:val="20"/>
        </w:rPr>
        <w:t xml:space="preserve">, место рождения: </w:t>
      </w:r>
      <w:r>
        <w:rPr>
          <w:sz w:val="20"/>
        </w:rPr>
        <w:t>___________________________</w:t>
      </w:r>
      <w:r w:rsidRPr="00A0139B">
        <w:rPr>
          <w:sz w:val="20"/>
        </w:rPr>
        <w:t xml:space="preserve">, гражданство </w:t>
      </w:r>
      <w:r>
        <w:rPr>
          <w:sz w:val="20"/>
        </w:rPr>
        <w:t>____</w:t>
      </w:r>
      <w:r w:rsidRPr="00A0139B">
        <w:rPr>
          <w:sz w:val="20"/>
        </w:rPr>
        <w:t xml:space="preserve">, пол </w:t>
      </w:r>
      <w:r>
        <w:rPr>
          <w:sz w:val="20"/>
        </w:rPr>
        <w:t>______</w:t>
      </w:r>
      <w:r w:rsidRPr="00A0139B">
        <w:rPr>
          <w:sz w:val="20"/>
        </w:rPr>
        <w:t xml:space="preserve">, паспорт </w:t>
      </w:r>
      <w:r>
        <w:rPr>
          <w:sz w:val="20"/>
        </w:rPr>
        <w:t>_____</w:t>
      </w:r>
      <w:r w:rsidRPr="00A0139B">
        <w:rPr>
          <w:sz w:val="20"/>
        </w:rPr>
        <w:t xml:space="preserve"> №</w:t>
      </w:r>
      <w:r>
        <w:rPr>
          <w:sz w:val="20"/>
        </w:rPr>
        <w:t>__________</w:t>
      </w:r>
      <w:r w:rsidRPr="00A0139B">
        <w:rPr>
          <w:sz w:val="20"/>
        </w:rPr>
        <w:t xml:space="preserve"> выдан </w:t>
      </w:r>
      <w:r>
        <w:rPr>
          <w:sz w:val="20"/>
        </w:rPr>
        <w:t>___________________________________________</w:t>
      </w:r>
      <w:r w:rsidRPr="00A0139B">
        <w:rPr>
          <w:sz w:val="20"/>
        </w:rPr>
        <w:t xml:space="preserve">, код подразделения </w:t>
      </w:r>
      <w:r>
        <w:rPr>
          <w:sz w:val="20"/>
        </w:rPr>
        <w:t>____________,(для юридических лиц в данном абзаце указываются следующие данные: наименование организации, ИНН, КПП, ОГРН, дата регистрации, наименование регистрирующего органа, юридический адрес, ФИО руководителя, или лица, имеющего право подписывать договор, документ, на основании которого действует данное лицо.</w:t>
      </w:r>
      <w:r w:rsidRPr="00B30F1C">
        <w:rPr>
          <w:sz w:val="20"/>
        </w:rPr>
        <w:t xml:space="preserve"> именуемое в дальнейшем «Ссудополучатель</w:t>
      </w:r>
      <w:r w:rsidRPr="00B30F1C">
        <w:rPr>
          <w:bCs/>
          <w:sz w:val="20"/>
        </w:rPr>
        <w:t>»,</w:t>
      </w:r>
      <w:r w:rsidRPr="00B30F1C">
        <w:rPr>
          <w:sz w:val="20"/>
        </w:rPr>
        <w:t xml:space="preserve"> с другой стороны заключили настоящий договор (далее Договор) о нижеследующем:</w:t>
      </w:r>
    </w:p>
    <w:p w:rsidR="002B598D" w:rsidRPr="00B30F1C" w:rsidRDefault="002B598D" w:rsidP="002B598D">
      <w:pPr>
        <w:ind w:firstLine="567"/>
        <w:jc w:val="both"/>
        <w:rPr>
          <w:b/>
        </w:rPr>
      </w:pPr>
    </w:p>
    <w:p w:rsidR="002B598D" w:rsidRPr="00B30F1C" w:rsidRDefault="002B598D" w:rsidP="002B598D">
      <w:pPr>
        <w:ind w:firstLine="567"/>
        <w:jc w:val="both"/>
        <w:rPr>
          <w:b/>
        </w:rPr>
      </w:pPr>
      <w:r w:rsidRPr="00B30F1C">
        <w:rPr>
          <w:b/>
        </w:rPr>
        <w:t>1. ПРЕДМЕТ   ДОГОВОРА</w:t>
      </w:r>
    </w:p>
    <w:p w:rsidR="002B598D" w:rsidRPr="00B30F1C" w:rsidRDefault="002B598D" w:rsidP="002B598D">
      <w:pPr>
        <w:ind w:firstLine="567"/>
        <w:jc w:val="both"/>
      </w:pPr>
      <w:r w:rsidRPr="00B30F1C">
        <w:t>1.1. «Ссудодатель</w:t>
      </w:r>
      <w:r w:rsidRPr="00B30F1C">
        <w:rPr>
          <w:b/>
          <w:bCs/>
        </w:rPr>
        <w:t>»</w:t>
      </w:r>
      <w:r w:rsidRPr="00B30F1C">
        <w:t xml:space="preserve"> передал, а </w:t>
      </w:r>
      <w:r w:rsidRPr="00B30F1C">
        <w:rPr>
          <w:b/>
          <w:bCs/>
        </w:rPr>
        <w:t>«</w:t>
      </w:r>
      <w:r w:rsidRPr="00B30F1C">
        <w:t xml:space="preserve">Ссудополучатель» принял в безвозмездное срочное пользование на срок </w:t>
      </w:r>
      <w:r>
        <w:t>____________________</w:t>
      </w:r>
      <w:r w:rsidRPr="00B30F1C">
        <w:t xml:space="preserve"> земельный учас</w:t>
      </w:r>
      <w:r>
        <w:t>ток с кадастровым номером _____________________</w:t>
      </w:r>
      <w:r w:rsidRPr="00B30F1C">
        <w:t xml:space="preserve">, площадью </w:t>
      </w:r>
      <w:r>
        <w:t>_______</w:t>
      </w:r>
      <w:r w:rsidRPr="00B30F1C">
        <w:t xml:space="preserve"> кв.м., из категории земель населенных пунктов расположенный </w:t>
      </w:r>
      <w:r>
        <w:t>в д. ______________</w:t>
      </w:r>
      <w:r w:rsidRPr="00B30F1C">
        <w:t xml:space="preserve"> сельского поселения «</w:t>
      </w:r>
      <w:r>
        <w:t>___________________</w:t>
      </w:r>
      <w:r w:rsidRPr="00B30F1C">
        <w:t xml:space="preserve"> волость» </w:t>
      </w:r>
      <w:r>
        <w:t xml:space="preserve">           </w:t>
      </w:r>
      <w:r w:rsidRPr="00B30F1C">
        <w:t xml:space="preserve"> района Псковской области, с видом разрешенного использования: </w:t>
      </w:r>
      <w:r>
        <w:t>_______________________________________________________________________</w:t>
      </w:r>
      <w:r w:rsidRPr="00B30F1C">
        <w:t xml:space="preserve"> (в дальнейшем именуемый Участок) в границах, указанных в кадастровом паспорте Участка, прилагаемом к настоящему Договору.</w:t>
      </w:r>
    </w:p>
    <w:p w:rsidR="002B598D" w:rsidRPr="00B30F1C" w:rsidRDefault="002B598D" w:rsidP="002B598D">
      <w:pPr>
        <w:ind w:firstLine="567"/>
        <w:jc w:val="both"/>
      </w:pPr>
      <w:r w:rsidRPr="00B30F1C">
        <w:t>1.2. Ограничения в пользовании: нет.</w:t>
      </w:r>
    </w:p>
    <w:p w:rsidR="002B598D" w:rsidRPr="00B30F1C" w:rsidRDefault="002B598D" w:rsidP="002B598D">
      <w:pPr>
        <w:ind w:firstLine="567"/>
        <w:jc w:val="both"/>
      </w:pPr>
      <w:r w:rsidRPr="00B30F1C">
        <w:t>1.3. Обременения правами других лиц: нет.</w:t>
      </w:r>
    </w:p>
    <w:p w:rsidR="002B598D" w:rsidRPr="00B30F1C" w:rsidRDefault="002B598D" w:rsidP="002B598D">
      <w:pPr>
        <w:ind w:firstLine="567"/>
        <w:jc w:val="both"/>
      </w:pPr>
      <w:r w:rsidRPr="00B30F1C">
        <w:t xml:space="preserve">1.4. </w:t>
      </w:r>
      <w:r w:rsidRPr="00B30F1C">
        <w:rPr>
          <w:b/>
          <w:bCs/>
        </w:rPr>
        <w:t>«</w:t>
      </w:r>
      <w:r w:rsidRPr="00B30F1C">
        <w:t>Ссудополучатель», получая Участок в безвозмездное пользование, использует его на условиях данного договора в пределах, установленных законами, в соответствии с целями своей деятельности.</w:t>
      </w:r>
    </w:p>
    <w:p w:rsidR="002B598D" w:rsidRPr="00B30F1C" w:rsidRDefault="002B598D" w:rsidP="002B598D">
      <w:pPr>
        <w:ind w:firstLine="567"/>
        <w:jc w:val="both"/>
      </w:pPr>
      <w:r w:rsidRPr="00B30F1C">
        <w:t>1.5. Передача Участка в безвозмездное пользование не влечет изменения права собственности на него.</w:t>
      </w:r>
    </w:p>
    <w:p w:rsidR="002B598D" w:rsidRPr="00B30F1C" w:rsidRDefault="002B598D" w:rsidP="002B598D">
      <w:pPr>
        <w:ind w:firstLine="567"/>
        <w:jc w:val="both"/>
      </w:pPr>
      <w:r w:rsidRPr="00B30F1C">
        <w:t>1.6. Земельный участок, переданный в безвозмездное пользование, не может быть передан третьим лицам для размещения других предприятий и организаций.</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2. ПРАВА   И   ОБЯЗАННОСТИ   ССУДОДАТЕЛЯ</w:t>
      </w:r>
    </w:p>
    <w:p w:rsidR="002B598D" w:rsidRPr="00B30F1C" w:rsidRDefault="002B598D" w:rsidP="002B598D">
      <w:pPr>
        <w:ind w:firstLine="585"/>
        <w:jc w:val="both"/>
      </w:pPr>
      <w:r w:rsidRPr="00B30F1C">
        <w:t>2.1</w:t>
      </w:r>
      <w:r w:rsidRPr="00B30F1C">
        <w:rPr>
          <w:b/>
          <w:bCs/>
        </w:rPr>
        <w:t>. «</w:t>
      </w:r>
      <w:r w:rsidRPr="00B30F1C">
        <w:t>Ссудодатель</w:t>
      </w:r>
      <w:r w:rsidRPr="00B30F1C">
        <w:rPr>
          <w:b/>
          <w:bCs/>
        </w:rPr>
        <w:t xml:space="preserve">» </w:t>
      </w:r>
      <w:r w:rsidRPr="00B30F1C">
        <w:t>имеет право:</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досрочно расторгнуть Договор в случае нарушения «Ссудополучателем</w:t>
      </w:r>
      <w:r w:rsidRPr="00B30F1C">
        <w:rPr>
          <w:b/>
          <w:bCs/>
        </w:rPr>
        <w:t>»</w:t>
      </w:r>
      <w:r w:rsidRPr="00B30F1C">
        <w:t xml:space="preserve"> условий Договора, направив не менее чем за 60 (шестьдесят) календарных дней уведомление </w:t>
      </w:r>
      <w:r w:rsidRPr="00B30F1C">
        <w:rPr>
          <w:b/>
          <w:bCs/>
        </w:rPr>
        <w:t>«</w:t>
      </w:r>
      <w:r w:rsidRPr="00B30F1C">
        <w:t>Ссудополучателю» о намерении расторгнуть Договор с указанием причин расторжения;</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 xml:space="preserve">вносить по согласованию с </w:t>
      </w:r>
      <w:r w:rsidRPr="00B30F1C">
        <w:rPr>
          <w:b/>
          <w:bCs/>
        </w:rPr>
        <w:t>«</w:t>
      </w:r>
      <w:r w:rsidRPr="00B30F1C">
        <w:t>Ссудополучателем»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осуществлять контроль за использованием и охраной земель, предоставленных в безвозмездное срочное пользование;</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 xml:space="preserve">вносить в государственные органы, осуществляющие контроль за использованием и охраной земель, требования о приостановлении работ, ведущихся </w:t>
      </w:r>
      <w:r w:rsidRPr="00B30F1C">
        <w:rPr>
          <w:b/>
          <w:bCs/>
        </w:rPr>
        <w:t>«</w:t>
      </w:r>
      <w:r w:rsidRPr="00B30F1C">
        <w:t xml:space="preserve">Ссудополучателем» с нарушением </w:t>
      </w:r>
      <w:r w:rsidRPr="00B30F1C">
        <w:lastRenderedPageBreak/>
        <w:t>законодательства, нормативных актов и условий, установленных договором;</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требовать через суд выполнения «Ссудополучателем» всех условий Договора.</w:t>
      </w:r>
    </w:p>
    <w:p w:rsidR="002B598D" w:rsidRPr="00B30F1C" w:rsidRDefault="002B598D" w:rsidP="002B598D">
      <w:pPr>
        <w:ind w:firstLine="585"/>
        <w:jc w:val="both"/>
      </w:pPr>
      <w:r w:rsidRPr="00B30F1C">
        <w:t>2.2. «Ссудодатель» обязан:</w:t>
      </w:r>
      <w:r w:rsidRPr="00B30F1C">
        <w:tab/>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выполнять в полном объеме все условия Договора;</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передать «Ссудополучателю» земельный участок в состоянии, соответствующем условиям Договора;</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не вмешиваться в хозяйственную деятельность «Ссудополучателя», если она не противоречит условиям Договора и земельному законодательству РФ;</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не издавать специальных актов, затрагивающих (ущемляющих, ограничивающих) права «Ссудополучателя», кроме случаев оговоренных в Договоре.</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3. ПРАВА   И   ОБЯЗАННОСТИ   ССУДОПОЛУЧАТЕЛЯ</w:t>
      </w:r>
    </w:p>
    <w:p w:rsidR="002B598D" w:rsidRPr="00B30F1C" w:rsidRDefault="002B598D" w:rsidP="002B598D">
      <w:pPr>
        <w:ind w:firstLine="585"/>
        <w:jc w:val="both"/>
      </w:pPr>
      <w:r w:rsidRPr="00B30F1C">
        <w:t>3.1   «Ссудополучатель» имеет право:</w:t>
      </w:r>
    </w:p>
    <w:p w:rsidR="002B598D" w:rsidRPr="00B30F1C" w:rsidRDefault="002B598D" w:rsidP="002B598D">
      <w:pPr>
        <w:ind w:firstLine="585"/>
        <w:jc w:val="both"/>
      </w:pPr>
      <w:r w:rsidRPr="00B30F1C">
        <w:t>- использовать Участок в соответствии с целью и условиями его предоставления;</w:t>
      </w:r>
    </w:p>
    <w:p w:rsidR="002B598D" w:rsidRPr="00B30F1C" w:rsidRDefault="002B598D" w:rsidP="002B598D">
      <w:pPr>
        <w:ind w:firstLine="585"/>
        <w:jc w:val="both"/>
      </w:pPr>
      <w:r w:rsidRPr="00B30F1C">
        <w:t>- на продление в преимущественном порядке Договора на согласованных Сторонами условиях по письменному заявлению «Ссудополучателя», переданному «Ссудодателю» не позднее, чем 60 (шестьдесят) кален</w:t>
      </w:r>
      <w:r w:rsidRPr="00B30F1C">
        <w:softHyphen/>
        <w:t>дарных дней до истечения срока Договора;</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производить по согласованию с «Ссудодателем» улучшения земельного участка (в дальнейшем именуемые Улучшения);</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 xml:space="preserve">досрочно при исчезновении необходимости использования Участка расторгнуть Договор, направив не менее чем за 60(шестьдесят) календарных дней уведомление об этом «Ссудодателю»; </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досрочно расторгнуть Договор в одностороннем порядке когда:</w:t>
      </w:r>
    </w:p>
    <w:p w:rsidR="002B598D" w:rsidRPr="00B30F1C" w:rsidRDefault="002B598D" w:rsidP="002B598D">
      <w:pPr>
        <w:ind w:firstLine="585"/>
        <w:jc w:val="both"/>
      </w:pPr>
      <w:r w:rsidRPr="00B30F1C">
        <w:t>а) «Ссудодатель» создает препятствия в использовании участка;</w:t>
      </w:r>
    </w:p>
    <w:p w:rsidR="002B598D" w:rsidRPr="00B30F1C" w:rsidRDefault="002B598D" w:rsidP="002B598D">
      <w:pPr>
        <w:ind w:firstLine="585"/>
        <w:jc w:val="both"/>
      </w:pPr>
      <w:r w:rsidRPr="00B30F1C">
        <w:t xml:space="preserve">б) переданный </w:t>
      </w:r>
      <w:r w:rsidRPr="00B30F1C">
        <w:rPr>
          <w:b/>
          <w:bCs/>
        </w:rPr>
        <w:t>«</w:t>
      </w:r>
      <w:r w:rsidRPr="00B30F1C">
        <w:t>Ссудополучателю» участок имеет препятствующие для его использования недостатки, которые не были оговорены «Ссудодателем» во время осмотра земельного участка при заключении Договора;</w:t>
      </w:r>
    </w:p>
    <w:p w:rsidR="002B598D" w:rsidRPr="00B30F1C" w:rsidRDefault="002B598D" w:rsidP="002B598D">
      <w:pPr>
        <w:ind w:firstLine="585"/>
        <w:jc w:val="both"/>
      </w:pPr>
      <w:r w:rsidRPr="00B30F1C">
        <w:t xml:space="preserve">в) земельный участок в силу обстоятельств, возникших не по вине </w:t>
      </w:r>
      <w:r w:rsidRPr="00B30F1C">
        <w:rPr>
          <w:b/>
          <w:bCs/>
        </w:rPr>
        <w:t>«</w:t>
      </w:r>
      <w:r w:rsidRPr="00B30F1C">
        <w:t>Ссудополучателя», окажется в состоянии не пригодном для использования по назначению.</w:t>
      </w:r>
    </w:p>
    <w:p w:rsidR="002B598D" w:rsidRPr="00B30F1C" w:rsidRDefault="002B598D" w:rsidP="002B598D">
      <w:pPr>
        <w:ind w:firstLine="585"/>
        <w:jc w:val="both"/>
      </w:pPr>
      <w:r w:rsidRPr="00B30F1C">
        <w:tab/>
        <w:t>При досрочном расторжении Договора или по истечении его срока, все произведенные «Ссудополучателем» на земельном участке Улучшения:</w:t>
      </w:r>
      <w:r w:rsidRPr="00B30F1C">
        <w:tab/>
      </w:r>
    </w:p>
    <w:p w:rsidR="002B598D" w:rsidRPr="00B30F1C" w:rsidRDefault="002B598D" w:rsidP="002B598D">
      <w:pPr>
        <w:ind w:firstLine="585"/>
        <w:jc w:val="both"/>
      </w:pPr>
      <w:r w:rsidRPr="00B30F1C">
        <w:t>- перенести на другой земельный участок на оговоренных специальным соглашением Сторон услови</w:t>
      </w:r>
      <w:r w:rsidRPr="00B30F1C">
        <w:softHyphen/>
        <w:t>ях;</w:t>
      </w:r>
    </w:p>
    <w:p w:rsidR="002B598D" w:rsidRPr="00B30F1C" w:rsidRDefault="002B598D" w:rsidP="002B598D">
      <w:pPr>
        <w:ind w:firstLine="585"/>
        <w:jc w:val="both"/>
      </w:pPr>
      <w:r w:rsidRPr="00B30F1C">
        <w:t>- в преимущественном порядке приобрести Участок в собственность в случае его продажи третьим лицам (кроме случаев изъятия Участка для государственных или муниципальных нужд);</w:t>
      </w:r>
    </w:p>
    <w:p w:rsidR="002B598D" w:rsidRPr="00B30F1C" w:rsidRDefault="002B598D" w:rsidP="002B598D">
      <w:pPr>
        <w:ind w:firstLine="585"/>
        <w:jc w:val="both"/>
      </w:pPr>
      <w:r w:rsidRPr="00B30F1C">
        <w:t>- на сохранение всех прав по Договору при смене собственника переданного в безвозмездное срочное пользование участка;</w:t>
      </w:r>
    </w:p>
    <w:p w:rsidR="002B598D" w:rsidRPr="00B30F1C" w:rsidRDefault="002B598D" w:rsidP="002B598D">
      <w:pPr>
        <w:ind w:firstLine="585"/>
        <w:jc w:val="both"/>
      </w:pPr>
      <w:r w:rsidRPr="00B30F1C">
        <w:t>3.2. «Ссудополучатель» обязан:</w:t>
      </w:r>
    </w:p>
    <w:p w:rsidR="002B598D" w:rsidRPr="00B30F1C" w:rsidRDefault="002B598D" w:rsidP="002B598D">
      <w:pPr>
        <w:ind w:firstLine="585"/>
        <w:jc w:val="both"/>
      </w:pPr>
      <w:r w:rsidRPr="00B30F1C">
        <w:t>- обеспечить освоение Участка в установленные Договором сроки;</w:t>
      </w:r>
    </w:p>
    <w:p w:rsidR="002B598D" w:rsidRPr="00B30F1C" w:rsidRDefault="002B598D" w:rsidP="002B598D">
      <w:pPr>
        <w:ind w:firstLine="585"/>
        <w:jc w:val="both"/>
      </w:pPr>
      <w:r w:rsidRPr="00B30F1C">
        <w:t>- использовать Участок в соответствии с целью и условиями его предоставления;</w:t>
      </w:r>
    </w:p>
    <w:p w:rsidR="002B598D" w:rsidRPr="00B30F1C" w:rsidRDefault="002B598D" w:rsidP="002B598D">
      <w:pPr>
        <w:ind w:firstLine="585"/>
        <w:jc w:val="both"/>
      </w:pPr>
      <w:r w:rsidRPr="00B30F1C">
        <w:t>- выполнять в полном объеме все условия Договора;</w:t>
      </w:r>
    </w:p>
    <w:p w:rsidR="002B598D" w:rsidRPr="00B30F1C" w:rsidRDefault="002B598D" w:rsidP="002B598D">
      <w:pPr>
        <w:ind w:firstLine="585"/>
        <w:jc w:val="both"/>
      </w:pPr>
      <w:r w:rsidRPr="00B30F1C">
        <w:t>- не допускать действий, приводящих к ухудшению качественных характеристик Участка, экологической обстановки на используемой территории, а также к загрязнению территории поселения;</w:t>
      </w:r>
    </w:p>
    <w:p w:rsidR="002B598D" w:rsidRPr="00B30F1C" w:rsidRDefault="002B598D" w:rsidP="002B598D">
      <w:pPr>
        <w:ind w:firstLine="585"/>
        <w:jc w:val="both"/>
      </w:pPr>
      <w:r w:rsidRPr="00B30F1C">
        <w:t>- после окончания срока действия Договора передать участок «Ссудодателю» в состоянии и качестве не хуже первоначального;</w:t>
      </w:r>
      <w:r w:rsidRPr="00B30F1C">
        <w:tab/>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не нарушать права других землепользователей;</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обеспечивать «Ссудодателю», органам государственного контроля за использованием и охраной земель свободный доступ на Участок;</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 xml:space="preserve">в случае прекращения деятельности организации или передаче прав </w:t>
      </w:r>
      <w:r w:rsidRPr="00B30F1C">
        <w:rPr>
          <w:b/>
          <w:bCs/>
        </w:rPr>
        <w:t>«</w:t>
      </w:r>
      <w:r w:rsidRPr="00B30F1C">
        <w:t>Ссудополучателя»</w:t>
      </w:r>
      <w:r w:rsidRPr="00B30F1C">
        <w:rPr>
          <w:b/>
          <w:bCs/>
        </w:rPr>
        <w:t xml:space="preserve"> </w:t>
      </w:r>
      <w:r w:rsidRPr="00B30F1C">
        <w:t>на здания, строения в десятидневный срок направить «Ссудодателю»</w:t>
      </w:r>
      <w:r w:rsidRPr="00B30F1C">
        <w:rPr>
          <w:b/>
          <w:bCs/>
        </w:rPr>
        <w:t xml:space="preserve"> </w:t>
      </w:r>
      <w:r w:rsidRPr="00B30F1C">
        <w:t>письменное уведомление об этом;</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не препятствовать юридическим лицам, осуществляющим (на основании соответствующего решения уполномоченного органа власти) геодезические, землеустроительные и другие исследования и изыскания в проведении этих работ;</w:t>
      </w:r>
    </w:p>
    <w:p w:rsidR="002B598D" w:rsidRPr="00B30F1C" w:rsidRDefault="002B598D" w:rsidP="002B598D">
      <w:pPr>
        <w:widowControl w:val="0"/>
        <w:numPr>
          <w:ilvl w:val="0"/>
          <w:numId w:val="17"/>
        </w:numPr>
        <w:tabs>
          <w:tab w:val="clear" w:pos="360"/>
          <w:tab w:val="num" w:pos="1211"/>
        </w:tabs>
        <w:suppressAutoHyphens/>
        <w:autoSpaceDE w:val="0"/>
        <w:ind w:firstLine="585"/>
        <w:jc w:val="both"/>
      </w:pPr>
      <w:r w:rsidRPr="00B30F1C">
        <w:t>устранить за свой счет Улучшения, произведенные без согласия «Ссудодателя» по его письменному требованию;</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4. ОТВЕТСТВЕННОСТЬ     СТОРОН</w:t>
      </w:r>
    </w:p>
    <w:p w:rsidR="002B598D" w:rsidRPr="00B30F1C" w:rsidRDefault="002B598D" w:rsidP="002B598D">
      <w:pPr>
        <w:ind w:firstLine="585"/>
        <w:jc w:val="both"/>
      </w:pPr>
      <w:r w:rsidRPr="00B30F1C">
        <w:t>4.1. За нарушение условий Договора Стороны несут ответственность в соответствии с действующим законодательством Российской Федерации и нормативными актами.</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5. РАССМОТРЕНИЕ  СПОРОВ</w:t>
      </w:r>
    </w:p>
    <w:p w:rsidR="002B598D" w:rsidRPr="00B30F1C" w:rsidRDefault="002B598D" w:rsidP="002B598D">
      <w:pPr>
        <w:ind w:firstLine="585"/>
        <w:jc w:val="both"/>
      </w:pPr>
      <w:r w:rsidRPr="00B30F1C">
        <w:t>5.1. Земельные споры, возникающие из реализации настоящего договора, разрешаются в установлен</w:t>
      </w:r>
      <w:r w:rsidRPr="00B30F1C">
        <w:softHyphen/>
        <w:t>ном действующим законодательством порядке.</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 xml:space="preserve">6. ИЗМЕНЕНИЕ ДОГОВОРА   </w:t>
      </w:r>
    </w:p>
    <w:p w:rsidR="002B598D" w:rsidRPr="00B30F1C" w:rsidRDefault="002B598D" w:rsidP="002B598D">
      <w:pPr>
        <w:widowControl w:val="0"/>
        <w:numPr>
          <w:ilvl w:val="1"/>
          <w:numId w:val="19"/>
        </w:numPr>
        <w:suppressAutoHyphens/>
        <w:autoSpaceDE w:val="0"/>
        <w:ind w:left="0" w:firstLine="585"/>
        <w:jc w:val="both"/>
      </w:pPr>
      <w:r w:rsidRPr="00B30F1C">
        <w:lastRenderedPageBreak/>
        <w:t>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2B598D" w:rsidRPr="00B30F1C" w:rsidRDefault="002B598D" w:rsidP="002B598D">
      <w:pPr>
        <w:ind w:firstLine="585"/>
        <w:jc w:val="both"/>
      </w:pPr>
    </w:p>
    <w:p w:rsidR="002B598D" w:rsidRPr="00B30F1C" w:rsidRDefault="002B598D" w:rsidP="002B598D">
      <w:pPr>
        <w:ind w:firstLine="585"/>
        <w:jc w:val="both"/>
        <w:rPr>
          <w:b/>
        </w:rPr>
      </w:pPr>
      <w:r w:rsidRPr="00B30F1C">
        <w:rPr>
          <w:b/>
        </w:rPr>
        <w:t>7. ДОПОЛНИТЕЛЬНЫЕ УСЛОВИЯ ДОГОВОРА</w:t>
      </w:r>
    </w:p>
    <w:p w:rsidR="002B598D" w:rsidRPr="00B30F1C" w:rsidRDefault="002B598D" w:rsidP="002B598D">
      <w:pPr>
        <w:ind w:firstLine="585"/>
        <w:jc w:val="both"/>
      </w:pPr>
      <w:r w:rsidRPr="00B30F1C">
        <w:t>7.1. «Ссудополучатель» подтверждает «Ссудодателю»</w:t>
      </w:r>
      <w:r w:rsidRPr="00B30F1C">
        <w:rPr>
          <w:b/>
          <w:bCs/>
        </w:rPr>
        <w:t>,</w:t>
      </w:r>
      <w:r w:rsidRPr="00B30F1C">
        <w:t xml:space="preserve"> что на день подписания Договора у «Ссудополучателя»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безвозмездного срочного пользования, и что лица, подписавшие его, уполномочены на это.</w:t>
      </w:r>
    </w:p>
    <w:p w:rsidR="002B598D" w:rsidRPr="00B30F1C" w:rsidRDefault="002B598D" w:rsidP="002B598D">
      <w:pPr>
        <w:ind w:firstLine="585"/>
        <w:jc w:val="both"/>
      </w:pPr>
      <w:r w:rsidRPr="00B30F1C">
        <w:t>7.2. Отсрочка или невозможность для любой из сторон соблюсти свои права по Договору не влечет за собой несоблюдение этого права в дальнейшем;</w:t>
      </w:r>
    </w:p>
    <w:p w:rsidR="002B598D" w:rsidRPr="00B30F1C" w:rsidRDefault="002B598D" w:rsidP="002B598D">
      <w:pPr>
        <w:ind w:firstLine="585"/>
        <w:jc w:val="both"/>
      </w:pPr>
      <w:r w:rsidRPr="00B30F1C">
        <w:t xml:space="preserve">7.3. Реорганизация «Ссудодателя», а также перемена собственника Участка не являются основанием для одностороннего расторжения Договора. </w:t>
      </w:r>
    </w:p>
    <w:p w:rsidR="002B598D" w:rsidRPr="00B30F1C" w:rsidRDefault="002B598D" w:rsidP="002B598D">
      <w:pPr>
        <w:ind w:firstLine="585"/>
        <w:jc w:val="both"/>
      </w:pPr>
      <w:r w:rsidRPr="00B30F1C">
        <w:t>7.4. Настоящий договор одновременно является актом приема-передачи.</w:t>
      </w:r>
    </w:p>
    <w:p w:rsidR="002B598D" w:rsidRPr="00B30F1C" w:rsidRDefault="002B598D" w:rsidP="002B598D">
      <w:pPr>
        <w:ind w:firstLine="585"/>
        <w:jc w:val="both"/>
        <w:rPr>
          <w:b/>
        </w:rPr>
      </w:pPr>
    </w:p>
    <w:p w:rsidR="002B598D" w:rsidRPr="00B30F1C" w:rsidRDefault="002B598D" w:rsidP="002B598D">
      <w:pPr>
        <w:ind w:firstLine="585"/>
        <w:jc w:val="both"/>
        <w:rPr>
          <w:b/>
        </w:rPr>
      </w:pPr>
      <w:r w:rsidRPr="00B30F1C">
        <w:rPr>
          <w:b/>
        </w:rPr>
        <w:t>8. ВСТУПЛЕНИЕ ДОГОВОРА В СИЛУ</w:t>
      </w:r>
    </w:p>
    <w:p w:rsidR="002B598D" w:rsidRPr="00B30F1C" w:rsidRDefault="002B598D" w:rsidP="002B598D">
      <w:pPr>
        <w:ind w:firstLine="585"/>
        <w:jc w:val="both"/>
      </w:pPr>
      <w:r w:rsidRPr="00B30F1C">
        <w:t>8.1. Договор вступает в силу с момента его подписания сторонами.</w:t>
      </w:r>
    </w:p>
    <w:p w:rsidR="002B598D" w:rsidRPr="00B30F1C" w:rsidRDefault="002B598D" w:rsidP="002B598D">
      <w:pPr>
        <w:ind w:firstLine="585"/>
        <w:jc w:val="both"/>
      </w:pPr>
      <w:r w:rsidRPr="00B30F1C">
        <w:t xml:space="preserve">8.2. Договор составлен в </w:t>
      </w:r>
      <w:r>
        <w:t>3</w:t>
      </w:r>
      <w:r w:rsidRPr="00B30F1C">
        <w:t xml:space="preserve"> (</w:t>
      </w:r>
      <w:r>
        <w:t>т</w:t>
      </w:r>
      <w:r w:rsidRPr="00B30F1C">
        <w:t>рех) экземплярах, имеющих равную юридическую силу.</w:t>
      </w:r>
    </w:p>
    <w:p w:rsidR="002B598D" w:rsidRPr="00B30F1C" w:rsidRDefault="002B598D" w:rsidP="002B598D">
      <w:pPr>
        <w:jc w:val="both"/>
        <w:rPr>
          <w:b/>
        </w:rPr>
      </w:pPr>
    </w:p>
    <w:p w:rsidR="002B598D" w:rsidRPr="00B30F1C" w:rsidRDefault="002B598D" w:rsidP="002B598D">
      <w:pPr>
        <w:jc w:val="both"/>
      </w:pPr>
      <w:r w:rsidRPr="00B30F1C">
        <w:rPr>
          <w:b/>
        </w:rPr>
        <w:t>9. ЮРИДИЧЕСКИЕ АДРЕСА И ПОДПИСИ СТОРОН</w:t>
      </w:r>
    </w:p>
    <w:p w:rsidR="002B598D" w:rsidRPr="00B30F1C" w:rsidRDefault="002B598D" w:rsidP="002B598D">
      <w:pPr>
        <w:jc w:val="both"/>
        <w:rPr>
          <w:b/>
        </w:rPr>
      </w:pPr>
      <w:r w:rsidRPr="00B30F1C">
        <w:rPr>
          <w:b/>
          <w:bCs/>
        </w:rPr>
        <w:tab/>
      </w:r>
      <w:r w:rsidRPr="00B30F1C">
        <w:rPr>
          <w:b/>
          <w:bCs/>
        </w:rPr>
        <w:tab/>
      </w:r>
      <w:r w:rsidRPr="00B30F1C">
        <w:rPr>
          <w:b/>
          <w:bCs/>
        </w:rPr>
        <w:tab/>
      </w:r>
      <w:r w:rsidRPr="00B30F1C">
        <w:rPr>
          <w:b/>
          <w:bCs/>
        </w:rPr>
        <w:tab/>
      </w:r>
      <w:r w:rsidRPr="00B30F1C">
        <w:rPr>
          <w:b/>
          <w:bCs/>
        </w:rPr>
        <w:tab/>
      </w:r>
    </w:p>
    <w:tbl>
      <w:tblPr>
        <w:tblW w:w="10294" w:type="dxa"/>
        <w:jc w:val="center"/>
        <w:tblInd w:w="181" w:type="dxa"/>
        <w:tblLook w:val="01E0"/>
      </w:tblPr>
      <w:tblGrid>
        <w:gridCol w:w="4785"/>
        <w:gridCol w:w="5509"/>
      </w:tblGrid>
      <w:tr w:rsidR="002B598D" w:rsidRPr="00B30F1C" w:rsidTr="00E52741">
        <w:trPr>
          <w:jc w:val="center"/>
        </w:trPr>
        <w:tc>
          <w:tcPr>
            <w:tcW w:w="4785" w:type="dxa"/>
          </w:tcPr>
          <w:p w:rsidR="002B598D" w:rsidRPr="00845C1C" w:rsidRDefault="002B598D" w:rsidP="00E52741">
            <w:r w:rsidRPr="00845C1C">
              <w:t xml:space="preserve">ССУДОДАТЕЛЬ </w:t>
            </w:r>
          </w:p>
          <w:p w:rsidR="002B598D" w:rsidRPr="00845C1C" w:rsidRDefault="002B598D" w:rsidP="00E52741">
            <w:r w:rsidRPr="00845C1C">
              <w:t>Муниципальное образование</w:t>
            </w:r>
          </w:p>
          <w:p w:rsidR="002B598D" w:rsidRPr="00845C1C" w:rsidRDefault="002B598D" w:rsidP="00E52741">
            <w:r w:rsidRPr="00845C1C">
              <w:t>«_______________»</w:t>
            </w:r>
          </w:p>
          <w:p w:rsidR="002B598D" w:rsidRPr="00845C1C" w:rsidRDefault="002B598D" w:rsidP="00E52741">
            <w:r w:rsidRPr="00845C1C">
              <w:t xml:space="preserve">Глава </w:t>
            </w:r>
            <w:r>
              <w:t>района</w:t>
            </w:r>
          </w:p>
          <w:p w:rsidR="002B598D" w:rsidRPr="00845C1C" w:rsidRDefault="002B598D" w:rsidP="00E52741"/>
          <w:p w:rsidR="002B598D" w:rsidRPr="00845C1C" w:rsidRDefault="002B598D" w:rsidP="00E52741"/>
          <w:p w:rsidR="002B598D" w:rsidRPr="00B30F1C" w:rsidRDefault="002B598D" w:rsidP="00E52741">
            <w:pPr>
              <w:rPr>
                <w:b/>
              </w:rPr>
            </w:pPr>
            <w:r w:rsidRPr="00845C1C">
              <w:rPr>
                <w:b/>
              </w:rPr>
              <w:t xml:space="preserve">___________________ </w:t>
            </w:r>
            <w:r>
              <w:rPr>
                <w:b/>
              </w:rPr>
              <w:t>______________________</w:t>
            </w:r>
          </w:p>
        </w:tc>
        <w:tc>
          <w:tcPr>
            <w:tcW w:w="5509" w:type="dxa"/>
          </w:tcPr>
          <w:p w:rsidR="002B598D" w:rsidRPr="00845C1C" w:rsidRDefault="002B598D" w:rsidP="00E52741">
            <w:pPr>
              <w:tabs>
                <w:tab w:val="num" w:pos="0"/>
              </w:tabs>
              <w:snapToGrid w:val="0"/>
              <w:jc w:val="both"/>
            </w:pPr>
            <w:r w:rsidRPr="00845C1C">
              <w:rPr>
                <w:bCs/>
              </w:rPr>
              <w:t>ССУДОПОЛУЧАТЕЛЬ</w:t>
            </w:r>
            <w:r w:rsidRPr="00845C1C">
              <w:t xml:space="preserve"> </w:t>
            </w:r>
          </w:p>
          <w:p w:rsidR="002B598D" w:rsidRPr="00B30F1C" w:rsidRDefault="002B598D" w:rsidP="00E52741">
            <w:pPr>
              <w:jc w:val="both"/>
              <w:rPr>
                <w:b/>
              </w:rPr>
            </w:pPr>
            <w:r>
              <w:t xml:space="preserve">______________________________________________ ______________________________________________ </w:t>
            </w:r>
          </w:p>
          <w:p w:rsidR="002B598D" w:rsidRPr="00B30F1C" w:rsidRDefault="002B598D" w:rsidP="00E52741">
            <w:pPr>
              <w:jc w:val="both"/>
            </w:pPr>
          </w:p>
          <w:p w:rsidR="002B598D" w:rsidRPr="00B30F1C" w:rsidRDefault="002B598D" w:rsidP="00E52741">
            <w:pPr>
              <w:jc w:val="both"/>
            </w:pPr>
          </w:p>
          <w:p w:rsidR="002B598D" w:rsidRPr="00B30F1C" w:rsidRDefault="002B598D" w:rsidP="00E52741">
            <w:pPr>
              <w:jc w:val="both"/>
            </w:pPr>
          </w:p>
          <w:p w:rsidR="002B598D" w:rsidRPr="00B30F1C" w:rsidRDefault="002B598D" w:rsidP="00E52741">
            <w:pPr>
              <w:jc w:val="both"/>
              <w:rPr>
                <w:b/>
              </w:rPr>
            </w:pPr>
            <w:r w:rsidRPr="00B30F1C">
              <w:rPr>
                <w:b/>
                <w:bCs/>
              </w:rPr>
              <w:t xml:space="preserve">_________________ </w:t>
            </w:r>
            <w:r>
              <w:rPr>
                <w:b/>
              </w:rPr>
              <w:t xml:space="preserve">____________________ </w:t>
            </w:r>
          </w:p>
        </w:tc>
      </w:tr>
    </w:tbl>
    <w:p w:rsidR="002B598D" w:rsidRPr="00845C1C" w:rsidRDefault="002B598D" w:rsidP="002B598D">
      <w:pPr>
        <w:pStyle w:val="ConsPlusNormal"/>
        <w:jc w:val="both"/>
        <w:outlineLvl w:val="1"/>
        <w:rPr>
          <w:rFonts w:ascii="Times New Roman" w:hAnsi="Times New Roman" w:cs="Times New Roman"/>
          <w:i/>
        </w:rPr>
      </w:pPr>
      <w:r w:rsidRPr="00845C1C">
        <w:rPr>
          <w:rFonts w:ascii="Times New Roman" w:hAnsi="Times New Roman" w:cs="Times New Roman"/>
          <w:i/>
        </w:rPr>
        <w:t>Подпись</w:t>
      </w:r>
      <w:r w:rsidRPr="00845C1C">
        <w:rPr>
          <w:rFonts w:ascii="Times New Roman" w:hAnsi="Times New Roman" w:cs="Times New Roman"/>
          <w:i/>
        </w:rPr>
        <w:tab/>
      </w:r>
      <w:r w:rsidRPr="00845C1C">
        <w:rPr>
          <w:rFonts w:ascii="Times New Roman" w:hAnsi="Times New Roman" w:cs="Times New Roman"/>
          <w:i/>
        </w:rPr>
        <w:tab/>
        <w:t>ФИО</w:t>
      </w:r>
      <w:r w:rsidRPr="00845C1C">
        <w:rPr>
          <w:rFonts w:ascii="Times New Roman" w:hAnsi="Times New Roman" w:cs="Times New Roman"/>
          <w:i/>
        </w:rPr>
        <w:tab/>
      </w:r>
      <w:r w:rsidRPr="00845C1C">
        <w:rPr>
          <w:rFonts w:ascii="Times New Roman" w:hAnsi="Times New Roman" w:cs="Times New Roman"/>
          <w:i/>
        </w:rPr>
        <w:tab/>
      </w:r>
      <w:r w:rsidRPr="00845C1C">
        <w:rPr>
          <w:rFonts w:ascii="Times New Roman" w:hAnsi="Times New Roman" w:cs="Times New Roman"/>
          <w:i/>
        </w:rPr>
        <w:tab/>
      </w:r>
      <w:r w:rsidRPr="00845C1C">
        <w:rPr>
          <w:rFonts w:ascii="Times New Roman" w:hAnsi="Times New Roman" w:cs="Times New Roman"/>
          <w:i/>
        </w:rPr>
        <w:tab/>
        <w:t>Подпись</w:t>
      </w:r>
      <w:r w:rsidRPr="00845C1C">
        <w:rPr>
          <w:rFonts w:ascii="Times New Roman" w:hAnsi="Times New Roman" w:cs="Times New Roman"/>
          <w:i/>
        </w:rPr>
        <w:tab/>
      </w:r>
      <w:r w:rsidRPr="00845C1C">
        <w:rPr>
          <w:rFonts w:ascii="Times New Roman" w:hAnsi="Times New Roman" w:cs="Times New Roman"/>
          <w:i/>
        </w:rPr>
        <w:tab/>
        <w:t>ФИО</w:t>
      </w:r>
    </w:p>
    <w:p w:rsidR="002B598D" w:rsidRDefault="002B598D" w:rsidP="002B598D">
      <w:pPr>
        <w:pStyle w:val="ConsPlusNormal"/>
        <w:outlineLvl w:val="1"/>
        <w:rPr>
          <w:rFonts w:ascii="Times New Roman" w:hAnsi="Times New Roman" w:cs="Times New Roman"/>
          <w:sz w:val="28"/>
          <w:szCs w:val="28"/>
        </w:rPr>
      </w:pPr>
    </w:p>
    <w:p w:rsidR="002B598D" w:rsidRDefault="002B598D" w:rsidP="002B598D">
      <w:pPr>
        <w:rPr>
          <w:b/>
          <w:bCs/>
          <w:sz w:val="32"/>
          <w:szCs w:val="32"/>
        </w:rPr>
      </w:pPr>
    </w:p>
    <w:p w:rsidR="002B598D" w:rsidRDefault="002B598D" w:rsidP="002B598D">
      <w:pPr>
        <w:rPr>
          <w:b/>
          <w:bCs/>
          <w:sz w:val="32"/>
          <w:szCs w:val="32"/>
        </w:rPr>
        <w:sectPr w:rsidR="002B598D" w:rsidSect="00D432B6">
          <w:footnotePr>
            <w:pos w:val="beneathText"/>
          </w:footnotePr>
          <w:pgSz w:w="11905" w:h="16837"/>
          <w:pgMar w:top="993" w:right="851" w:bottom="993" w:left="1701" w:header="284" w:footer="720" w:gutter="0"/>
          <w:cols w:space="720"/>
          <w:titlePg/>
          <w:docGrid w:linePitch="381"/>
        </w:sectPr>
      </w:pPr>
    </w:p>
    <w:p w:rsidR="002B598D" w:rsidRDefault="002B598D" w:rsidP="002B598D">
      <w:pPr>
        <w:ind w:left="9204" w:right="-314" w:firstLine="284"/>
        <w:rPr>
          <w:sz w:val="24"/>
          <w:szCs w:val="24"/>
        </w:rPr>
      </w:pPr>
    </w:p>
    <w:p w:rsidR="002B598D" w:rsidRPr="00766D10" w:rsidRDefault="002B598D" w:rsidP="002B598D">
      <w:pPr>
        <w:ind w:left="9204" w:right="-314" w:firstLine="284"/>
        <w:jc w:val="right"/>
        <w:rPr>
          <w:sz w:val="24"/>
          <w:szCs w:val="24"/>
        </w:rPr>
      </w:pPr>
      <w:r w:rsidRPr="00766D10">
        <w:rPr>
          <w:sz w:val="24"/>
          <w:szCs w:val="24"/>
        </w:rPr>
        <w:t xml:space="preserve">Приложение № </w:t>
      </w:r>
      <w:r>
        <w:rPr>
          <w:sz w:val="24"/>
          <w:szCs w:val="24"/>
        </w:rPr>
        <w:t>8</w:t>
      </w:r>
    </w:p>
    <w:p w:rsidR="002B598D" w:rsidRPr="00766D10" w:rsidRDefault="002B598D" w:rsidP="002B598D">
      <w:pPr>
        <w:ind w:left="9488" w:right="-314"/>
        <w:jc w:val="right"/>
        <w:rPr>
          <w:sz w:val="24"/>
          <w:szCs w:val="24"/>
        </w:rPr>
      </w:pPr>
      <w:r w:rsidRPr="00766D10">
        <w:rPr>
          <w:sz w:val="24"/>
          <w:szCs w:val="24"/>
        </w:rPr>
        <w:t xml:space="preserve"> к административному регламенту</w:t>
      </w:r>
    </w:p>
    <w:p w:rsidR="002B598D" w:rsidRPr="00766D10" w:rsidRDefault="002B598D" w:rsidP="002B598D">
      <w:pPr>
        <w:ind w:left="9488" w:right="-314"/>
        <w:jc w:val="right"/>
        <w:rPr>
          <w:sz w:val="24"/>
          <w:szCs w:val="24"/>
        </w:rPr>
      </w:pPr>
      <w:r w:rsidRPr="00766D10">
        <w:rPr>
          <w:sz w:val="24"/>
          <w:szCs w:val="24"/>
        </w:rPr>
        <w:t xml:space="preserve"> предоставления муниципальной услуги </w:t>
      </w:r>
    </w:p>
    <w:p w:rsidR="002B598D" w:rsidRPr="00766D10" w:rsidRDefault="002B598D" w:rsidP="002B598D">
      <w:pPr>
        <w:spacing w:line="200" w:lineRule="atLeast"/>
        <w:ind w:left="9488" w:right="-314"/>
        <w:jc w:val="right"/>
        <w:rPr>
          <w:sz w:val="24"/>
          <w:szCs w:val="24"/>
        </w:rPr>
      </w:pPr>
      <w:r w:rsidRPr="00766D10">
        <w:rPr>
          <w:bCs/>
          <w:kern w:val="2"/>
          <w:sz w:val="24"/>
          <w:szCs w:val="24"/>
        </w:rPr>
        <w:t>«</w:t>
      </w: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766D10">
        <w:rPr>
          <w:bCs/>
          <w:kern w:val="2"/>
          <w:sz w:val="24"/>
          <w:szCs w:val="24"/>
        </w:rPr>
        <w:t>»</w:t>
      </w:r>
    </w:p>
    <w:p w:rsidR="002B598D" w:rsidRDefault="002B598D" w:rsidP="002B598D">
      <w:pPr>
        <w:jc w:val="right"/>
        <w:rPr>
          <w:b/>
          <w:bCs/>
          <w:sz w:val="32"/>
          <w:szCs w:val="32"/>
        </w:rPr>
      </w:pPr>
    </w:p>
    <w:p w:rsidR="002B598D" w:rsidRDefault="002B598D" w:rsidP="002B598D">
      <w:pPr>
        <w:jc w:val="center"/>
        <w:rPr>
          <w:b/>
          <w:bCs/>
          <w:sz w:val="32"/>
          <w:szCs w:val="32"/>
        </w:rPr>
      </w:pPr>
    </w:p>
    <w:p w:rsidR="002B598D" w:rsidRDefault="002B598D" w:rsidP="002B598D">
      <w:pPr>
        <w:jc w:val="center"/>
        <w:rPr>
          <w:b/>
          <w:bCs/>
          <w:sz w:val="32"/>
          <w:szCs w:val="32"/>
        </w:rPr>
      </w:pPr>
    </w:p>
    <w:p w:rsidR="002B598D" w:rsidRDefault="002B598D" w:rsidP="002B598D">
      <w:pPr>
        <w:jc w:val="center"/>
        <w:rPr>
          <w:b/>
          <w:bCs/>
          <w:sz w:val="32"/>
          <w:szCs w:val="32"/>
        </w:rPr>
      </w:pPr>
    </w:p>
    <w:p w:rsidR="002B598D" w:rsidRDefault="002B598D" w:rsidP="002B598D">
      <w:pPr>
        <w:jc w:val="center"/>
        <w:rPr>
          <w:b/>
          <w:bCs/>
          <w:sz w:val="32"/>
          <w:szCs w:val="32"/>
        </w:rPr>
      </w:pPr>
    </w:p>
    <w:p w:rsidR="002B598D" w:rsidRDefault="002B598D" w:rsidP="002B598D">
      <w:pPr>
        <w:jc w:val="center"/>
        <w:rPr>
          <w:b/>
          <w:bCs/>
          <w:sz w:val="32"/>
          <w:szCs w:val="32"/>
        </w:rPr>
      </w:pPr>
      <w:r>
        <w:rPr>
          <w:b/>
          <w:bCs/>
          <w:sz w:val="32"/>
          <w:szCs w:val="32"/>
        </w:rPr>
        <w:t>Книга регистрации договоров аренды земельных участков</w:t>
      </w:r>
    </w:p>
    <w:tbl>
      <w:tblPr>
        <w:tblW w:w="14853" w:type="dxa"/>
        <w:tblInd w:w="55" w:type="dxa"/>
        <w:tblLayout w:type="fixed"/>
        <w:tblCellMar>
          <w:top w:w="55" w:type="dxa"/>
          <w:left w:w="55" w:type="dxa"/>
          <w:bottom w:w="55" w:type="dxa"/>
          <w:right w:w="55" w:type="dxa"/>
        </w:tblCellMar>
        <w:tblLook w:val="04A0"/>
      </w:tblPr>
      <w:tblGrid>
        <w:gridCol w:w="1134"/>
        <w:gridCol w:w="1560"/>
        <w:gridCol w:w="1417"/>
        <w:gridCol w:w="1559"/>
        <w:gridCol w:w="1650"/>
        <w:gridCol w:w="2610"/>
        <w:gridCol w:w="1155"/>
        <w:gridCol w:w="2240"/>
        <w:gridCol w:w="1528"/>
      </w:tblGrid>
      <w:tr w:rsidR="002B598D" w:rsidRPr="00257559" w:rsidTr="00E52741">
        <w:tc>
          <w:tcPr>
            <w:tcW w:w="1134" w:type="dxa"/>
            <w:tcBorders>
              <w:top w:val="single" w:sz="2" w:space="0" w:color="000000"/>
              <w:left w:val="single" w:sz="2" w:space="0" w:color="000000"/>
              <w:bottom w:val="single" w:sz="2" w:space="0" w:color="000000"/>
              <w:right w:val="nil"/>
            </w:tcBorders>
            <w:hideMark/>
          </w:tcPr>
          <w:p w:rsidR="002B598D" w:rsidRPr="00257559" w:rsidRDefault="002B598D" w:rsidP="00E52741">
            <w:pPr>
              <w:ind w:right="124"/>
              <w:jc w:val="center"/>
              <w:rPr>
                <w:sz w:val="24"/>
                <w:szCs w:val="24"/>
              </w:rPr>
            </w:pPr>
            <w:r w:rsidRPr="00257559">
              <w:rPr>
                <w:sz w:val="24"/>
                <w:szCs w:val="24"/>
              </w:rPr>
              <w:t>№ дого-</w:t>
            </w:r>
          </w:p>
          <w:p w:rsidR="002B598D" w:rsidRPr="00257559" w:rsidRDefault="002B598D" w:rsidP="00E52741">
            <w:pPr>
              <w:ind w:right="124"/>
              <w:jc w:val="center"/>
              <w:rPr>
                <w:sz w:val="24"/>
                <w:szCs w:val="24"/>
              </w:rPr>
            </w:pPr>
            <w:r w:rsidRPr="00257559">
              <w:rPr>
                <w:sz w:val="24"/>
                <w:szCs w:val="24"/>
              </w:rPr>
              <w:t>вора</w:t>
            </w:r>
          </w:p>
        </w:tc>
        <w:tc>
          <w:tcPr>
            <w:tcW w:w="1560"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Дата заключения договора</w:t>
            </w:r>
          </w:p>
        </w:tc>
        <w:tc>
          <w:tcPr>
            <w:tcW w:w="1417"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Наименование арендатора</w:t>
            </w:r>
          </w:p>
        </w:tc>
        <w:tc>
          <w:tcPr>
            <w:tcW w:w="1559"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Адрес арендатора</w:t>
            </w:r>
          </w:p>
        </w:tc>
        <w:tc>
          <w:tcPr>
            <w:tcW w:w="1650" w:type="dxa"/>
            <w:tcBorders>
              <w:top w:val="single" w:sz="2" w:space="0" w:color="000000"/>
              <w:left w:val="single" w:sz="2" w:space="0" w:color="000000"/>
              <w:bottom w:val="single" w:sz="2" w:space="0" w:color="000000"/>
              <w:right w:val="nil"/>
            </w:tcBorders>
            <w:hideMark/>
          </w:tcPr>
          <w:p w:rsidR="002B598D" w:rsidRPr="00257559" w:rsidRDefault="002B598D" w:rsidP="00E52741">
            <w:pPr>
              <w:ind w:left="-142" w:right="-74"/>
              <w:jc w:val="center"/>
              <w:rPr>
                <w:sz w:val="24"/>
                <w:szCs w:val="24"/>
              </w:rPr>
            </w:pPr>
            <w:r w:rsidRPr="00257559">
              <w:rPr>
                <w:sz w:val="24"/>
                <w:szCs w:val="24"/>
              </w:rPr>
              <w:t>Площадь земельного участка (кв.м.)</w:t>
            </w:r>
          </w:p>
          <w:p w:rsidR="002B598D" w:rsidRPr="00257559" w:rsidRDefault="002B598D" w:rsidP="00E52741">
            <w:pPr>
              <w:ind w:left="-142" w:right="-74"/>
              <w:jc w:val="center"/>
              <w:rPr>
                <w:sz w:val="24"/>
                <w:szCs w:val="24"/>
              </w:rPr>
            </w:pPr>
          </w:p>
        </w:tc>
        <w:tc>
          <w:tcPr>
            <w:tcW w:w="2610"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Местонахождение земельного участка</w:t>
            </w:r>
          </w:p>
        </w:tc>
        <w:tc>
          <w:tcPr>
            <w:tcW w:w="1155"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Вид разрешенного использования</w:t>
            </w:r>
          </w:p>
        </w:tc>
        <w:tc>
          <w:tcPr>
            <w:tcW w:w="2240" w:type="dxa"/>
            <w:tcBorders>
              <w:top w:val="single" w:sz="2" w:space="0" w:color="000000"/>
              <w:left w:val="single" w:sz="2" w:space="0" w:color="000000"/>
              <w:bottom w:val="single" w:sz="2" w:space="0" w:color="000000"/>
              <w:right w:val="nil"/>
            </w:tcBorders>
            <w:hideMark/>
          </w:tcPr>
          <w:p w:rsidR="002B598D" w:rsidRPr="00257559" w:rsidRDefault="002B598D" w:rsidP="00E52741">
            <w:pPr>
              <w:jc w:val="center"/>
              <w:rPr>
                <w:sz w:val="24"/>
                <w:szCs w:val="24"/>
              </w:rPr>
            </w:pPr>
            <w:r w:rsidRPr="00257559">
              <w:rPr>
                <w:sz w:val="24"/>
                <w:szCs w:val="24"/>
              </w:rPr>
              <w:t>Срок действия договора</w:t>
            </w:r>
          </w:p>
        </w:tc>
        <w:tc>
          <w:tcPr>
            <w:tcW w:w="1528" w:type="dxa"/>
            <w:tcBorders>
              <w:top w:val="single" w:sz="2" w:space="0" w:color="000000"/>
              <w:left w:val="single" w:sz="2" w:space="0" w:color="000000"/>
              <w:bottom w:val="single" w:sz="2" w:space="0" w:color="000000"/>
              <w:right w:val="single" w:sz="2" w:space="0" w:color="000000"/>
            </w:tcBorders>
            <w:hideMark/>
          </w:tcPr>
          <w:p w:rsidR="002B598D" w:rsidRPr="00257559" w:rsidRDefault="002B598D" w:rsidP="00E52741">
            <w:pPr>
              <w:jc w:val="center"/>
              <w:rPr>
                <w:sz w:val="24"/>
                <w:szCs w:val="24"/>
              </w:rPr>
            </w:pPr>
            <w:r w:rsidRPr="00257559">
              <w:rPr>
                <w:sz w:val="24"/>
                <w:szCs w:val="24"/>
              </w:rPr>
              <w:t xml:space="preserve">Примечания </w:t>
            </w:r>
          </w:p>
        </w:tc>
      </w:tr>
      <w:tr w:rsidR="002B598D" w:rsidTr="00E52741">
        <w:tc>
          <w:tcPr>
            <w:tcW w:w="1134" w:type="dxa"/>
            <w:tcBorders>
              <w:top w:val="nil"/>
              <w:left w:val="single" w:sz="2" w:space="0" w:color="000000"/>
              <w:bottom w:val="single" w:sz="2" w:space="0" w:color="000000"/>
              <w:right w:val="nil"/>
            </w:tcBorders>
            <w:hideMark/>
          </w:tcPr>
          <w:p w:rsidR="002B598D" w:rsidRDefault="002B598D" w:rsidP="00E52741">
            <w:pPr>
              <w:pStyle w:val="aff"/>
              <w:jc w:val="center"/>
            </w:pPr>
            <w:r>
              <w:t>1</w:t>
            </w:r>
          </w:p>
        </w:tc>
        <w:tc>
          <w:tcPr>
            <w:tcW w:w="1560" w:type="dxa"/>
            <w:tcBorders>
              <w:top w:val="nil"/>
              <w:left w:val="single" w:sz="2" w:space="0" w:color="000000"/>
              <w:bottom w:val="single" w:sz="2" w:space="0" w:color="000000"/>
              <w:right w:val="nil"/>
            </w:tcBorders>
            <w:hideMark/>
          </w:tcPr>
          <w:p w:rsidR="002B598D" w:rsidRDefault="002B598D" w:rsidP="00E52741">
            <w:pPr>
              <w:pStyle w:val="aff"/>
              <w:jc w:val="center"/>
            </w:pPr>
            <w:r>
              <w:t>2</w:t>
            </w:r>
          </w:p>
        </w:tc>
        <w:tc>
          <w:tcPr>
            <w:tcW w:w="1417" w:type="dxa"/>
            <w:tcBorders>
              <w:top w:val="nil"/>
              <w:left w:val="single" w:sz="2" w:space="0" w:color="000000"/>
              <w:bottom w:val="single" w:sz="2" w:space="0" w:color="000000"/>
              <w:right w:val="nil"/>
            </w:tcBorders>
            <w:hideMark/>
          </w:tcPr>
          <w:p w:rsidR="002B598D" w:rsidRDefault="002B598D" w:rsidP="00E52741">
            <w:pPr>
              <w:pStyle w:val="aff"/>
              <w:jc w:val="center"/>
            </w:pPr>
            <w:r>
              <w:t>3</w:t>
            </w:r>
          </w:p>
        </w:tc>
        <w:tc>
          <w:tcPr>
            <w:tcW w:w="1559" w:type="dxa"/>
            <w:tcBorders>
              <w:top w:val="nil"/>
              <w:left w:val="single" w:sz="2" w:space="0" w:color="000000"/>
              <w:bottom w:val="single" w:sz="2" w:space="0" w:color="000000"/>
              <w:right w:val="nil"/>
            </w:tcBorders>
            <w:hideMark/>
          </w:tcPr>
          <w:p w:rsidR="002B598D" w:rsidRDefault="002B598D" w:rsidP="00E52741">
            <w:pPr>
              <w:pStyle w:val="aff"/>
              <w:jc w:val="center"/>
            </w:pPr>
            <w:r>
              <w:t>4</w:t>
            </w:r>
          </w:p>
        </w:tc>
        <w:tc>
          <w:tcPr>
            <w:tcW w:w="1650" w:type="dxa"/>
            <w:tcBorders>
              <w:top w:val="nil"/>
              <w:left w:val="single" w:sz="2" w:space="0" w:color="000000"/>
              <w:bottom w:val="single" w:sz="2" w:space="0" w:color="000000"/>
              <w:right w:val="nil"/>
            </w:tcBorders>
            <w:hideMark/>
          </w:tcPr>
          <w:p w:rsidR="002B598D" w:rsidRDefault="002B598D" w:rsidP="00E52741">
            <w:pPr>
              <w:pStyle w:val="aff"/>
              <w:jc w:val="center"/>
            </w:pPr>
            <w:r>
              <w:t>5</w:t>
            </w:r>
          </w:p>
        </w:tc>
        <w:tc>
          <w:tcPr>
            <w:tcW w:w="2610" w:type="dxa"/>
            <w:tcBorders>
              <w:top w:val="nil"/>
              <w:left w:val="single" w:sz="2" w:space="0" w:color="000000"/>
              <w:bottom w:val="single" w:sz="2" w:space="0" w:color="000000"/>
              <w:right w:val="nil"/>
            </w:tcBorders>
            <w:hideMark/>
          </w:tcPr>
          <w:p w:rsidR="002B598D" w:rsidRDefault="002B598D" w:rsidP="00E52741">
            <w:pPr>
              <w:pStyle w:val="aff"/>
              <w:jc w:val="center"/>
            </w:pPr>
            <w:r>
              <w:t>6</w:t>
            </w:r>
          </w:p>
        </w:tc>
        <w:tc>
          <w:tcPr>
            <w:tcW w:w="1155" w:type="dxa"/>
            <w:tcBorders>
              <w:top w:val="nil"/>
              <w:left w:val="single" w:sz="2" w:space="0" w:color="000000"/>
              <w:bottom w:val="single" w:sz="2" w:space="0" w:color="000000"/>
              <w:right w:val="nil"/>
            </w:tcBorders>
            <w:hideMark/>
          </w:tcPr>
          <w:p w:rsidR="002B598D" w:rsidRDefault="002B598D" w:rsidP="00E52741">
            <w:pPr>
              <w:pStyle w:val="aff"/>
              <w:jc w:val="center"/>
            </w:pPr>
            <w:r>
              <w:t>7</w:t>
            </w:r>
          </w:p>
        </w:tc>
        <w:tc>
          <w:tcPr>
            <w:tcW w:w="2240" w:type="dxa"/>
            <w:tcBorders>
              <w:top w:val="nil"/>
              <w:left w:val="single" w:sz="2" w:space="0" w:color="000000"/>
              <w:bottom w:val="single" w:sz="2" w:space="0" w:color="000000"/>
              <w:right w:val="nil"/>
            </w:tcBorders>
            <w:hideMark/>
          </w:tcPr>
          <w:p w:rsidR="002B598D" w:rsidRDefault="002B598D" w:rsidP="00E52741">
            <w:pPr>
              <w:pStyle w:val="aff"/>
              <w:jc w:val="center"/>
            </w:pPr>
            <w:r>
              <w:t>8</w:t>
            </w:r>
          </w:p>
        </w:tc>
        <w:tc>
          <w:tcPr>
            <w:tcW w:w="1528" w:type="dxa"/>
            <w:tcBorders>
              <w:top w:val="nil"/>
              <w:left w:val="single" w:sz="2" w:space="0" w:color="000000"/>
              <w:bottom w:val="single" w:sz="2" w:space="0" w:color="000000"/>
              <w:right w:val="single" w:sz="2" w:space="0" w:color="000000"/>
            </w:tcBorders>
            <w:hideMark/>
          </w:tcPr>
          <w:p w:rsidR="002B598D" w:rsidRDefault="002B598D" w:rsidP="00E52741">
            <w:pPr>
              <w:pStyle w:val="aff"/>
              <w:jc w:val="center"/>
            </w:pPr>
            <w:r>
              <w:t>9</w:t>
            </w:r>
          </w:p>
        </w:tc>
      </w:tr>
      <w:tr w:rsidR="002B598D" w:rsidTr="00E52741">
        <w:tc>
          <w:tcPr>
            <w:tcW w:w="1134" w:type="dxa"/>
            <w:tcBorders>
              <w:top w:val="nil"/>
              <w:left w:val="single" w:sz="2" w:space="0" w:color="000000"/>
              <w:bottom w:val="single" w:sz="2" w:space="0" w:color="000000"/>
              <w:right w:val="nil"/>
            </w:tcBorders>
          </w:tcPr>
          <w:p w:rsidR="002B598D" w:rsidRDefault="002B598D" w:rsidP="00E52741">
            <w:pPr>
              <w:pStyle w:val="aff"/>
              <w:jc w:val="center"/>
            </w:pPr>
          </w:p>
        </w:tc>
        <w:tc>
          <w:tcPr>
            <w:tcW w:w="1560" w:type="dxa"/>
            <w:tcBorders>
              <w:top w:val="nil"/>
              <w:left w:val="single" w:sz="2" w:space="0" w:color="000000"/>
              <w:bottom w:val="single" w:sz="2" w:space="0" w:color="000000"/>
              <w:right w:val="nil"/>
            </w:tcBorders>
          </w:tcPr>
          <w:p w:rsidR="002B598D" w:rsidRDefault="002B598D" w:rsidP="00E52741">
            <w:pPr>
              <w:pStyle w:val="aff"/>
              <w:jc w:val="center"/>
            </w:pPr>
          </w:p>
        </w:tc>
        <w:tc>
          <w:tcPr>
            <w:tcW w:w="1417" w:type="dxa"/>
            <w:tcBorders>
              <w:top w:val="nil"/>
              <w:left w:val="single" w:sz="2" w:space="0" w:color="000000"/>
              <w:bottom w:val="single" w:sz="2" w:space="0" w:color="000000"/>
              <w:right w:val="nil"/>
            </w:tcBorders>
          </w:tcPr>
          <w:p w:rsidR="002B598D" w:rsidRDefault="002B598D" w:rsidP="00E52741">
            <w:pPr>
              <w:pStyle w:val="aff"/>
              <w:jc w:val="center"/>
            </w:pPr>
          </w:p>
        </w:tc>
        <w:tc>
          <w:tcPr>
            <w:tcW w:w="1559" w:type="dxa"/>
            <w:tcBorders>
              <w:top w:val="nil"/>
              <w:left w:val="single" w:sz="2" w:space="0" w:color="000000"/>
              <w:bottom w:val="single" w:sz="2" w:space="0" w:color="000000"/>
              <w:right w:val="nil"/>
            </w:tcBorders>
          </w:tcPr>
          <w:p w:rsidR="002B598D" w:rsidRDefault="002B598D" w:rsidP="00E52741">
            <w:pPr>
              <w:pStyle w:val="aff"/>
              <w:jc w:val="center"/>
            </w:pPr>
          </w:p>
        </w:tc>
        <w:tc>
          <w:tcPr>
            <w:tcW w:w="1650" w:type="dxa"/>
            <w:tcBorders>
              <w:top w:val="nil"/>
              <w:left w:val="single" w:sz="2" w:space="0" w:color="000000"/>
              <w:bottom w:val="single" w:sz="2" w:space="0" w:color="000000"/>
              <w:right w:val="nil"/>
            </w:tcBorders>
          </w:tcPr>
          <w:p w:rsidR="002B598D" w:rsidRDefault="002B598D" w:rsidP="00E52741">
            <w:pPr>
              <w:pStyle w:val="aff"/>
              <w:jc w:val="center"/>
            </w:pPr>
          </w:p>
        </w:tc>
        <w:tc>
          <w:tcPr>
            <w:tcW w:w="2610" w:type="dxa"/>
            <w:tcBorders>
              <w:top w:val="nil"/>
              <w:left w:val="single" w:sz="2" w:space="0" w:color="000000"/>
              <w:bottom w:val="single" w:sz="2" w:space="0" w:color="000000"/>
              <w:right w:val="nil"/>
            </w:tcBorders>
          </w:tcPr>
          <w:p w:rsidR="002B598D" w:rsidRDefault="002B598D" w:rsidP="00E52741">
            <w:pPr>
              <w:pStyle w:val="aff"/>
              <w:jc w:val="center"/>
            </w:pPr>
          </w:p>
        </w:tc>
        <w:tc>
          <w:tcPr>
            <w:tcW w:w="1155" w:type="dxa"/>
            <w:tcBorders>
              <w:top w:val="nil"/>
              <w:left w:val="single" w:sz="2" w:space="0" w:color="000000"/>
              <w:bottom w:val="single" w:sz="2" w:space="0" w:color="000000"/>
              <w:right w:val="nil"/>
            </w:tcBorders>
          </w:tcPr>
          <w:p w:rsidR="002B598D" w:rsidRDefault="002B598D" w:rsidP="00E52741">
            <w:pPr>
              <w:pStyle w:val="aff"/>
              <w:jc w:val="center"/>
            </w:pPr>
          </w:p>
        </w:tc>
        <w:tc>
          <w:tcPr>
            <w:tcW w:w="2240" w:type="dxa"/>
            <w:tcBorders>
              <w:top w:val="nil"/>
              <w:left w:val="single" w:sz="2" w:space="0" w:color="000000"/>
              <w:bottom w:val="single" w:sz="2" w:space="0" w:color="000000"/>
              <w:right w:val="nil"/>
            </w:tcBorders>
          </w:tcPr>
          <w:p w:rsidR="002B598D" w:rsidRDefault="002B598D" w:rsidP="00E52741">
            <w:pPr>
              <w:pStyle w:val="aff"/>
              <w:jc w:val="center"/>
            </w:pPr>
          </w:p>
        </w:tc>
        <w:tc>
          <w:tcPr>
            <w:tcW w:w="1528" w:type="dxa"/>
            <w:tcBorders>
              <w:top w:val="nil"/>
              <w:left w:val="single" w:sz="2" w:space="0" w:color="000000"/>
              <w:bottom w:val="single" w:sz="2" w:space="0" w:color="000000"/>
              <w:right w:val="single" w:sz="2" w:space="0" w:color="000000"/>
            </w:tcBorders>
          </w:tcPr>
          <w:p w:rsidR="002B598D" w:rsidRDefault="002B598D" w:rsidP="00E52741">
            <w:pPr>
              <w:pStyle w:val="aff"/>
              <w:jc w:val="center"/>
            </w:pPr>
          </w:p>
        </w:tc>
      </w:tr>
    </w:tbl>
    <w:p w:rsidR="002B598D" w:rsidRDefault="002B598D" w:rsidP="002B598D">
      <w:pPr>
        <w:jc w:val="center"/>
        <w:rPr>
          <w:b/>
          <w:bCs/>
          <w:sz w:val="32"/>
          <w:szCs w:val="32"/>
          <w:lang w:eastAsia="ar-SA"/>
        </w:rPr>
      </w:pPr>
    </w:p>
    <w:p w:rsidR="002B598D" w:rsidRDefault="002B598D" w:rsidP="002B598D">
      <w:pPr>
        <w:jc w:val="center"/>
        <w:rPr>
          <w:b/>
          <w:bCs/>
          <w:sz w:val="32"/>
          <w:szCs w:val="32"/>
        </w:rPr>
      </w:pPr>
    </w:p>
    <w:p w:rsidR="002B598D" w:rsidRDefault="002B598D" w:rsidP="002B598D">
      <w:pPr>
        <w:jc w:val="center"/>
        <w:rPr>
          <w:b/>
          <w:bCs/>
          <w:sz w:val="32"/>
          <w:szCs w:val="32"/>
        </w:rPr>
      </w:pPr>
    </w:p>
    <w:p w:rsidR="002B598D" w:rsidRDefault="002B598D" w:rsidP="002B598D">
      <w:pPr>
        <w:ind w:left="-284" w:firstLine="284"/>
        <w:jc w:val="right"/>
        <w:rPr>
          <w:sz w:val="24"/>
          <w:szCs w:val="24"/>
        </w:rPr>
      </w:pPr>
    </w:p>
    <w:p w:rsidR="00626B58" w:rsidRDefault="00626B58" w:rsidP="002B598D">
      <w:pPr>
        <w:ind w:left="-284" w:firstLine="284"/>
        <w:jc w:val="right"/>
        <w:rPr>
          <w:sz w:val="24"/>
          <w:szCs w:val="24"/>
        </w:rPr>
      </w:pPr>
    </w:p>
    <w:p w:rsidR="00626B58" w:rsidRDefault="00626B58" w:rsidP="002B598D">
      <w:pPr>
        <w:ind w:left="-284" w:firstLine="284"/>
        <w:jc w:val="right"/>
        <w:rPr>
          <w:sz w:val="24"/>
          <w:szCs w:val="24"/>
        </w:rPr>
      </w:pPr>
    </w:p>
    <w:p w:rsidR="002B598D" w:rsidRDefault="002B598D" w:rsidP="002B598D">
      <w:pPr>
        <w:ind w:left="-284" w:firstLine="284"/>
        <w:jc w:val="right"/>
        <w:rPr>
          <w:sz w:val="24"/>
          <w:szCs w:val="24"/>
        </w:rPr>
      </w:pPr>
    </w:p>
    <w:p w:rsidR="00626B58" w:rsidRDefault="00626B58" w:rsidP="002B598D">
      <w:pPr>
        <w:ind w:left="9204" w:right="-314" w:firstLine="284"/>
        <w:jc w:val="right"/>
        <w:rPr>
          <w:sz w:val="24"/>
          <w:szCs w:val="24"/>
        </w:rPr>
      </w:pPr>
    </w:p>
    <w:p w:rsidR="002B598D" w:rsidRPr="00766D10" w:rsidRDefault="002B598D" w:rsidP="002B598D">
      <w:pPr>
        <w:ind w:left="9204" w:right="-314" w:firstLine="284"/>
        <w:jc w:val="right"/>
        <w:rPr>
          <w:sz w:val="24"/>
          <w:szCs w:val="24"/>
        </w:rPr>
      </w:pPr>
      <w:r>
        <w:rPr>
          <w:sz w:val="24"/>
          <w:szCs w:val="24"/>
        </w:rPr>
        <w:lastRenderedPageBreak/>
        <w:t>П</w:t>
      </w:r>
      <w:r w:rsidRPr="00766D10">
        <w:rPr>
          <w:sz w:val="24"/>
          <w:szCs w:val="24"/>
        </w:rPr>
        <w:t xml:space="preserve">риложение № </w:t>
      </w:r>
      <w:r>
        <w:rPr>
          <w:sz w:val="24"/>
          <w:szCs w:val="24"/>
        </w:rPr>
        <w:t>9</w:t>
      </w:r>
    </w:p>
    <w:p w:rsidR="002B598D" w:rsidRPr="00766D10" w:rsidRDefault="002B598D" w:rsidP="002B598D">
      <w:pPr>
        <w:ind w:left="9488" w:right="-314"/>
        <w:jc w:val="right"/>
        <w:rPr>
          <w:sz w:val="24"/>
          <w:szCs w:val="24"/>
        </w:rPr>
      </w:pPr>
      <w:r w:rsidRPr="00766D10">
        <w:rPr>
          <w:sz w:val="24"/>
          <w:szCs w:val="24"/>
        </w:rPr>
        <w:t xml:space="preserve"> к административному регламенту</w:t>
      </w:r>
    </w:p>
    <w:p w:rsidR="002B598D" w:rsidRPr="00766D10" w:rsidRDefault="002B598D" w:rsidP="002B598D">
      <w:pPr>
        <w:ind w:left="9488" w:right="-314"/>
        <w:jc w:val="right"/>
        <w:rPr>
          <w:sz w:val="24"/>
          <w:szCs w:val="24"/>
        </w:rPr>
      </w:pPr>
      <w:r w:rsidRPr="00766D10">
        <w:rPr>
          <w:sz w:val="24"/>
          <w:szCs w:val="24"/>
        </w:rPr>
        <w:t xml:space="preserve"> предоставления муниципальной услуги </w:t>
      </w:r>
    </w:p>
    <w:p w:rsidR="002B598D" w:rsidRPr="00766D10" w:rsidRDefault="002B598D" w:rsidP="002B598D">
      <w:pPr>
        <w:spacing w:line="200" w:lineRule="atLeast"/>
        <w:ind w:left="9488" w:right="-314"/>
        <w:jc w:val="right"/>
        <w:rPr>
          <w:sz w:val="24"/>
          <w:szCs w:val="24"/>
        </w:rPr>
      </w:pPr>
      <w:r w:rsidRPr="00766D10">
        <w:rPr>
          <w:bCs/>
          <w:kern w:val="2"/>
          <w:sz w:val="24"/>
          <w:szCs w:val="24"/>
        </w:rPr>
        <w:t>«</w:t>
      </w:r>
      <w:r w:rsidRPr="00B30F1C">
        <w:rPr>
          <w:rFonts w:cs="Arial"/>
          <w:bCs/>
          <w:sz w:val="24"/>
          <w:szCs w:val="24"/>
          <w:lang w:eastAsia="ar-SA"/>
        </w:rPr>
        <w:t>Предоставление земельных участков, находящихся в государственной или муниципальной собственности, без проведения торгов</w:t>
      </w:r>
      <w:r w:rsidRPr="00766D10">
        <w:rPr>
          <w:bCs/>
          <w:kern w:val="2"/>
          <w:sz w:val="24"/>
          <w:szCs w:val="24"/>
        </w:rPr>
        <w:t>»</w:t>
      </w:r>
    </w:p>
    <w:p w:rsidR="002B598D" w:rsidRPr="00766D10" w:rsidRDefault="002B598D" w:rsidP="002B598D">
      <w:pPr>
        <w:jc w:val="right"/>
        <w:rPr>
          <w:b/>
          <w:bCs/>
          <w:sz w:val="24"/>
          <w:szCs w:val="24"/>
        </w:rPr>
      </w:pPr>
    </w:p>
    <w:p w:rsidR="002B598D" w:rsidRDefault="002B598D" w:rsidP="002B598D">
      <w:pPr>
        <w:jc w:val="center"/>
        <w:rPr>
          <w:b/>
          <w:bCs/>
          <w:sz w:val="32"/>
          <w:szCs w:val="32"/>
        </w:rPr>
      </w:pPr>
    </w:p>
    <w:p w:rsidR="002B598D" w:rsidRDefault="002B598D" w:rsidP="002B598D">
      <w:pPr>
        <w:jc w:val="center"/>
        <w:rPr>
          <w:b/>
          <w:bCs/>
          <w:sz w:val="32"/>
          <w:szCs w:val="32"/>
        </w:rPr>
      </w:pPr>
    </w:p>
    <w:p w:rsidR="002B598D" w:rsidRDefault="002B598D" w:rsidP="002B598D">
      <w:pPr>
        <w:jc w:val="center"/>
        <w:rPr>
          <w:b/>
          <w:bCs/>
          <w:sz w:val="32"/>
          <w:szCs w:val="32"/>
        </w:rPr>
      </w:pPr>
      <w:r>
        <w:rPr>
          <w:b/>
          <w:bCs/>
          <w:sz w:val="32"/>
          <w:szCs w:val="32"/>
        </w:rPr>
        <w:t>Книга регистрации договоров купли-продажи земельных участков</w:t>
      </w:r>
    </w:p>
    <w:tbl>
      <w:tblPr>
        <w:tblW w:w="14853" w:type="dxa"/>
        <w:tblInd w:w="55" w:type="dxa"/>
        <w:tblLayout w:type="fixed"/>
        <w:tblCellMar>
          <w:top w:w="55" w:type="dxa"/>
          <w:left w:w="55" w:type="dxa"/>
          <w:bottom w:w="55" w:type="dxa"/>
          <w:right w:w="55" w:type="dxa"/>
        </w:tblCellMar>
        <w:tblLook w:val="04A0"/>
      </w:tblPr>
      <w:tblGrid>
        <w:gridCol w:w="1701"/>
        <w:gridCol w:w="1179"/>
        <w:gridCol w:w="1373"/>
        <w:gridCol w:w="3118"/>
        <w:gridCol w:w="1985"/>
        <w:gridCol w:w="1843"/>
        <w:gridCol w:w="1559"/>
        <w:gridCol w:w="2095"/>
      </w:tblGrid>
      <w:tr w:rsidR="002B598D" w:rsidTr="00E52741">
        <w:tc>
          <w:tcPr>
            <w:tcW w:w="1701"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 xml:space="preserve">Дата заключения № договора, </w:t>
            </w:r>
          </w:p>
        </w:tc>
        <w:tc>
          <w:tcPr>
            <w:tcW w:w="1179"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Наименование покупателя</w:t>
            </w:r>
          </w:p>
        </w:tc>
        <w:tc>
          <w:tcPr>
            <w:tcW w:w="1373"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Адрес покупателя</w:t>
            </w:r>
          </w:p>
        </w:tc>
        <w:tc>
          <w:tcPr>
            <w:tcW w:w="3118" w:type="dxa"/>
            <w:tcBorders>
              <w:top w:val="single" w:sz="2" w:space="0" w:color="000000"/>
              <w:left w:val="single" w:sz="2" w:space="0" w:color="000000"/>
              <w:bottom w:val="single" w:sz="2" w:space="0" w:color="000000"/>
              <w:right w:val="nil"/>
            </w:tcBorders>
            <w:hideMark/>
          </w:tcPr>
          <w:p w:rsidR="002B598D" w:rsidRPr="002C6DC0" w:rsidRDefault="002B598D" w:rsidP="00E52741">
            <w:pPr>
              <w:ind w:left="-108" w:right="-108"/>
              <w:jc w:val="center"/>
              <w:rPr>
                <w:sz w:val="24"/>
                <w:szCs w:val="24"/>
              </w:rPr>
            </w:pPr>
            <w:r w:rsidRPr="002C6DC0">
              <w:rPr>
                <w:sz w:val="24"/>
                <w:szCs w:val="24"/>
              </w:rPr>
              <w:t>Площадь земельного участка (кв.м.)</w:t>
            </w:r>
          </w:p>
        </w:tc>
        <w:tc>
          <w:tcPr>
            <w:tcW w:w="1985"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Местонахождение земельного участка</w:t>
            </w:r>
          </w:p>
        </w:tc>
        <w:tc>
          <w:tcPr>
            <w:tcW w:w="1843"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Вид разрешенного использования</w:t>
            </w:r>
          </w:p>
        </w:tc>
        <w:tc>
          <w:tcPr>
            <w:tcW w:w="1559" w:type="dxa"/>
            <w:tcBorders>
              <w:top w:val="single" w:sz="2" w:space="0" w:color="000000"/>
              <w:left w:val="single" w:sz="2" w:space="0" w:color="000000"/>
              <w:bottom w:val="single" w:sz="2" w:space="0" w:color="000000"/>
              <w:right w:val="nil"/>
            </w:tcBorders>
            <w:hideMark/>
          </w:tcPr>
          <w:p w:rsidR="002B598D" w:rsidRPr="002C6DC0" w:rsidRDefault="002B598D" w:rsidP="00E52741">
            <w:pPr>
              <w:jc w:val="center"/>
              <w:rPr>
                <w:sz w:val="24"/>
                <w:szCs w:val="24"/>
              </w:rPr>
            </w:pPr>
            <w:r w:rsidRPr="002C6DC0">
              <w:rPr>
                <w:sz w:val="24"/>
                <w:szCs w:val="24"/>
              </w:rPr>
              <w:t>Стоимость земельного участка договор</w:t>
            </w:r>
          </w:p>
        </w:tc>
        <w:tc>
          <w:tcPr>
            <w:tcW w:w="2095" w:type="dxa"/>
            <w:tcBorders>
              <w:top w:val="single" w:sz="2" w:space="0" w:color="000000"/>
              <w:left w:val="single" w:sz="2" w:space="0" w:color="000000"/>
              <w:bottom w:val="single" w:sz="2" w:space="0" w:color="000000"/>
              <w:right w:val="single" w:sz="2" w:space="0" w:color="000000"/>
            </w:tcBorders>
            <w:hideMark/>
          </w:tcPr>
          <w:p w:rsidR="002B598D" w:rsidRPr="002C6DC0" w:rsidRDefault="002B598D" w:rsidP="00E52741">
            <w:pPr>
              <w:pStyle w:val="aff"/>
              <w:jc w:val="center"/>
              <w:rPr>
                <w:color w:val="000000"/>
                <w:spacing w:val="-1"/>
                <w:lang w:eastAsia="ru-RU"/>
              </w:rPr>
            </w:pPr>
            <w:r w:rsidRPr="002C6DC0">
              <w:rPr>
                <w:color w:val="000000"/>
                <w:spacing w:val="-1"/>
                <w:lang w:eastAsia="ru-RU"/>
              </w:rPr>
              <w:t>Примечания</w:t>
            </w:r>
          </w:p>
        </w:tc>
      </w:tr>
      <w:tr w:rsidR="002B598D" w:rsidTr="00E52741">
        <w:tc>
          <w:tcPr>
            <w:tcW w:w="1701" w:type="dxa"/>
            <w:tcBorders>
              <w:top w:val="nil"/>
              <w:left w:val="single" w:sz="2" w:space="0" w:color="000000"/>
              <w:bottom w:val="single" w:sz="2" w:space="0" w:color="000000"/>
              <w:right w:val="nil"/>
            </w:tcBorders>
            <w:hideMark/>
          </w:tcPr>
          <w:p w:rsidR="002B598D" w:rsidRDefault="002B598D" w:rsidP="00E52741">
            <w:pPr>
              <w:pStyle w:val="aff"/>
              <w:jc w:val="center"/>
            </w:pPr>
            <w:r>
              <w:t>1</w:t>
            </w:r>
          </w:p>
        </w:tc>
        <w:tc>
          <w:tcPr>
            <w:tcW w:w="1179" w:type="dxa"/>
            <w:tcBorders>
              <w:top w:val="nil"/>
              <w:left w:val="single" w:sz="2" w:space="0" w:color="000000"/>
              <w:bottom w:val="single" w:sz="2" w:space="0" w:color="000000"/>
              <w:right w:val="nil"/>
            </w:tcBorders>
            <w:hideMark/>
          </w:tcPr>
          <w:p w:rsidR="002B598D" w:rsidRDefault="002B598D" w:rsidP="00E52741">
            <w:pPr>
              <w:pStyle w:val="aff"/>
              <w:jc w:val="center"/>
            </w:pPr>
            <w:r>
              <w:t>2</w:t>
            </w:r>
          </w:p>
        </w:tc>
        <w:tc>
          <w:tcPr>
            <w:tcW w:w="1373" w:type="dxa"/>
            <w:tcBorders>
              <w:top w:val="nil"/>
              <w:left w:val="single" w:sz="2" w:space="0" w:color="000000"/>
              <w:bottom w:val="single" w:sz="2" w:space="0" w:color="000000"/>
              <w:right w:val="nil"/>
            </w:tcBorders>
            <w:hideMark/>
          </w:tcPr>
          <w:p w:rsidR="002B598D" w:rsidRDefault="002B598D" w:rsidP="00E52741">
            <w:pPr>
              <w:pStyle w:val="aff"/>
              <w:jc w:val="center"/>
            </w:pPr>
            <w:r>
              <w:t>3</w:t>
            </w:r>
          </w:p>
        </w:tc>
        <w:tc>
          <w:tcPr>
            <w:tcW w:w="3118" w:type="dxa"/>
            <w:tcBorders>
              <w:top w:val="nil"/>
              <w:left w:val="single" w:sz="2" w:space="0" w:color="000000"/>
              <w:bottom w:val="single" w:sz="2" w:space="0" w:color="000000"/>
              <w:right w:val="nil"/>
            </w:tcBorders>
            <w:hideMark/>
          </w:tcPr>
          <w:p w:rsidR="002B598D" w:rsidRDefault="002B598D" w:rsidP="00E52741">
            <w:pPr>
              <w:pStyle w:val="aff"/>
              <w:jc w:val="center"/>
            </w:pPr>
            <w:r>
              <w:t>4</w:t>
            </w:r>
          </w:p>
        </w:tc>
        <w:tc>
          <w:tcPr>
            <w:tcW w:w="1985" w:type="dxa"/>
            <w:tcBorders>
              <w:top w:val="nil"/>
              <w:left w:val="single" w:sz="2" w:space="0" w:color="000000"/>
              <w:bottom w:val="single" w:sz="2" w:space="0" w:color="000000"/>
              <w:right w:val="nil"/>
            </w:tcBorders>
            <w:hideMark/>
          </w:tcPr>
          <w:p w:rsidR="002B598D" w:rsidRDefault="002B598D" w:rsidP="00E52741">
            <w:pPr>
              <w:pStyle w:val="aff"/>
              <w:jc w:val="center"/>
            </w:pPr>
            <w:r>
              <w:t>5</w:t>
            </w:r>
          </w:p>
        </w:tc>
        <w:tc>
          <w:tcPr>
            <w:tcW w:w="1843" w:type="dxa"/>
            <w:tcBorders>
              <w:top w:val="nil"/>
              <w:left w:val="single" w:sz="2" w:space="0" w:color="000000"/>
              <w:bottom w:val="single" w:sz="2" w:space="0" w:color="000000"/>
              <w:right w:val="nil"/>
            </w:tcBorders>
            <w:hideMark/>
          </w:tcPr>
          <w:p w:rsidR="002B598D" w:rsidRDefault="002B598D" w:rsidP="00E52741">
            <w:pPr>
              <w:pStyle w:val="aff"/>
              <w:jc w:val="center"/>
            </w:pPr>
            <w:r>
              <w:t>6</w:t>
            </w:r>
          </w:p>
        </w:tc>
        <w:tc>
          <w:tcPr>
            <w:tcW w:w="1559" w:type="dxa"/>
            <w:tcBorders>
              <w:top w:val="nil"/>
              <w:left w:val="single" w:sz="2" w:space="0" w:color="000000"/>
              <w:bottom w:val="single" w:sz="2" w:space="0" w:color="000000"/>
              <w:right w:val="nil"/>
            </w:tcBorders>
            <w:hideMark/>
          </w:tcPr>
          <w:p w:rsidR="002B598D" w:rsidRDefault="002B598D" w:rsidP="00E52741">
            <w:pPr>
              <w:pStyle w:val="aff"/>
              <w:jc w:val="center"/>
            </w:pPr>
            <w:r>
              <w:t>7</w:t>
            </w:r>
          </w:p>
        </w:tc>
        <w:tc>
          <w:tcPr>
            <w:tcW w:w="2095" w:type="dxa"/>
            <w:tcBorders>
              <w:top w:val="nil"/>
              <w:left w:val="single" w:sz="2" w:space="0" w:color="000000"/>
              <w:bottom w:val="single" w:sz="2" w:space="0" w:color="000000"/>
              <w:right w:val="single" w:sz="2" w:space="0" w:color="000000"/>
            </w:tcBorders>
            <w:hideMark/>
          </w:tcPr>
          <w:p w:rsidR="002B598D" w:rsidRDefault="002B598D" w:rsidP="00E52741">
            <w:pPr>
              <w:pStyle w:val="aff"/>
              <w:jc w:val="center"/>
            </w:pPr>
            <w:r>
              <w:t>8</w:t>
            </w:r>
          </w:p>
          <w:p w:rsidR="002B598D" w:rsidRDefault="002B598D" w:rsidP="00E52741">
            <w:pPr>
              <w:pStyle w:val="aff"/>
              <w:tabs>
                <w:tab w:val="left" w:pos="1698"/>
                <w:tab w:val="center" w:pos="1829"/>
              </w:tabs>
            </w:pPr>
            <w:r>
              <w:tab/>
            </w:r>
          </w:p>
        </w:tc>
      </w:tr>
      <w:tr w:rsidR="002B598D" w:rsidTr="00E52741">
        <w:tc>
          <w:tcPr>
            <w:tcW w:w="1701" w:type="dxa"/>
            <w:tcBorders>
              <w:top w:val="nil"/>
              <w:left w:val="single" w:sz="2" w:space="0" w:color="000000"/>
              <w:bottom w:val="single" w:sz="2" w:space="0" w:color="000000"/>
              <w:right w:val="nil"/>
            </w:tcBorders>
          </w:tcPr>
          <w:p w:rsidR="002B598D" w:rsidRDefault="002B598D" w:rsidP="00E52741">
            <w:pPr>
              <w:pStyle w:val="aff"/>
              <w:jc w:val="center"/>
            </w:pPr>
          </w:p>
        </w:tc>
        <w:tc>
          <w:tcPr>
            <w:tcW w:w="1179" w:type="dxa"/>
            <w:tcBorders>
              <w:top w:val="nil"/>
              <w:left w:val="single" w:sz="2" w:space="0" w:color="000000"/>
              <w:bottom w:val="single" w:sz="2" w:space="0" w:color="000000"/>
              <w:right w:val="nil"/>
            </w:tcBorders>
          </w:tcPr>
          <w:p w:rsidR="002B598D" w:rsidRDefault="002B598D" w:rsidP="00E52741">
            <w:pPr>
              <w:pStyle w:val="aff"/>
              <w:jc w:val="center"/>
            </w:pPr>
          </w:p>
        </w:tc>
        <w:tc>
          <w:tcPr>
            <w:tcW w:w="1373" w:type="dxa"/>
            <w:tcBorders>
              <w:top w:val="nil"/>
              <w:left w:val="single" w:sz="2" w:space="0" w:color="000000"/>
              <w:bottom w:val="single" w:sz="2" w:space="0" w:color="000000"/>
              <w:right w:val="nil"/>
            </w:tcBorders>
          </w:tcPr>
          <w:p w:rsidR="002B598D" w:rsidRDefault="002B598D" w:rsidP="00E52741">
            <w:pPr>
              <w:pStyle w:val="aff"/>
              <w:jc w:val="center"/>
            </w:pPr>
          </w:p>
        </w:tc>
        <w:tc>
          <w:tcPr>
            <w:tcW w:w="3118" w:type="dxa"/>
            <w:tcBorders>
              <w:top w:val="nil"/>
              <w:left w:val="single" w:sz="2" w:space="0" w:color="000000"/>
              <w:bottom w:val="single" w:sz="2" w:space="0" w:color="000000"/>
              <w:right w:val="nil"/>
            </w:tcBorders>
          </w:tcPr>
          <w:p w:rsidR="002B598D" w:rsidRDefault="002B598D" w:rsidP="00E52741">
            <w:pPr>
              <w:pStyle w:val="aff"/>
              <w:jc w:val="center"/>
            </w:pPr>
          </w:p>
        </w:tc>
        <w:tc>
          <w:tcPr>
            <w:tcW w:w="1985" w:type="dxa"/>
            <w:tcBorders>
              <w:top w:val="nil"/>
              <w:left w:val="single" w:sz="2" w:space="0" w:color="000000"/>
              <w:bottom w:val="single" w:sz="2" w:space="0" w:color="000000"/>
              <w:right w:val="nil"/>
            </w:tcBorders>
          </w:tcPr>
          <w:p w:rsidR="002B598D" w:rsidRDefault="002B598D" w:rsidP="00E52741">
            <w:pPr>
              <w:pStyle w:val="aff"/>
              <w:jc w:val="center"/>
            </w:pPr>
          </w:p>
        </w:tc>
        <w:tc>
          <w:tcPr>
            <w:tcW w:w="1843" w:type="dxa"/>
            <w:tcBorders>
              <w:top w:val="nil"/>
              <w:left w:val="single" w:sz="2" w:space="0" w:color="000000"/>
              <w:bottom w:val="single" w:sz="2" w:space="0" w:color="000000"/>
              <w:right w:val="nil"/>
            </w:tcBorders>
          </w:tcPr>
          <w:p w:rsidR="002B598D" w:rsidRDefault="002B598D" w:rsidP="00E52741">
            <w:pPr>
              <w:pStyle w:val="aff"/>
              <w:jc w:val="center"/>
            </w:pPr>
          </w:p>
        </w:tc>
        <w:tc>
          <w:tcPr>
            <w:tcW w:w="1559" w:type="dxa"/>
            <w:tcBorders>
              <w:top w:val="nil"/>
              <w:left w:val="single" w:sz="2" w:space="0" w:color="000000"/>
              <w:bottom w:val="single" w:sz="2" w:space="0" w:color="000000"/>
              <w:right w:val="nil"/>
            </w:tcBorders>
          </w:tcPr>
          <w:p w:rsidR="002B598D" w:rsidRDefault="002B598D" w:rsidP="00E52741">
            <w:pPr>
              <w:pStyle w:val="aff"/>
              <w:jc w:val="center"/>
            </w:pPr>
          </w:p>
        </w:tc>
        <w:tc>
          <w:tcPr>
            <w:tcW w:w="2095" w:type="dxa"/>
            <w:tcBorders>
              <w:top w:val="nil"/>
              <w:left w:val="single" w:sz="2" w:space="0" w:color="000000"/>
              <w:bottom w:val="single" w:sz="2" w:space="0" w:color="000000"/>
              <w:right w:val="single" w:sz="2" w:space="0" w:color="000000"/>
            </w:tcBorders>
          </w:tcPr>
          <w:p w:rsidR="002B598D" w:rsidRDefault="002B598D" w:rsidP="00E52741">
            <w:pPr>
              <w:pStyle w:val="aff"/>
              <w:jc w:val="center"/>
            </w:pPr>
          </w:p>
        </w:tc>
      </w:tr>
    </w:tbl>
    <w:p w:rsidR="002B598D" w:rsidRDefault="002B598D" w:rsidP="002B598D">
      <w:pPr>
        <w:jc w:val="center"/>
        <w:rPr>
          <w:sz w:val="24"/>
          <w:szCs w:val="24"/>
          <w:lang w:eastAsia="ar-SA"/>
        </w:rPr>
      </w:pPr>
    </w:p>
    <w:p w:rsidR="000E78B5" w:rsidRDefault="000E78B5" w:rsidP="002B598D">
      <w:pPr>
        <w:pStyle w:val="afa"/>
        <w:spacing w:before="0" w:after="0"/>
        <w:ind w:left="4820"/>
        <w:contextualSpacing/>
        <w:jc w:val="right"/>
        <w:rPr>
          <w:rFonts w:ascii="Times New Roman" w:hAnsi="Times New Roman" w:cs="Times New Roman"/>
        </w:rPr>
      </w:pPr>
    </w:p>
    <w:sectPr w:rsidR="000E78B5" w:rsidSect="002B598D">
      <w:type w:val="continuous"/>
      <w:pgSz w:w="16800" w:h="11900" w:orient="landscape"/>
      <w:pgMar w:top="1701" w:right="1134" w:bottom="850"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68" w:rsidRDefault="00465668" w:rsidP="0048211F">
      <w:r>
        <w:separator/>
      </w:r>
    </w:p>
  </w:endnote>
  <w:endnote w:type="continuationSeparator" w:id="1">
    <w:p w:rsidR="00465668" w:rsidRDefault="00465668" w:rsidP="00482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68" w:rsidRDefault="00465668" w:rsidP="0048211F">
      <w:r>
        <w:separator/>
      </w:r>
    </w:p>
  </w:footnote>
  <w:footnote w:type="continuationSeparator" w:id="1">
    <w:p w:rsidR="00465668" w:rsidRDefault="00465668" w:rsidP="00482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2F2CDA"/>
    <w:multiLevelType w:val="hybridMultilevel"/>
    <w:tmpl w:val="3F88D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A7721"/>
    <w:multiLevelType w:val="hybridMultilevel"/>
    <w:tmpl w:val="6DE2E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232D4"/>
    <w:multiLevelType w:val="hybridMultilevel"/>
    <w:tmpl w:val="6A440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065F70"/>
    <w:multiLevelType w:val="multilevel"/>
    <w:tmpl w:val="68307CFE"/>
    <w:lvl w:ilvl="0">
      <w:start w:val="1"/>
      <w:numFmt w:val="decimal"/>
      <w:pStyle w:val="2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3F795378"/>
    <w:multiLevelType w:val="hybridMultilevel"/>
    <w:tmpl w:val="82F0A78C"/>
    <w:lvl w:ilvl="0" w:tplc="43488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413CFB"/>
    <w:multiLevelType w:val="hybridMultilevel"/>
    <w:tmpl w:val="1E04D81C"/>
    <w:lvl w:ilvl="0" w:tplc="0AF47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F4795D"/>
    <w:multiLevelType w:val="multilevel"/>
    <w:tmpl w:val="4EA44C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328739E"/>
    <w:multiLevelType w:val="multilevel"/>
    <w:tmpl w:val="6E86A5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7920"/>
        </w:tabs>
        <w:ind w:left="7920" w:hanging="1440"/>
      </w:pPr>
      <w:rPr>
        <w:rFonts w:hint="default"/>
      </w:rPr>
    </w:lvl>
  </w:abstractNum>
  <w:abstractNum w:abstractNumId="10">
    <w:nsid w:val="53581A41"/>
    <w:multiLevelType w:val="hybridMultilevel"/>
    <w:tmpl w:val="62EA0F96"/>
    <w:lvl w:ilvl="0" w:tplc="DEEEF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B35D68"/>
    <w:multiLevelType w:val="hybridMultilevel"/>
    <w:tmpl w:val="711E0690"/>
    <w:lvl w:ilvl="0" w:tplc="6130C9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1E610D0"/>
    <w:multiLevelType w:val="hybridMultilevel"/>
    <w:tmpl w:val="B7D29298"/>
    <w:lvl w:ilvl="0" w:tplc="E9283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3DC4CDF"/>
    <w:multiLevelType w:val="hybridMultilevel"/>
    <w:tmpl w:val="807C9846"/>
    <w:lvl w:ilvl="0" w:tplc="8CE21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80347E"/>
    <w:multiLevelType w:val="singleLevel"/>
    <w:tmpl w:val="D21049E2"/>
    <w:lvl w:ilvl="0">
      <w:start w:val="1"/>
      <w:numFmt w:val="decimal"/>
      <w:lvlText w:val="%1."/>
      <w:lvlJc w:val="left"/>
      <w:pPr>
        <w:tabs>
          <w:tab w:val="num" w:pos="360"/>
        </w:tabs>
        <w:ind w:left="0" w:firstLine="0"/>
      </w:pPr>
    </w:lvl>
  </w:abstractNum>
  <w:abstractNum w:abstractNumId="16">
    <w:nsid w:val="75940AD8"/>
    <w:multiLevelType w:val="hybridMultilevel"/>
    <w:tmpl w:val="47A27DA6"/>
    <w:lvl w:ilvl="0" w:tplc="B2341A8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FC0C0B"/>
    <w:multiLevelType w:val="hybridMultilevel"/>
    <w:tmpl w:val="8EDA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B5DCE"/>
    <w:multiLevelType w:val="multilevel"/>
    <w:tmpl w:val="B6A2FA7A"/>
    <w:lvl w:ilvl="0">
      <w:start w:val="1"/>
      <w:numFmt w:val="decimal"/>
      <w:lvlText w:val="%1."/>
      <w:lvlJc w:val="left"/>
      <w:pPr>
        <w:ind w:left="1860" w:hanging="114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7BFE20C9"/>
    <w:multiLevelType w:val="hybridMultilevel"/>
    <w:tmpl w:val="45262F60"/>
    <w:lvl w:ilvl="0" w:tplc="714AB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2"/>
  </w:num>
  <w:num w:numId="3">
    <w:abstractNumId w:val="11"/>
  </w:num>
  <w:num w:numId="4">
    <w:abstractNumId w:val="13"/>
  </w:num>
  <w:num w:numId="5">
    <w:abstractNumId w:val="6"/>
  </w:num>
  <w:num w:numId="6">
    <w:abstractNumId w:val="17"/>
  </w:num>
  <w:num w:numId="7">
    <w:abstractNumId w:val="7"/>
  </w:num>
  <w:num w:numId="8">
    <w:abstractNumId w:val="5"/>
  </w:num>
  <w:num w:numId="9">
    <w:abstractNumId w:val="14"/>
  </w:num>
  <w:num w:numId="10">
    <w:abstractNumId w:val="18"/>
  </w:num>
  <w:num w:numId="11">
    <w:abstractNumId w:val="15"/>
    <w:lvlOverride w:ilvl="0">
      <w:startOverride w:val="1"/>
    </w:lvlOverride>
  </w:num>
  <w:num w:numId="12">
    <w:abstractNumId w:val="8"/>
  </w:num>
  <w:num w:numId="13">
    <w:abstractNumId w:val="2"/>
  </w:num>
  <w:num w:numId="14">
    <w:abstractNumId w:val="4"/>
  </w:num>
  <w:num w:numId="15">
    <w:abstractNumId w:val="3"/>
  </w:num>
  <w:num w:numId="16">
    <w:abstractNumId w:val="10"/>
  </w:num>
  <w:num w:numId="17">
    <w:abstractNumId w:val="0"/>
  </w:num>
  <w:num w:numId="18">
    <w:abstractNumId w:val="9"/>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63"/>
  <w:displayHorizontalDrawingGridEvery w:val="0"/>
  <w:displayVerticalDrawingGridEvery w:val="2"/>
  <w:characterSpacingControl w:val="doNotCompress"/>
  <w:footnotePr>
    <w:pos w:val="beneathText"/>
    <w:footnote w:id="0"/>
    <w:footnote w:id="1"/>
  </w:footnotePr>
  <w:endnotePr>
    <w:endnote w:id="0"/>
    <w:endnote w:id="1"/>
  </w:endnotePr>
  <w:compat/>
  <w:rsids>
    <w:rsidRoot w:val="009D23A8"/>
    <w:rsid w:val="00046E0C"/>
    <w:rsid w:val="00080E93"/>
    <w:rsid w:val="000E78B5"/>
    <w:rsid w:val="000F5121"/>
    <w:rsid w:val="000F585B"/>
    <w:rsid w:val="0011319E"/>
    <w:rsid w:val="00191943"/>
    <w:rsid w:val="001B7F84"/>
    <w:rsid w:val="001E7DC7"/>
    <w:rsid w:val="00210861"/>
    <w:rsid w:val="00220036"/>
    <w:rsid w:val="00224AB6"/>
    <w:rsid w:val="00270560"/>
    <w:rsid w:val="00290045"/>
    <w:rsid w:val="002B598D"/>
    <w:rsid w:val="00302D09"/>
    <w:rsid w:val="003059B9"/>
    <w:rsid w:val="00306492"/>
    <w:rsid w:val="00346BFC"/>
    <w:rsid w:val="003823CB"/>
    <w:rsid w:val="00390E4E"/>
    <w:rsid w:val="003B0D17"/>
    <w:rsid w:val="003E1598"/>
    <w:rsid w:val="00407E37"/>
    <w:rsid w:val="00407EC4"/>
    <w:rsid w:val="00464BCF"/>
    <w:rsid w:val="00465668"/>
    <w:rsid w:val="00470124"/>
    <w:rsid w:val="0048211F"/>
    <w:rsid w:val="00482C74"/>
    <w:rsid w:val="00485E6E"/>
    <w:rsid w:val="00490420"/>
    <w:rsid w:val="004B0C7B"/>
    <w:rsid w:val="005938E1"/>
    <w:rsid w:val="005A2B6D"/>
    <w:rsid w:val="005D54EA"/>
    <w:rsid w:val="006254C2"/>
    <w:rsid w:val="00625AE7"/>
    <w:rsid w:val="00626B58"/>
    <w:rsid w:val="0063158B"/>
    <w:rsid w:val="006432AE"/>
    <w:rsid w:val="00660C20"/>
    <w:rsid w:val="0069089F"/>
    <w:rsid w:val="00690D78"/>
    <w:rsid w:val="00695A58"/>
    <w:rsid w:val="006F6157"/>
    <w:rsid w:val="007228E1"/>
    <w:rsid w:val="00726BFB"/>
    <w:rsid w:val="00740F70"/>
    <w:rsid w:val="007539AF"/>
    <w:rsid w:val="0078302A"/>
    <w:rsid w:val="007B6DA8"/>
    <w:rsid w:val="00845A1A"/>
    <w:rsid w:val="00851960"/>
    <w:rsid w:val="00860357"/>
    <w:rsid w:val="00907A85"/>
    <w:rsid w:val="009410A6"/>
    <w:rsid w:val="00953D4E"/>
    <w:rsid w:val="009972B7"/>
    <w:rsid w:val="009A46AD"/>
    <w:rsid w:val="009D23A8"/>
    <w:rsid w:val="00A73F6C"/>
    <w:rsid w:val="00A92CA3"/>
    <w:rsid w:val="00AB4662"/>
    <w:rsid w:val="00AC031C"/>
    <w:rsid w:val="00AD37C1"/>
    <w:rsid w:val="00B05F88"/>
    <w:rsid w:val="00B2071F"/>
    <w:rsid w:val="00BD36A4"/>
    <w:rsid w:val="00BE11FE"/>
    <w:rsid w:val="00BF168E"/>
    <w:rsid w:val="00C7127A"/>
    <w:rsid w:val="00C85C47"/>
    <w:rsid w:val="00C901CC"/>
    <w:rsid w:val="00CA2D0A"/>
    <w:rsid w:val="00CE08A8"/>
    <w:rsid w:val="00DF70D3"/>
    <w:rsid w:val="00EB1B7D"/>
    <w:rsid w:val="00F65560"/>
    <w:rsid w:val="00F741A1"/>
    <w:rsid w:val="00FF7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46" type="connector" idref="#_x0000_s1088"/>
        <o:r id="V:Rule47" type="connector" idref="#_x0000_s1092"/>
        <o:r id="V:Rule48" type="connector" idref="#_x0000_s1091">
          <o:proxy start="" idref="#_x0000_s1086" connectloc="2"/>
          <o:proxy end="" idref="#_x0000_s1089" connectloc="0"/>
        </o:r>
        <o:r id="V:Rule49" type="connector" idref="#_x0000_s1096"/>
        <o:r id="V:Rule50" type="connector" idref="#_x0000_s1094"/>
        <o:r id="V:Rule51" type="connector" idref="#_x0000_s1097"/>
        <o:r id="V:Rule5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A8"/>
  </w:style>
  <w:style w:type="paragraph" w:styleId="1">
    <w:name w:val="heading 1"/>
    <w:basedOn w:val="a"/>
    <w:next w:val="a"/>
    <w:link w:val="10"/>
    <w:qFormat/>
    <w:rsid w:val="00DF70D3"/>
    <w:pPr>
      <w:keepNext/>
      <w:jc w:val="both"/>
      <w:outlineLvl w:val="0"/>
    </w:pPr>
    <w:rPr>
      <w:sz w:val="28"/>
    </w:rPr>
  </w:style>
  <w:style w:type="paragraph" w:styleId="2">
    <w:name w:val="heading 2"/>
    <w:basedOn w:val="a"/>
    <w:next w:val="a"/>
    <w:link w:val="20"/>
    <w:qFormat/>
    <w:rsid w:val="00DF70D3"/>
    <w:pPr>
      <w:keepNext/>
      <w:jc w:val="right"/>
      <w:outlineLvl w:val="1"/>
    </w:pPr>
    <w:rPr>
      <w:b/>
      <w:sz w:val="28"/>
      <w:u w:val="single"/>
    </w:rPr>
  </w:style>
  <w:style w:type="paragraph" w:styleId="3">
    <w:name w:val="heading 3"/>
    <w:basedOn w:val="a"/>
    <w:next w:val="a"/>
    <w:link w:val="30"/>
    <w:qFormat/>
    <w:rsid w:val="00DF70D3"/>
    <w:pPr>
      <w:keepNext/>
      <w:ind w:left="4536"/>
      <w:jc w:val="center"/>
      <w:outlineLvl w:val="2"/>
    </w:pPr>
    <w:rPr>
      <w:sz w:val="28"/>
    </w:rPr>
  </w:style>
  <w:style w:type="paragraph" w:styleId="4">
    <w:name w:val="heading 4"/>
    <w:basedOn w:val="a"/>
    <w:next w:val="a"/>
    <w:link w:val="40"/>
    <w:uiPriority w:val="9"/>
    <w:qFormat/>
    <w:rsid w:val="00DF70D3"/>
    <w:pPr>
      <w:keepNext/>
      <w:spacing w:line="360" w:lineRule="auto"/>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0D3"/>
    <w:rPr>
      <w:sz w:val="28"/>
    </w:rPr>
  </w:style>
  <w:style w:type="character" w:customStyle="1" w:styleId="20">
    <w:name w:val="Заголовок 2 Знак"/>
    <w:basedOn w:val="a0"/>
    <w:link w:val="2"/>
    <w:rsid w:val="00DF70D3"/>
    <w:rPr>
      <w:b/>
      <w:sz w:val="28"/>
      <w:u w:val="single"/>
    </w:rPr>
  </w:style>
  <w:style w:type="character" w:customStyle="1" w:styleId="30">
    <w:name w:val="Заголовок 3 Знак"/>
    <w:basedOn w:val="a0"/>
    <w:link w:val="3"/>
    <w:rsid w:val="00DF70D3"/>
    <w:rPr>
      <w:sz w:val="28"/>
    </w:rPr>
  </w:style>
  <w:style w:type="character" w:customStyle="1" w:styleId="40">
    <w:name w:val="Заголовок 4 Знак"/>
    <w:basedOn w:val="a0"/>
    <w:link w:val="4"/>
    <w:rsid w:val="00DF70D3"/>
    <w:rPr>
      <w:b/>
      <w:sz w:val="22"/>
    </w:rPr>
  </w:style>
  <w:style w:type="paragraph" w:styleId="a3">
    <w:name w:val="caption"/>
    <w:basedOn w:val="a"/>
    <w:next w:val="a"/>
    <w:qFormat/>
    <w:rsid w:val="00DF70D3"/>
    <w:pPr>
      <w:spacing w:before="480" w:after="120"/>
      <w:jc w:val="center"/>
    </w:pPr>
    <w:rPr>
      <w:b/>
      <w:sz w:val="28"/>
    </w:rPr>
  </w:style>
  <w:style w:type="paragraph" w:styleId="a4">
    <w:name w:val="Title"/>
    <w:basedOn w:val="a"/>
    <w:link w:val="a5"/>
    <w:qFormat/>
    <w:rsid w:val="00DF70D3"/>
    <w:pPr>
      <w:jc w:val="center"/>
    </w:pPr>
    <w:rPr>
      <w:b/>
      <w:sz w:val="28"/>
    </w:rPr>
  </w:style>
  <w:style w:type="character" w:customStyle="1" w:styleId="a5">
    <w:name w:val="Название Знак"/>
    <w:basedOn w:val="a0"/>
    <w:link w:val="a4"/>
    <w:rsid w:val="00DF70D3"/>
    <w:rPr>
      <w:b/>
      <w:sz w:val="28"/>
    </w:rPr>
  </w:style>
  <w:style w:type="paragraph" w:styleId="a6">
    <w:name w:val="Subtitle"/>
    <w:basedOn w:val="a"/>
    <w:link w:val="a7"/>
    <w:qFormat/>
    <w:rsid w:val="00DF70D3"/>
    <w:pPr>
      <w:jc w:val="center"/>
    </w:pPr>
    <w:rPr>
      <w:b/>
      <w:sz w:val="28"/>
    </w:rPr>
  </w:style>
  <w:style w:type="character" w:customStyle="1" w:styleId="a7">
    <w:name w:val="Подзаголовок Знак"/>
    <w:basedOn w:val="a0"/>
    <w:link w:val="a6"/>
    <w:rsid w:val="00DF70D3"/>
    <w:rPr>
      <w:b/>
      <w:sz w:val="28"/>
    </w:rPr>
  </w:style>
  <w:style w:type="character" w:styleId="a8">
    <w:name w:val="Emphasis"/>
    <w:basedOn w:val="a0"/>
    <w:qFormat/>
    <w:rsid w:val="00DF70D3"/>
    <w:rPr>
      <w:i/>
      <w:iCs/>
    </w:rPr>
  </w:style>
  <w:style w:type="paragraph" w:styleId="a9">
    <w:name w:val="No Spacing"/>
    <w:uiPriority w:val="1"/>
    <w:qFormat/>
    <w:rsid w:val="00DF70D3"/>
    <w:rPr>
      <w:sz w:val="28"/>
      <w:szCs w:val="22"/>
    </w:rPr>
  </w:style>
  <w:style w:type="paragraph" w:styleId="aa">
    <w:name w:val="List Paragraph"/>
    <w:basedOn w:val="a"/>
    <w:uiPriority w:val="34"/>
    <w:qFormat/>
    <w:rsid w:val="00DF70D3"/>
    <w:pPr>
      <w:ind w:left="720"/>
      <w:contextualSpacing/>
    </w:pPr>
  </w:style>
  <w:style w:type="paragraph" w:customStyle="1" w:styleId="11">
    <w:name w:val="Абзац списка1"/>
    <w:basedOn w:val="a"/>
    <w:uiPriority w:val="99"/>
    <w:qFormat/>
    <w:rsid w:val="009D23A8"/>
    <w:pPr>
      <w:spacing w:after="200" w:line="276" w:lineRule="auto"/>
      <w:ind w:left="720"/>
    </w:pPr>
    <w:rPr>
      <w:rFonts w:ascii="Calibri" w:hAnsi="Calibri" w:cs="Calibri"/>
      <w:sz w:val="22"/>
      <w:szCs w:val="22"/>
    </w:rPr>
  </w:style>
  <w:style w:type="paragraph" w:customStyle="1" w:styleId="210">
    <w:name w:val="Основной текст 21"/>
    <w:basedOn w:val="a"/>
    <w:rsid w:val="00482C74"/>
    <w:pPr>
      <w:overflowPunct w:val="0"/>
      <w:autoSpaceDE w:val="0"/>
      <w:autoSpaceDN w:val="0"/>
      <w:adjustRightInd w:val="0"/>
      <w:jc w:val="both"/>
    </w:pPr>
    <w:rPr>
      <w:b/>
      <w:sz w:val="28"/>
    </w:rPr>
  </w:style>
  <w:style w:type="paragraph" w:customStyle="1" w:styleId="ConsPlusTitle">
    <w:name w:val="ConsPlusTitle"/>
    <w:rsid w:val="00F741A1"/>
    <w:pPr>
      <w:widowControl w:val="0"/>
      <w:autoSpaceDE w:val="0"/>
      <w:autoSpaceDN w:val="0"/>
    </w:pPr>
    <w:rPr>
      <w:rFonts w:ascii="Calibri" w:hAnsi="Calibri" w:cs="Calibri"/>
      <w:b/>
      <w:sz w:val="22"/>
    </w:rPr>
  </w:style>
  <w:style w:type="paragraph" w:customStyle="1" w:styleId="ConsPlusNormal">
    <w:name w:val="ConsPlusNormal"/>
    <w:link w:val="ConsPlusNormal0"/>
    <w:rsid w:val="00F741A1"/>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741A1"/>
    <w:rPr>
      <w:rFonts w:ascii="Calibri" w:hAnsi="Calibri" w:cs="Calibri"/>
      <w:sz w:val="22"/>
    </w:rPr>
  </w:style>
  <w:style w:type="paragraph" w:customStyle="1" w:styleId="ConsPlusNonformat">
    <w:name w:val="ConsPlusNonformat"/>
    <w:uiPriority w:val="99"/>
    <w:rsid w:val="00F741A1"/>
    <w:pPr>
      <w:widowControl w:val="0"/>
      <w:autoSpaceDE w:val="0"/>
      <w:autoSpaceDN w:val="0"/>
    </w:pPr>
    <w:rPr>
      <w:rFonts w:ascii="Courier New" w:hAnsi="Courier New" w:cs="Courier New"/>
    </w:rPr>
  </w:style>
  <w:style w:type="paragraph" w:customStyle="1" w:styleId="ConsPlusCell">
    <w:name w:val="ConsPlusCell"/>
    <w:uiPriority w:val="99"/>
    <w:rsid w:val="00F741A1"/>
    <w:pPr>
      <w:widowControl w:val="0"/>
      <w:autoSpaceDE w:val="0"/>
      <w:autoSpaceDN w:val="0"/>
    </w:pPr>
    <w:rPr>
      <w:rFonts w:ascii="Courier New" w:hAnsi="Courier New" w:cs="Courier New"/>
    </w:rPr>
  </w:style>
  <w:style w:type="paragraph" w:customStyle="1" w:styleId="ConsPlusDocList">
    <w:name w:val="ConsPlusDocList"/>
    <w:rsid w:val="00F741A1"/>
    <w:pPr>
      <w:widowControl w:val="0"/>
      <w:autoSpaceDE w:val="0"/>
      <w:autoSpaceDN w:val="0"/>
    </w:pPr>
    <w:rPr>
      <w:rFonts w:ascii="Courier New" w:hAnsi="Courier New" w:cs="Courier New"/>
    </w:rPr>
  </w:style>
  <w:style w:type="paragraph" w:customStyle="1" w:styleId="ConsPlusTitlePage">
    <w:name w:val="ConsPlusTitlePage"/>
    <w:rsid w:val="00F741A1"/>
    <w:pPr>
      <w:widowControl w:val="0"/>
      <w:autoSpaceDE w:val="0"/>
      <w:autoSpaceDN w:val="0"/>
    </w:pPr>
    <w:rPr>
      <w:rFonts w:ascii="Tahoma" w:hAnsi="Tahoma" w:cs="Tahoma"/>
    </w:rPr>
  </w:style>
  <w:style w:type="paragraph" w:customStyle="1" w:styleId="ConsPlusJurTerm">
    <w:name w:val="ConsPlusJurTerm"/>
    <w:rsid w:val="00F741A1"/>
    <w:pPr>
      <w:widowControl w:val="0"/>
      <w:autoSpaceDE w:val="0"/>
      <w:autoSpaceDN w:val="0"/>
    </w:pPr>
    <w:rPr>
      <w:rFonts w:ascii="Tahoma" w:hAnsi="Tahoma" w:cs="Tahoma"/>
      <w:sz w:val="26"/>
    </w:rPr>
  </w:style>
  <w:style w:type="paragraph" w:customStyle="1" w:styleId="ConsPlusTextList">
    <w:name w:val="ConsPlusTextList"/>
    <w:rsid w:val="00F741A1"/>
    <w:pPr>
      <w:widowControl w:val="0"/>
      <w:autoSpaceDE w:val="0"/>
      <w:autoSpaceDN w:val="0"/>
    </w:pPr>
    <w:rPr>
      <w:rFonts w:ascii="Arial" w:hAnsi="Arial" w:cs="Arial"/>
    </w:rPr>
  </w:style>
  <w:style w:type="paragraph" w:styleId="ab">
    <w:name w:val="Block Text"/>
    <w:basedOn w:val="a"/>
    <w:rsid w:val="00F741A1"/>
    <w:pPr>
      <w:widowControl w:val="0"/>
      <w:shd w:val="clear" w:color="auto" w:fill="FFFFFF"/>
      <w:spacing w:before="5" w:line="322" w:lineRule="exact"/>
      <w:ind w:left="29" w:right="235" w:firstLine="691"/>
      <w:jc w:val="both"/>
    </w:pPr>
    <w:rPr>
      <w:snapToGrid w:val="0"/>
      <w:color w:val="000000"/>
      <w:sz w:val="28"/>
    </w:rPr>
  </w:style>
  <w:style w:type="character" w:styleId="ac">
    <w:name w:val="Hyperlink"/>
    <w:basedOn w:val="a0"/>
    <w:unhideWhenUsed/>
    <w:rsid w:val="00F741A1"/>
    <w:rPr>
      <w:color w:val="0000FF" w:themeColor="hyperlink"/>
      <w:u w:val="single"/>
    </w:rPr>
  </w:style>
  <w:style w:type="paragraph" w:styleId="ad">
    <w:name w:val="Balloon Text"/>
    <w:basedOn w:val="a"/>
    <w:link w:val="ae"/>
    <w:unhideWhenUsed/>
    <w:rsid w:val="00F741A1"/>
    <w:rPr>
      <w:rFonts w:ascii="Tahoma" w:eastAsiaTheme="minorHAnsi" w:hAnsi="Tahoma" w:cs="Tahoma"/>
      <w:sz w:val="16"/>
      <w:szCs w:val="16"/>
      <w:lang w:eastAsia="en-US"/>
    </w:rPr>
  </w:style>
  <w:style w:type="character" w:customStyle="1" w:styleId="ae">
    <w:name w:val="Текст выноски Знак"/>
    <w:basedOn w:val="a0"/>
    <w:link w:val="ad"/>
    <w:rsid w:val="00F741A1"/>
    <w:rPr>
      <w:rFonts w:ascii="Tahoma" w:eastAsiaTheme="minorHAnsi" w:hAnsi="Tahoma" w:cs="Tahoma"/>
      <w:sz w:val="16"/>
      <w:szCs w:val="16"/>
      <w:lang w:eastAsia="en-US"/>
    </w:rPr>
  </w:style>
  <w:style w:type="table" w:styleId="af">
    <w:name w:val="Table Grid"/>
    <w:basedOn w:val="a1"/>
    <w:rsid w:val="00F741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F741A1"/>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F741A1"/>
    <w:rPr>
      <w:rFonts w:asciiTheme="minorHAnsi" w:eastAsiaTheme="minorHAnsi" w:hAnsiTheme="minorHAnsi" w:cstheme="minorBidi"/>
      <w:sz w:val="22"/>
      <w:szCs w:val="22"/>
      <w:lang w:eastAsia="en-US"/>
    </w:rPr>
  </w:style>
  <w:style w:type="paragraph" w:styleId="af2">
    <w:name w:val="footer"/>
    <w:basedOn w:val="a"/>
    <w:link w:val="af3"/>
    <w:unhideWhenUsed/>
    <w:rsid w:val="00F741A1"/>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rsid w:val="00F741A1"/>
    <w:rPr>
      <w:rFonts w:asciiTheme="minorHAnsi" w:eastAsiaTheme="minorHAnsi" w:hAnsiTheme="minorHAnsi" w:cstheme="minorBidi"/>
      <w:sz w:val="22"/>
      <w:szCs w:val="22"/>
      <w:lang w:eastAsia="en-US"/>
    </w:rPr>
  </w:style>
  <w:style w:type="paragraph" w:styleId="af4">
    <w:name w:val="annotation text"/>
    <w:basedOn w:val="a"/>
    <w:link w:val="af5"/>
    <w:uiPriority w:val="99"/>
    <w:unhideWhenUsed/>
    <w:rsid w:val="00F741A1"/>
    <w:pPr>
      <w:jc w:val="both"/>
    </w:pPr>
  </w:style>
  <w:style w:type="character" w:customStyle="1" w:styleId="af5">
    <w:name w:val="Текст примечания Знак"/>
    <w:basedOn w:val="a0"/>
    <w:link w:val="af4"/>
    <w:uiPriority w:val="99"/>
    <w:rsid w:val="00F741A1"/>
  </w:style>
  <w:style w:type="paragraph" w:customStyle="1" w:styleId="af6">
    <w:name w:val="Пример"/>
    <w:basedOn w:val="a"/>
    <w:next w:val="a"/>
    <w:rsid w:val="00F741A1"/>
    <w:pPr>
      <w:keepNext/>
      <w:widowControl w:val="0"/>
      <w:suppressAutoHyphens/>
      <w:spacing w:before="60"/>
      <w:jc w:val="both"/>
    </w:pPr>
    <w:rPr>
      <w:b/>
      <w:sz w:val="24"/>
      <w:szCs w:val="22"/>
      <w:lang w:eastAsia="zh-CN"/>
    </w:rPr>
  </w:style>
  <w:style w:type="paragraph" w:styleId="af7">
    <w:name w:val="Normal (Web)"/>
    <w:basedOn w:val="a"/>
    <w:rsid w:val="00F741A1"/>
    <w:pPr>
      <w:widowControl w:val="0"/>
      <w:suppressAutoHyphens/>
      <w:spacing w:before="280" w:after="280"/>
    </w:pPr>
    <w:rPr>
      <w:sz w:val="24"/>
      <w:szCs w:val="24"/>
      <w:lang w:eastAsia="zh-CN"/>
    </w:rPr>
  </w:style>
  <w:style w:type="character" w:customStyle="1" w:styleId="af8">
    <w:name w:val="Тема примечания Знак"/>
    <w:basedOn w:val="af5"/>
    <w:link w:val="af9"/>
    <w:uiPriority w:val="99"/>
    <w:semiHidden/>
    <w:rsid w:val="00F741A1"/>
    <w:rPr>
      <w:rFonts w:asciiTheme="minorHAnsi" w:eastAsiaTheme="minorHAnsi" w:hAnsiTheme="minorHAnsi" w:cstheme="minorBidi"/>
      <w:b/>
      <w:bCs/>
      <w:lang w:eastAsia="en-US"/>
    </w:rPr>
  </w:style>
  <w:style w:type="paragraph" w:styleId="af9">
    <w:name w:val="annotation subject"/>
    <w:basedOn w:val="af4"/>
    <w:next w:val="af4"/>
    <w:link w:val="af8"/>
    <w:uiPriority w:val="99"/>
    <w:semiHidden/>
    <w:unhideWhenUsed/>
    <w:rsid w:val="00F741A1"/>
    <w:pPr>
      <w:spacing w:after="200"/>
      <w:jc w:val="left"/>
    </w:pPr>
    <w:rPr>
      <w:rFonts w:asciiTheme="minorHAnsi" w:eastAsiaTheme="minorHAnsi" w:hAnsiTheme="minorHAnsi" w:cstheme="minorBidi"/>
      <w:b/>
      <w:bCs/>
      <w:lang w:eastAsia="en-US"/>
    </w:rPr>
  </w:style>
  <w:style w:type="paragraph" w:customStyle="1" w:styleId="Style3">
    <w:name w:val="Style3"/>
    <w:basedOn w:val="a"/>
    <w:rsid w:val="00F741A1"/>
    <w:pPr>
      <w:widowControl w:val="0"/>
      <w:suppressAutoHyphens/>
      <w:autoSpaceDE w:val="0"/>
    </w:pPr>
    <w:rPr>
      <w:sz w:val="24"/>
      <w:szCs w:val="24"/>
      <w:lang w:eastAsia="zh-CN"/>
    </w:rPr>
  </w:style>
  <w:style w:type="character" w:customStyle="1" w:styleId="FontStyle47">
    <w:name w:val="Font Style47"/>
    <w:rsid w:val="00F741A1"/>
    <w:rPr>
      <w:rFonts w:ascii="Times New Roman" w:hAnsi="Times New Roman" w:cs="Times New Roman" w:hint="default"/>
      <w:i/>
      <w:iCs/>
      <w:sz w:val="22"/>
      <w:szCs w:val="22"/>
    </w:rPr>
  </w:style>
  <w:style w:type="character" w:customStyle="1" w:styleId="FontStyle46">
    <w:name w:val="Font Style46"/>
    <w:rsid w:val="00F741A1"/>
    <w:rPr>
      <w:rFonts w:ascii="Times New Roman" w:hAnsi="Times New Roman" w:cs="Times New Roman" w:hint="default"/>
      <w:sz w:val="22"/>
      <w:szCs w:val="22"/>
    </w:rPr>
  </w:style>
  <w:style w:type="paragraph" w:customStyle="1" w:styleId="u">
    <w:name w:val="u"/>
    <w:basedOn w:val="a"/>
    <w:rsid w:val="00F741A1"/>
    <w:pPr>
      <w:widowControl w:val="0"/>
      <w:suppressAutoHyphens/>
      <w:ind w:firstLine="390"/>
      <w:jc w:val="both"/>
    </w:pPr>
    <w:rPr>
      <w:sz w:val="24"/>
      <w:szCs w:val="24"/>
      <w:lang w:eastAsia="zh-CN"/>
    </w:rPr>
  </w:style>
  <w:style w:type="paragraph" w:customStyle="1" w:styleId="Normall">
    <w:name w:val="Normal l"/>
    <w:basedOn w:val="a"/>
    <w:link w:val="NormallChar"/>
    <w:uiPriority w:val="99"/>
    <w:rsid w:val="00F741A1"/>
    <w:pPr>
      <w:autoSpaceDE w:val="0"/>
      <w:autoSpaceDN w:val="0"/>
      <w:adjustRightInd w:val="0"/>
      <w:spacing w:before="120" w:after="120" w:line="288" w:lineRule="auto"/>
      <w:ind w:firstLine="720"/>
      <w:jc w:val="both"/>
    </w:pPr>
    <w:rPr>
      <w:sz w:val="24"/>
      <w:szCs w:val="24"/>
      <w:lang w:eastAsia="en-US"/>
    </w:rPr>
  </w:style>
  <w:style w:type="character" w:customStyle="1" w:styleId="NormallChar">
    <w:name w:val="Normal l Char"/>
    <w:basedOn w:val="a0"/>
    <w:link w:val="Normall"/>
    <w:uiPriority w:val="99"/>
    <w:locked/>
    <w:rsid w:val="00F741A1"/>
    <w:rPr>
      <w:sz w:val="24"/>
      <w:szCs w:val="24"/>
      <w:lang w:eastAsia="en-US"/>
    </w:rPr>
  </w:style>
  <w:style w:type="paragraph" w:customStyle="1" w:styleId="12">
    <w:name w:val="нум список 1"/>
    <w:basedOn w:val="a"/>
    <w:rsid w:val="000E78B5"/>
    <w:pPr>
      <w:spacing w:before="120" w:after="120"/>
      <w:ind w:left="720" w:hanging="360"/>
      <w:jc w:val="both"/>
    </w:pPr>
    <w:rPr>
      <w:sz w:val="24"/>
      <w:lang w:eastAsia="ar-SA"/>
    </w:rPr>
  </w:style>
  <w:style w:type="paragraph" w:customStyle="1" w:styleId="21">
    <w:name w:val="Основной текст с отступом 21"/>
    <w:basedOn w:val="a"/>
    <w:rsid w:val="000E78B5"/>
    <w:pPr>
      <w:numPr>
        <w:numId w:val="8"/>
      </w:numPr>
      <w:tabs>
        <w:tab w:val="clear" w:pos="728"/>
      </w:tabs>
      <w:suppressAutoHyphens/>
      <w:spacing w:line="360" w:lineRule="auto"/>
      <w:ind w:left="0" w:firstLine="540"/>
      <w:jc w:val="both"/>
    </w:pPr>
    <w:rPr>
      <w:sz w:val="24"/>
      <w:szCs w:val="24"/>
      <w:lang w:eastAsia="ar-SA"/>
    </w:rPr>
  </w:style>
  <w:style w:type="paragraph" w:customStyle="1" w:styleId="afa">
    <w:name w:val="Заголовок"/>
    <w:basedOn w:val="a"/>
    <w:next w:val="afb"/>
    <w:rsid w:val="000E78B5"/>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0E78B5"/>
    <w:pPr>
      <w:tabs>
        <w:tab w:val="left" w:pos="360"/>
      </w:tabs>
      <w:spacing w:before="120" w:after="120"/>
      <w:jc w:val="both"/>
    </w:pPr>
    <w:rPr>
      <w:sz w:val="24"/>
      <w:lang w:eastAsia="ar-SA"/>
    </w:rPr>
  </w:style>
  <w:style w:type="paragraph" w:styleId="afb">
    <w:name w:val="Body Text"/>
    <w:basedOn w:val="a"/>
    <w:link w:val="afc"/>
    <w:rsid w:val="000E78B5"/>
    <w:pPr>
      <w:spacing w:after="120"/>
    </w:pPr>
    <w:rPr>
      <w:color w:val="000000"/>
      <w:spacing w:val="-1"/>
      <w:sz w:val="28"/>
    </w:rPr>
  </w:style>
  <w:style w:type="character" w:customStyle="1" w:styleId="afc">
    <w:name w:val="Основной текст Знак"/>
    <w:basedOn w:val="a0"/>
    <w:link w:val="afb"/>
    <w:rsid w:val="000E78B5"/>
    <w:rPr>
      <w:color w:val="000000"/>
      <w:spacing w:val="-1"/>
      <w:sz w:val="28"/>
    </w:rPr>
  </w:style>
  <w:style w:type="paragraph" w:styleId="afd">
    <w:name w:val="Body Text Indent"/>
    <w:basedOn w:val="a"/>
    <w:link w:val="afe"/>
    <w:unhideWhenUsed/>
    <w:rsid w:val="002B598D"/>
    <w:pPr>
      <w:spacing w:after="120"/>
      <w:ind w:left="283"/>
    </w:pPr>
  </w:style>
  <w:style w:type="character" w:customStyle="1" w:styleId="afe">
    <w:name w:val="Основной текст с отступом Знак"/>
    <w:basedOn w:val="a0"/>
    <w:link w:val="afd"/>
    <w:uiPriority w:val="99"/>
    <w:semiHidden/>
    <w:rsid w:val="002B598D"/>
  </w:style>
  <w:style w:type="paragraph" w:customStyle="1" w:styleId="aff">
    <w:name w:val="Содержимое таблицы"/>
    <w:basedOn w:val="a"/>
    <w:rsid w:val="002B598D"/>
    <w:pPr>
      <w:suppressLineNumbers/>
      <w:suppressAutoHyphens/>
    </w:pPr>
    <w:rPr>
      <w:sz w:val="24"/>
      <w:szCs w:val="24"/>
      <w:lang w:eastAsia="ar-SA"/>
    </w:rPr>
  </w:style>
  <w:style w:type="paragraph" w:styleId="22">
    <w:name w:val="Body Text 2"/>
    <w:basedOn w:val="a"/>
    <w:link w:val="23"/>
    <w:semiHidden/>
    <w:unhideWhenUsed/>
    <w:rsid w:val="002B598D"/>
    <w:pPr>
      <w:spacing w:after="120" w:line="480" w:lineRule="auto"/>
    </w:pPr>
    <w:rPr>
      <w:color w:val="000000"/>
      <w:spacing w:val="-1"/>
      <w:sz w:val="28"/>
    </w:rPr>
  </w:style>
  <w:style w:type="character" w:customStyle="1" w:styleId="23">
    <w:name w:val="Основной текст 2 Знак"/>
    <w:basedOn w:val="a0"/>
    <w:link w:val="22"/>
    <w:semiHidden/>
    <w:rsid w:val="002B598D"/>
    <w:rPr>
      <w:color w:val="000000"/>
      <w:spacing w:val="-1"/>
      <w:sz w:val="28"/>
    </w:rPr>
  </w:style>
  <w:style w:type="paragraph" w:styleId="24">
    <w:name w:val="Body Text Indent 2"/>
    <w:basedOn w:val="a"/>
    <w:link w:val="25"/>
    <w:rsid w:val="002B598D"/>
    <w:pPr>
      <w:spacing w:after="120" w:line="480" w:lineRule="auto"/>
      <w:ind w:left="283"/>
    </w:pPr>
    <w:rPr>
      <w:color w:val="000000"/>
      <w:spacing w:val="-1"/>
      <w:sz w:val="28"/>
      <w:lang/>
    </w:rPr>
  </w:style>
  <w:style w:type="character" w:customStyle="1" w:styleId="25">
    <w:name w:val="Основной текст с отступом 2 Знак"/>
    <w:basedOn w:val="a0"/>
    <w:link w:val="24"/>
    <w:rsid w:val="002B598D"/>
    <w:rPr>
      <w:color w:val="000000"/>
      <w:spacing w:val="-1"/>
      <w:sz w:val="28"/>
      <w:lang/>
    </w:rPr>
  </w:style>
  <w:style w:type="paragraph" w:styleId="31">
    <w:name w:val="Body Text Indent 3"/>
    <w:basedOn w:val="a"/>
    <w:link w:val="32"/>
    <w:rsid w:val="002B598D"/>
    <w:pPr>
      <w:spacing w:after="120"/>
      <w:ind w:left="283"/>
    </w:pPr>
    <w:rPr>
      <w:color w:val="000000"/>
      <w:spacing w:val="-1"/>
      <w:sz w:val="16"/>
      <w:szCs w:val="16"/>
      <w:lang/>
    </w:rPr>
  </w:style>
  <w:style w:type="character" w:customStyle="1" w:styleId="32">
    <w:name w:val="Основной текст с отступом 3 Знак"/>
    <w:basedOn w:val="a0"/>
    <w:link w:val="31"/>
    <w:rsid w:val="002B598D"/>
    <w:rPr>
      <w:color w:val="000000"/>
      <w:spacing w:val="-1"/>
      <w:sz w:val="16"/>
      <w:szCs w:val="16"/>
      <w:lang/>
    </w:rPr>
  </w:style>
  <w:style w:type="paragraph" w:customStyle="1" w:styleId="14">
    <w:name w:val="Знак1 Знак Знак Знак Знак Знак Знак"/>
    <w:basedOn w:val="a"/>
    <w:rsid w:val="002B598D"/>
    <w:pPr>
      <w:spacing w:after="160" w:line="240" w:lineRule="exact"/>
    </w:pPr>
    <w:rPr>
      <w:rFonts w:ascii="Verdana" w:hAnsi="Verdana"/>
      <w:sz w:val="24"/>
      <w:szCs w:val="24"/>
      <w:lang w:val="en-US" w:eastAsia="en-US"/>
    </w:rPr>
  </w:style>
  <w:style w:type="paragraph" w:customStyle="1" w:styleId="aff0">
    <w:name w:val="Таблицы (моноширинный)"/>
    <w:basedOn w:val="a"/>
    <w:next w:val="a"/>
    <w:rsid w:val="002B598D"/>
    <w:pPr>
      <w:widowControl w:val="0"/>
      <w:suppressAutoHyphens/>
      <w:autoSpaceDE w:val="0"/>
      <w:jc w:val="both"/>
    </w:pPr>
    <w:rPr>
      <w:rFonts w:ascii="Courier New" w:hAnsi="Courier New" w:cs="Courier New"/>
      <w:lang w:eastAsia="ar-SA"/>
    </w:rPr>
  </w:style>
  <w:style w:type="paragraph" w:customStyle="1" w:styleId="310">
    <w:name w:val="Основной текст с отступом 31"/>
    <w:basedOn w:val="a"/>
    <w:rsid w:val="002B598D"/>
    <w:pPr>
      <w:suppressAutoHyphens/>
      <w:ind w:firstLine="720"/>
      <w:jc w:val="both"/>
    </w:pPr>
    <w:rPr>
      <w:sz w:val="22"/>
      <w:lang w:eastAsia="ar-SA"/>
    </w:rPr>
  </w:style>
  <w:style w:type="paragraph" w:customStyle="1" w:styleId="311">
    <w:name w:val="Основной текст 31"/>
    <w:basedOn w:val="a"/>
    <w:rsid w:val="002B598D"/>
    <w:pPr>
      <w:suppressAutoHyphens/>
      <w:jc w:val="both"/>
    </w:pPr>
    <w:rPr>
      <w:color w:val="000000"/>
      <w:sz w:val="26"/>
      <w:szCs w:val="26"/>
      <w:lang w:eastAsia="ar-SA"/>
    </w:rPr>
  </w:style>
  <w:style w:type="character" w:styleId="aff1">
    <w:name w:val="FollowedHyperlink"/>
    <w:basedOn w:val="a0"/>
    <w:rsid w:val="002B598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EAF789D9E688CD682B4E9F2834398C24E5879CD7DA8D3188B665C799FC6D17DD3759BDF2y8b0I" TargetMode="External"/><Relationship Id="rId13" Type="http://schemas.openxmlformats.org/officeDocument/2006/relationships/hyperlink" Target="consultantplus://offline/ref=44EAF789D9E688CD682B4E9F2834398C24E5879CD7DA8D3188B665C799FC6D17DD3759BEF8y8b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9168C68E7D17FE02002EC375F79D00E7534E6899319A3515C6315DDA9D30742B5357CEABC209992s4Q0I" TargetMode="External"/><Relationship Id="rId12" Type="http://schemas.openxmlformats.org/officeDocument/2006/relationships/hyperlink" Target="consultantplus://offline/ref=44EAF789D9E688CD682B4E9F2834398C24E5879CD7DA8D3188B665C799FC6D17DD3759BEFBy8b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4EAF789D9E688CD682B4E9F2834398C24E58B98D1D68D3188B665C799yFb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EAF789D9E688CD682B4E9F2834398C24E5879CD7DA8D3188B665C799FC6D17DD3759BEFBy8b6I" TargetMode="External"/><Relationship Id="rId5" Type="http://schemas.openxmlformats.org/officeDocument/2006/relationships/footnotes" Target="footnotes.xml"/><Relationship Id="rId15" Type="http://schemas.openxmlformats.org/officeDocument/2006/relationships/hyperlink" Target="consultantplus://offline/ref=44EAF789D9E688CD682B4E9F2834398C24E5879CD7DA8D3188B665C799FC6D17DD3759BDF2y8b0I" TargetMode="External"/><Relationship Id="rId10" Type="http://schemas.openxmlformats.org/officeDocument/2006/relationships/hyperlink" Target="consultantplus://offline/ref=44EAF789D9E688CD682B4E9F2834398C24E5879CD7DA8D3188B665C799FC6D17DD3759BEFFy8b7I" TargetMode="External"/><Relationship Id="rId4" Type="http://schemas.openxmlformats.org/officeDocument/2006/relationships/webSettings" Target="webSettings.xml"/><Relationship Id="rId9" Type="http://schemas.openxmlformats.org/officeDocument/2006/relationships/hyperlink" Target="consultantplus://offline/ref=44EAF789D9E688CD682B4E9F2834398C24E5879CD7DA8D3188B665C799FC6D17DD3759B9FA8Cy5bDI" TargetMode="External"/><Relationship Id="rId14" Type="http://schemas.openxmlformats.org/officeDocument/2006/relationships/hyperlink" Target="consultantplus://offline/ref=44EAF789D9E688CD682B4E9F2834398C24E5879CD7DA8D3188B665C799FC6D17DD3759B0FCy8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32</Pages>
  <Words>11788</Words>
  <Characters>67196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2018-01-12T08:28:00Z</cp:lastPrinted>
  <dcterms:created xsi:type="dcterms:W3CDTF">2018-01-12T07:20:00Z</dcterms:created>
  <dcterms:modified xsi:type="dcterms:W3CDTF">2018-01-12T08:29:00Z</dcterms:modified>
</cp:coreProperties>
</file>