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3" w:rsidRPr="00F40BA3" w:rsidRDefault="00F40BA3" w:rsidP="00F40BA3">
      <w:pPr>
        <w:tabs>
          <w:tab w:val="left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3F3910" w:rsidRPr="003F3910" w:rsidRDefault="003F3910" w:rsidP="003F3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F3910">
        <w:rPr>
          <w:rFonts w:ascii="Times New Roman" w:eastAsia="Times New Roman" w:hAnsi="Times New Roman" w:cs="Times New Roman"/>
          <w:b/>
          <w:szCs w:val="20"/>
        </w:rPr>
        <w:t>ПСКОВСКАЯ ОБЛАСТЬ</w:t>
      </w:r>
    </w:p>
    <w:p w:rsidR="003F3910" w:rsidRPr="003F3910" w:rsidRDefault="003F3910" w:rsidP="003F3910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</w:rPr>
      </w:pPr>
      <w:r w:rsidRPr="003F3910">
        <w:rPr>
          <w:rFonts w:ascii="Times New Roman" w:eastAsia="Times New Roman" w:hAnsi="Times New Roman" w:cs="Times New Roman"/>
          <w:b/>
          <w:szCs w:val="20"/>
        </w:rPr>
        <w:t xml:space="preserve">МУНИЦИПАЛЬНОЕ ОБРАЗОВАНИЕ «ПУСТОШКИНСКИЙ РАЙОН» </w:t>
      </w:r>
    </w:p>
    <w:p w:rsidR="003F3910" w:rsidRPr="003F3910" w:rsidRDefault="003F3910" w:rsidP="003F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F3910">
        <w:rPr>
          <w:rFonts w:ascii="Times New Roman" w:eastAsia="Times New Roman" w:hAnsi="Times New Roman" w:cs="Times New Roman"/>
          <w:b/>
          <w:szCs w:val="20"/>
        </w:rPr>
        <w:t>АДМИНИСТРАЦИЯ ПУСТОШКИНСКОГО РАЙОНА</w:t>
      </w:r>
    </w:p>
    <w:p w:rsidR="003F3910" w:rsidRPr="003F3910" w:rsidRDefault="003F3910" w:rsidP="003F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F3910" w:rsidRPr="003F3910" w:rsidRDefault="003F3910" w:rsidP="003F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F3910">
        <w:rPr>
          <w:rFonts w:ascii="Times New Roman" w:eastAsia="Times New Roman" w:hAnsi="Times New Roman" w:cs="Times New Roman"/>
          <w:b/>
          <w:sz w:val="36"/>
          <w:szCs w:val="20"/>
        </w:rPr>
        <w:t xml:space="preserve">ПОСТАНОВЛЕНИЕ </w:t>
      </w:r>
    </w:p>
    <w:p w:rsidR="003F3910" w:rsidRPr="003F3910" w:rsidRDefault="003F3910" w:rsidP="003F3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3F3910" w:rsidRPr="003F3910" w:rsidRDefault="003F3910" w:rsidP="003F39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3F3910" w:rsidRPr="003F3910" w:rsidTr="003710B9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F3910" w:rsidRPr="003F3910" w:rsidRDefault="003F3910" w:rsidP="003F391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F391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F3910" w:rsidRPr="003F3910" w:rsidRDefault="007862E9" w:rsidP="003F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27.01.2025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F3910" w:rsidRPr="003F3910" w:rsidRDefault="003F3910" w:rsidP="003F3910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F3910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3F3910" w:rsidRPr="003F3910" w:rsidRDefault="007862E9" w:rsidP="003F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="003F3910" w:rsidRPr="003F391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2  </w:t>
            </w:r>
          </w:p>
        </w:tc>
      </w:tr>
    </w:tbl>
    <w:p w:rsidR="003F3910" w:rsidRDefault="003F3910" w:rsidP="003F39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3F3910">
          <w:rPr>
            <w:rFonts w:ascii="Times New Roman" w:eastAsia="Times New Roman" w:hAnsi="Times New Roman" w:cs="Times New Roman"/>
            <w:b/>
            <w:sz w:val="20"/>
            <w:szCs w:val="20"/>
          </w:rPr>
          <w:t>182300 г</w:t>
        </w:r>
      </w:smartTag>
      <w:r w:rsidRPr="003F3910">
        <w:rPr>
          <w:rFonts w:ascii="Times New Roman" w:eastAsia="Times New Roman" w:hAnsi="Times New Roman" w:cs="Times New Roman"/>
          <w:b/>
          <w:sz w:val="20"/>
          <w:szCs w:val="20"/>
        </w:rPr>
        <w:t>. Пустошка</w:t>
      </w:r>
    </w:p>
    <w:p w:rsidR="008C67B7" w:rsidRDefault="008C67B7" w:rsidP="003F39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0531" w:rsidTr="00460531">
        <w:tc>
          <w:tcPr>
            <w:tcW w:w="4785" w:type="dxa"/>
          </w:tcPr>
          <w:p w:rsidR="00460531" w:rsidRPr="00460531" w:rsidRDefault="00460531" w:rsidP="00F42AC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продлении срока реализации и</w:t>
            </w:r>
            <w:r w:rsidR="002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изменений   в</w:t>
            </w:r>
            <w:r w:rsidR="002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 программу</w:t>
            </w:r>
            <w:r w:rsidR="002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  <w:r w:rsidR="002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Пустошкинский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район»</w:t>
            </w:r>
            <w:r w:rsidR="00251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потребности в</w:t>
            </w:r>
            <w:r w:rsidR="00251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культурой и</w:t>
            </w:r>
            <w:r w:rsidR="00251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у различных категорий</w:t>
            </w:r>
            <w:r w:rsidR="00251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Пустошкинского района, внедрение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0BA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здорового образа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42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утвержденную постановлением Администрации  Пустошкинского района от 15.03.2021 г. № 44</w:t>
            </w:r>
          </w:p>
        </w:tc>
        <w:tc>
          <w:tcPr>
            <w:tcW w:w="4786" w:type="dxa"/>
          </w:tcPr>
          <w:p w:rsidR="00460531" w:rsidRDefault="00460531" w:rsidP="00A611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FF0" w:rsidRDefault="00732FF0" w:rsidP="00732FF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D7D78" w:rsidRPr="00371957" w:rsidRDefault="00732FF0" w:rsidP="00371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957">
        <w:rPr>
          <w:rFonts w:ascii="Times New Roman" w:hAnsi="Times New Roman" w:cs="Times New Roman"/>
          <w:sz w:val="28"/>
          <w:szCs w:val="28"/>
        </w:rPr>
        <w:t xml:space="preserve">       </w:t>
      </w:r>
      <w:r w:rsidR="00755C7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gramStart"/>
      <w:r w:rsidR="00F704E2">
        <w:rPr>
          <w:rFonts w:ascii="Times New Roman" w:hAnsi="Times New Roman" w:cs="Times New Roman"/>
          <w:sz w:val="28"/>
          <w:szCs w:val="28"/>
        </w:rPr>
        <w:t>В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соответствии  со статьей 179 Бюджетного кодекса Российской Федерации, пунктом 10 раздела 3 Порядка разработки, формирования, реализации и оценки эффективности муниципальных программ муниципального образования «Пустошкинский район», утвержденного постановлением Администрации Пустошкинского района от  30.09.2015 года № 146, с Перечнем муниципальных программ муниципального образования «Пустошкинский район» на 2021 – 202</w:t>
      </w:r>
      <w:r w:rsidR="00371957" w:rsidRPr="00371957">
        <w:rPr>
          <w:rFonts w:ascii="Times New Roman" w:hAnsi="Times New Roman" w:cs="Times New Roman"/>
          <w:sz w:val="28"/>
          <w:szCs w:val="28"/>
        </w:rPr>
        <w:t>7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годы, утвержденным распоряжением  Администрации Пустошкинского района от 08</w:t>
      </w:r>
      <w:r w:rsidR="00371957" w:rsidRPr="00371957">
        <w:rPr>
          <w:rFonts w:ascii="Times New Roman" w:hAnsi="Times New Roman" w:cs="Times New Roman"/>
          <w:sz w:val="28"/>
          <w:szCs w:val="28"/>
        </w:rPr>
        <w:t>.09.2020 № 329 (в редакции от 25.12.2024</w:t>
      </w:r>
      <w:r w:rsidR="009D7D78" w:rsidRPr="00371957">
        <w:rPr>
          <w:rFonts w:ascii="Times New Roman" w:hAnsi="Times New Roman" w:cs="Times New Roman"/>
          <w:sz w:val="28"/>
          <w:szCs w:val="28"/>
        </w:rPr>
        <w:t>), с</w:t>
      </w:r>
      <w:proofErr w:type="gramEnd"/>
      <w:r w:rsidR="009D7D78" w:rsidRPr="00371957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Пустошки</w:t>
      </w:r>
      <w:r w:rsidR="00371957" w:rsidRPr="00371957">
        <w:rPr>
          <w:rFonts w:ascii="Times New Roman" w:hAnsi="Times New Roman" w:cs="Times New Roman"/>
          <w:sz w:val="28"/>
          <w:szCs w:val="28"/>
        </w:rPr>
        <w:t>нского района от 16.12.2024 № 165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«Пустошкинский     район»    на   202</w:t>
      </w:r>
      <w:r w:rsidR="00371957" w:rsidRPr="00371957">
        <w:rPr>
          <w:rFonts w:ascii="Times New Roman" w:hAnsi="Times New Roman" w:cs="Times New Roman"/>
          <w:sz w:val="28"/>
          <w:szCs w:val="28"/>
        </w:rPr>
        <w:t>5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1957" w:rsidRPr="00371957">
        <w:rPr>
          <w:rFonts w:ascii="Times New Roman" w:hAnsi="Times New Roman" w:cs="Times New Roman"/>
          <w:sz w:val="28"/>
          <w:szCs w:val="28"/>
        </w:rPr>
        <w:t>6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и 202</w:t>
      </w:r>
      <w:r w:rsidR="00371957" w:rsidRPr="00371957">
        <w:rPr>
          <w:rFonts w:ascii="Times New Roman" w:hAnsi="Times New Roman" w:cs="Times New Roman"/>
          <w:sz w:val="28"/>
          <w:szCs w:val="28"/>
        </w:rPr>
        <w:t>7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годов» Администрация</w:t>
      </w:r>
      <w:r w:rsidR="00DA1F48" w:rsidRPr="00371957">
        <w:rPr>
          <w:rFonts w:ascii="Times New Roman" w:hAnsi="Times New Roman" w:cs="Times New Roman"/>
          <w:sz w:val="28"/>
          <w:szCs w:val="28"/>
        </w:rPr>
        <w:t xml:space="preserve"> </w:t>
      </w:r>
      <w:r w:rsidR="009D7D78" w:rsidRPr="00371957">
        <w:rPr>
          <w:rFonts w:ascii="Times New Roman" w:hAnsi="Times New Roman" w:cs="Times New Roman"/>
          <w:sz w:val="28"/>
          <w:szCs w:val="28"/>
        </w:rPr>
        <w:t xml:space="preserve"> Пустошкинского района ПОСТАНОВЛЯЕТ:</w:t>
      </w:r>
    </w:p>
    <w:p w:rsidR="009D7D78" w:rsidRDefault="009D7D78" w:rsidP="003C392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Продлить срок реализации</w:t>
      </w:r>
      <w:r w:rsidR="00524104" w:rsidRPr="00F40BA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4104" w:rsidRPr="00777AC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4104" w:rsidRPr="00777A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«Пустошкинский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B96" w:rsidRPr="001E3B96">
        <w:rPr>
          <w:rFonts w:ascii="Times New Roman" w:hAnsi="Times New Roman" w:cs="Times New Roman"/>
          <w:sz w:val="28"/>
          <w:szCs w:val="28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</w:t>
      </w:r>
      <w:r w:rsidR="00371957">
        <w:rPr>
          <w:rFonts w:ascii="Times New Roman" w:eastAsia="Times New Roman" w:hAnsi="Times New Roman" w:cs="Times New Roman"/>
          <w:sz w:val="28"/>
          <w:szCs w:val="28"/>
        </w:rPr>
        <w:t>ации Пустошкинского района от 15.03.2021 г. № 44</w:t>
      </w:r>
      <w:r>
        <w:rPr>
          <w:rFonts w:ascii="Times New Roman" w:eastAsia="Times New Roman" w:hAnsi="Times New Roman" w:cs="Times New Roman"/>
          <w:sz w:val="28"/>
          <w:szCs w:val="28"/>
        </w:rPr>
        <w:t>, до 202</w:t>
      </w:r>
      <w:r w:rsidR="00C5704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71957" w:rsidRDefault="009D7D78" w:rsidP="003C392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BD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муниципальную программу муниципального образования «Пустошкинский район» 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 </w:t>
      </w:r>
      <w:r w:rsidR="001E3B96" w:rsidRPr="00F935BD">
        <w:rPr>
          <w:rFonts w:ascii="Times New Roman" w:hAnsi="Times New Roman" w:cs="Times New Roman"/>
          <w:sz w:val="28"/>
          <w:szCs w:val="28"/>
        </w:rPr>
        <w:t>в</w:t>
      </w:r>
      <w:r w:rsidR="00704619" w:rsidRPr="00F935BD">
        <w:rPr>
          <w:rFonts w:ascii="Times New Roman" w:hAnsi="Times New Roman" w:cs="Times New Roman"/>
          <w:sz w:val="28"/>
          <w:szCs w:val="28"/>
        </w:rPr>
        <w:t xml:space="preserve"> </w:t>
      </w:r>
      <w:r w:rsidR="001E3B96" w:rsidRPr="00F935BD">
        <w:rPr>
          <w:rFonts w:ascii="Times New Roman" w:hAnsi="Times New Roman" w:cs="Times New Roman"/>
          <w:sz w:val="28"/>
          <w:szCs w:val="28"/>
        </w:rPr>
        <w:t>новой редакции согласно приложению к настоящему постановлению.</w:t>
      </w:r>
      <w:r w:rsidR="0037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6D" w:rsidRPr="00371957" w:rsidRDefault="00BA6F6D" w:rsidP="003C392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957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</w:t>
      </w:r>
      <w:r w:rsidRPr="00371957">
        <w:rPr>
          <w:rFonts w:ascii="Times New Roman" w:hAnsi="Times New Roman" w:cs="Times New Roman"/>
          <w:sz w:val="28"/>
          <w:szCs w:val="28"/>
        </w:rPr>
        <w:t xml:space="preserve">сетевом издании «Нормативные правовые акты Псковской области» </w:t>
      </w:r>
      <w:hyperlink r:id="rId9" w:history="1">
        <w:r w:rsidRPr="00371957">
          <w:rPr>
            <w:rStyle w:val="af2"/>
            <w:rFonts w:ascii="Times New Roman" w:hAnsi="Times New Roman" w:cs="Times New Roman"/>
            <w:sz w:val="28"/>
            <w:szCs w:val="28"/>
          </w:rPr>
          <w:t>http://pravo.pskov.ru</w:t>
        </w:r>
      </w:hyperlink>
      <w:r w:rsidRPr="00371957">
        <w:rPr>
          <w:rFonts w:ascii="Times New Roman" w:hAnsi="Times New Roman" w:cs="Times New Roman"/>
          <w:sz w:val="28"/>
          <w:szCs w:val="28"/>
        </w:rPr>
        <w:t xml:space="preserve"> </w:t>
      </w:r>
      <w:r w:rsidRPr="00371957">
        <w:rPr>
          <w:rFonts w:ascii="Times New Roman" w:hAnsi="Times New Roman" w:cs="Times New Roman"/>
          <w:sz w:val="28"/>
          <w:szCs w:val="28"/>
          <w:lang w:eastAsia="ar-SA"/>
        </w:rPr>
        <w:t xml:space="preserve">и разместить на официальном сайте муниципального образования «Пустошкинский район» </w:t>
      </w:r>
      <w:hyperlink r:id="rId10" w:history="1">
        <w:r w:rsidR="00371957" w:rsidRPr="00371957">
          <w:rPr>
            <w:rStyle w:val="af2"/>
            <w:rFonts w:ascii="Times New Roman" w:hAnsi="Times New Roman" w:cs="Times New Roman"/>
            <w:sz w:val="28"/>
            <w:szCs w:val="28"/>
          </w:rPr>
          <w:t>https://pustoshka.gosuslugi.ru</w:t>
        </w:r>
      </w:hyperlink>
      <w:r w:rsidRPr="00371957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Pr="00371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F6D" w:rsidRDefault="00BA6F6D" w:rsidP="003C392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DA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71957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EE5DA3">
        <w:rPr>
          <w:rFonts w:ascii="Times New Roman" w:hAnsi="Times New Roman"/>
          <w:sz w:val="28"/>
          <w:szCs w:val="28"/>
        </w:rPr>
        <w:t xml:space="preserve">после официального опубликования. </w:t>
      </w:r>
    </w:p>
    <w:p w:rsidR="00BA6F6D" w:rsidRPr="00EE5DA3" w:rsidRDefault="00BA6F6D" w:rsidP="003C392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D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E5DA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E3B96" w:rsidRDefault="001E3B96" w:rsidP="003C39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0" w:rsidRDefault="003B7A56" w:rsidP="00732FF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732FF0">
        <w:rPr>
          <w:rFonts w:ascii="Times New Roman" w:hAnsi="Times New Roman" w:cs="Times New Roman"/>
          <w:sz w:val="28"/>
          <w:szCs w:val="28"/>
        </w:rPr>
        <w:t xml:space="preserve">    </w:t>
      </w:r>
      <w:r w:rsidR="00C2684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5657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26840">
        <w:rPr>
          <w:rFonts w:ascii="Times New Roman" w:hAnsi="Times New Roman" w:cs="Times New Roman"/>
          <w:sz w:val="28"/>
          <w:szCs w:val="28"/>
        </w:rPr>
        <w:t xml:space="preserve">      </w:t>
      </w:r>
      <w:r w:rsidR="003719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6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Э. Кравцов</w:t>
      </w:r>
    </w:p>
    <w:p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2FF0" w:rsidRDefault="00732FF0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6E4" w:rsidRDefault="008D06E4" w:rsidP="00732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2FF0" w:rsidRDefault="00732FF0" w:rsidP="00732F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40BA3" w:rsidRDefault="00A96189" w:rsidP="008852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40BA3">
        <w:rPr>
          <w:rFonts w:ascii="Times New Roman" w:hAnsi="Times New Roman" w:cs="Times New Roman"/>
          <w:sz w:val="28"/>
          <w:szCs w:val="28"/>
        </w:rPr>
        <w:t>ТВЕРЖДЕНА</w:t>
      </w:r>
      <w:r w:rsidR="008852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2D1" w:rsidRPr="00F40BA3" w:rsidRDefault="00F40BA3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>п</w:t>
      </w:r>
      <w:r w:rsidR="008852D1" w:rsidRPr="00F40BA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40BA3" w:rsidRPr="00F40BA3" w:rsidRDefault="008852D1" w:rsidP="00F40B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0BA3">
        <w:rPr>
          <w:rFonts w:ascii="Times New Roman" w:hAnsi="Times New Roman" w:cs="Times New Roman"/>
          <w:sz w:val="24"/>
          <w:szCs w:val="24"/>
        </w:rPr>
        <w:t xml:space="preserve">Пустошкинского района                                    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F40BA3" w:rsidRPr="00F40BA3" w:rsidTr="00F40BA3">
        <w:trPr>
          <w:jc w:val="right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A3" w:rsidRPr="00F40BA3" w:rsidRDefault="00F40BA3" w:rsidP="00F40BA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  <w:r w:rsidR="004D2A9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BA3" w:rsidRPr="00F40BA3" w:rsidRDefault="00371957" w:rsidP="003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15.03.2021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0BA3" w:rsidRPr="00F40BA3" w:rsidRDefault="00F40BA3" w:rsidP="00F40BA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0BA3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0BA3" w:rsidRPr="00F40BA3" w:rsidRDefault="00371957" w:rsidP="0037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44</w:t>
            </w:r>
          </w:p>
        </w:tc>
      </w:tr>
    </w:tbl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420F" w:rsidRDefault="00A7420F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Муниципальная программа  муниципального образования «Пустошкинский район»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777AC4">
        <w:rPr>
          <w:rFonts w:ascii="Times New Roman" w:hAnsi="Times New Roman" w:cs="Times New Roman"/>
          <w:b/>
          <w:sz w:val="32"/>
          <w:szCs w:val="32"/>
        </w:rPr>
        <w:t>Формирование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потребности в занятиях физической культурой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и спортом у различных категорий</w:t>
      </w:r>
    </w:p>
    <w:p w:rsidR="00777AC4" w:rsidRP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населения Пустошкинского района,</w:t>
      </w:r>
    </w:p>
    <w:p w:rsidR="00777AC4" w:rsidRDefault="00777AC4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AC4">
        <w:rPr>
          <w:rFonts w:ascii="Times New Roman" w:hAnsi="Times New Roman" w:cs="Times New Roman"/>
          <w:b/>
          <w:sz w:val="32"/>
          <w:szCs w:val="32"/>
        </w:rPr>
        <w:t>внедрение здорового образа жизни</w:t>
      </w:r>
      <w:r w:rsidR="00552A9A">
        <w:rPr>
          <w:rFonts w:ascii="Times New Roman" w:hAnsi="Times New Roman" w:cs="Times New Roman"/>
          <w:b/>
          <w:sz w:val="32"/>
          <w:szCs w:val="32"/>
        </w:rPr>
        <w:t>»</w:t>
      </w:r>
      <w:r w:rsidR="00F40B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935BD" w:rsidRPr="00F704E2" w:rsidRDefault="00F935BD" w:rsidP="00777A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704E2">
        <w:rPr>
          <w:rFonts w:ascii="Times New Roman" w:hAnsi="Times New Roman" w:cs="Times New Roman"/>
          <w:sz w:val="32"/>
          <w:szCs w:val="32"/>
        </w:rPr>
        <w:t>(новая редакция)</w:t>
      </w:r>
    </w:p>
    <w:p w:rsidR="008852D1" w:rsidRPr="00777AC4" w:rsidRDefault="008852D1" w:rsidP="00777AC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56571" w:rsidRDefault="0055657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56571" w:rsidRDefault="0055657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56571" w:rsidRDefault="0055657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1957" w:rsidRDefault="00371957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71957" w:rsidRDefault="00371957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C7E2C" w:rsidRDefault="005C7E2C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1556F" w:rsidRDefault="009722DA" w:rsidP="00F40BA3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E2C" w:rsidRPr="005C7E2C">
        <w:rPr>
          <w:rFonts w:ascii="Times New Roman" w:hAnsi="Times New Roman" w:cs="Times New Roman"/>
          <w:sz w:val="28"/>
          <w:szCs w:val="28"/>
        </w:rPr>
        <w:t>. Пустошка,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7159">
        <w:rPr>
          <w:rFonts w:ascii="Times New Roman" w:hAnsi="Times New Roman" w:cs="Times New Roman"/>
          <w:sz w:val="28"/>
          <w:szCs w:val="28"/>
        </w:rPr>
        <w:t>5</w:t>
      </w:r>
      <w:r w:rsidR="005C7E2C" w:rsidRPr="005C7E2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7045" w:rsidRDefault="00C57045" w:rsidP="00371957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Паспорт муниципальной программы  муниципального образования </w:t>
      </w:r>
    </w:p>
    <w:p w:rsidR="008852D1" w:rsidRDefault="008852D1" w:rsidP="008852D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2D1" w:rsidTr="00777AC4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2D1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Pr="00777AC4" w:rsidRDefault="00777AC4" w:rsidP="00777A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потребности в занятиях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и спортом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различных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населения Пустошкин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AC4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E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программа)</w:t>
            </w:r>
          </w:p>
          <w:p w:rsidR="008852D1" w:rsidRDefault="00885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Default="00777AC4" w:rsidP="00E63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Пустошкинского района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МБОУ «Пустошкинский центр образования», МБОУ «Пустошкинская сельская общеобразовательная школа»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90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ПП МП "Формирование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жизни"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Pr="00A7420F" w:rsidRDefault="00777AC4" w:rsidP="001F6B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77AC4" w:rsidRDefault="00777AC4" w:rsidP="001F6B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объектов физической культуры и спорта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 Пустошкинского района</w:t>
            </w:r>
          </w:p>
          <w:p w:rsidR="00777AC4" w:rsidRPr="001F6B6A" w:rsidRDefault="00777AC4" w:rsidP="001F6B6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B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6B6A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DD2438">
            <w:pPr>
              <w:pStyle w:val="a5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AC4" w:rsidRPr="00F40BA3" w:rsidRDefault="00F40BA3" w:rsidP="00F40BA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7AC4" w:rsidRPr="00F40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777AC4" w:rsidRPr="0090292E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 на областных и всероссийских спортивных соревнованиях, совершенствование системы подготовки 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спортивного резерва;</w:t>
            </w:r>
          </w:p>
          <w:p w:rsidR="00777AC4" w:rsidRDefault="00777AC4" w:rsidP="00DD24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777AC4" w:rsidTr="00834552">
        <w:trPr>
          <w:trHeight w:val="100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Pr="0090292E" w:rsidRDefault="00777AC4" w:rsidP="00DD2438">
            <w:pPr>
              <w:widowControl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3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77AC4" w:rsidRDefault="00777AC4" w:rsidP="00CD72B6">
            <w:pPr>
              <w:pStyle w:val="msolistparagraphbullet3gif"/>
              <w:contextualSpacing/>
              <w:jc w:val="both"/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CD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5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(бюджетные ассигнования по подпрограммам, ведомственным целевым программам основным мероприятиям, включенным в состав программы)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475" w:rsidRDefault="00777AC4" w:rsidP="007B24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программы: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5119,9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AC">
              <w:rPr>
                <w:rFonts w:ascii="Times New Roman" w:hAnsi="Times New Roman" w:cs="Times New Roman"/>
                <w:sz w:val="24"/>
                <w:szCs w:val="24"/>
              </w:rPr>
              <w:t xml:space="preserve">2021 г.- 816, 3 тыс. рублей;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тыс. рублей,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809,8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878,7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2025 г. –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910,7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, 2026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770,9</w:t>
            </w:r>
            <w:r w:rsidR="00DA1F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; 2027 г.- 745,5 тыс. рублей.</w:t>
            </w:r>
            <w:proofErr w:type="gramEnd"/>
          </w:p>
          <w:p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B2475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средств областного бюджета: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9AC">
              <w:rPr>
                <w:rFonts w:ascii="Times New Roman" w:hAnsi="Times New Roman" w:cs="Times New Roman"/>
                <w:sz w:val="24"/>
                <w:szCs w:val="24"/>
              </w:rPr>
              <w:t xml:space="preserve">2021 г.- 250,0 тыс. рублей;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- 0 тыс. рублей,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722D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2025 г.- 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,0 тыс. рублей, 2026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; 2027 г.- 66,0 тыс. рублей.</w:t>
            </w:r>
            <w:proofErr w:type="gramEnd"/>
          </w:p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4238,9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552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53">
              <w:rPr>
                <w:rFonts w:ascii="Times New Roman" w:hAnsi="Times New Roman" w:cs="Times New Roman"/>
                <w:sz w:val="24"/>
                <w:szCs w:val="24"/>
              </w:rPr>
              <w:t xml:space="preserve">2021 г.- 566,3 тыс. рублей; 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010"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60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-6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E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716,7</w:t>
            </w:r>
            <w:r w:rsidR="00D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7A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 xml:space="preserve">, 2025 г.-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746,7</w:t>
            </w:r>
            <w:r w:rsidR="007B247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>, 2026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704,9</w:t>
            </w:r>
            <w:r w:rsidR="003B7A5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DA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B6">
              <w:rPr>
                <w:rFonts w:ascii="Times New Roman" w:hAnsi="Times New Roman" w:cs="Times New Roman"/>
                <w:sz w:val="24"/>
                <w:szCs w:val="24"/>
              </w:rPr>
              <w:t>рублей; 2027 г.- 679,5 тыс. рублей.</w:t>
            </w:r>
            <w:proofErr w:type="gramEnd"/>
          </w:p>
          <w:p w:rsidR="00777AC4" w:rsidRDefault="00777AC4" w:rsidP="00F40BA3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793F" w:rsidRDefault="00777AC4" w:rsidP="00401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подпрограммы «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</w:t>
            </w:r>
            <w:r w:rsidR="00CF7C97">
              <w:rPr>
                <w:rFonts w:ascii="Times New Roman" w:hAnsi="Times New Roman" w:cs="Times New Roman"/>
                <w:sz w:val="24"/>
                <w:szCs w:val="24"/>
              </w:rPr>
              <w:t>недрение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CD72B6" w:rsidRDefault="00CD72B6" w:rsidP="00CD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5119,9 тыс. рублей;  2021 г.- 816, 3 тыс. рублей;  2022 г.- 188,0 тыс. рублей, 2023 г. – 809,8 тыс. рублей, 2024 г. – 878,7 тыс. рублей, 2025 г. – 910,7 тыс. рублей, 2026 г.-770,9 тыс. рублей; 2027 г.- 745,5 тыс. рублей.</w:t>
            </w:r>
            <w:proofErr w:type="gramEnd"/>
          </w:p>
          <w:p w:rsidR="00CD72B6" w:rsidRDefault="00CD72B6" w:rsidP="00CD72B6">
            <w:pPr>
              <w:pStyle w:val="a3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D72B6" w:rsidRDefault="00CD72B6" w:rsidP="00CD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областного бюджета: 881,0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  2021 г.- 250,0 тыс. рублей; 2022 г.- 0 тыс. рублей, 2023 г. – 173,0 тыс. рублей, 2024 г. –162,0 тыс. рублей, 2025 г.- 164,0 тыс. рублей, 2026 г.-66,0 тыс. рублей; 2027 г.- 66,0 тыс. рублей.</w:t>
            </w:r>
            <w:proofErr w:type="gramEnd"/>
          </w:p>
          <w:p w:rsidR="00CD72B6" w:rsidRDefault="00CD72B6" w:rsidP="00CD72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из средств местного бюджета:</w:t>
            </w:r>
            <w:r w:rsidRPr="00D6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4238,9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рублей;   2021 г.- 566,3 тыс. рублей; 2022 г.- 188,0 тыс. рублей, 2023 г. -636,8 тыс. рублей,  2024 г. – 716,7 тыс. рублей, 2025 г.- 746,7 тыс. рублей, 2026 г.- 704,9 тыс. рублей; 2027 г.- 679,5 тыс. рублей.</w:t>
            </w:r>
            <w:proofErr w:type="gramEnd"/>
          </w:p>
          <w:p w:rsidR="006046FB" w:rsidRPr="00D61E3E" w:rsidRDefault="006046FB" w:rsidP="00F67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AC4" w:rsidTr="008852D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AC4" w:rsidRDefault="00777AC4" w:rsidP="00DD2438">
            <w:pPr>
              <w:widowControl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– </w:t>
            </w:r>
            <w:r w:rsidR="00613F3A">
              <w:rPr>
                <w:rFonts w:ascii="Times New Roman" w:hAnsi="Times New Roman"/>
                <w:sz w:val="24"/>
                <w:szCs w:val="24"/>
              </w:rPr>
              <w:t>3</w:t>
            </w:r>
            <w:r w:rsidR="0037132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777AC4" w:rsidRDefault="00777AC4" w:rsidP="00CD72B6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329" w:rsidRDefault="00371329" w:rsidP="008852D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52D1" w:rsidRDefault="008852D1" w:rsidP="008852D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Характеристика текущего состояния сферы реализации муниципальной программы</w:t>
      </w:r>
    </w:p>
    <w:p w:rsidR="00DD2438" w:rsidRPr="00F40BA3" w:rsidRDefault="00DD2438" w:rsidP="00F40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</w:t>
      </w:r>
      <w:proofErr w:type="gramStart"/>
      <w:r w:rsidR="00DD2438" w:rsidRPr="00F40BA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D2438" w:rsidRPr="00F40BA3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районе составляет </w:t>
      </w:r>
      <w:r w:rsidR="00F6793F">
        <w:rPr>
          <w:rFonts w:ascii="Times New Roman" w:hAnsi="Times New Roman" w:cs="Times New Roman"/>
          <w:sz w:val="28"/>
          <w:szCs w:val="28"/>
        </w:rPr>
        <w:t>3</w:t>
      </w:r>
      <w:r w:rsidR="00551104">
        <w:rPr>
          <w:rFonts w:ascii="Times New Roman" w:hAnsi="Times New Roman" w:cs="Times New Roman"/>
          <w:sz w:val="28"/>
          <w:szCs w:val="28"/>
        </w:rPr>
        <w:t>6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DD2438" w:rsidRPr="00F40BA3">
        <w:rPr>
          <w:rFonts w:ascii="Times New Roman" w:hAnsi="Times New Roman" w:cs="Times New Roman"/>
          <w:sz w:val="28"/>
          <w:szCs w:val="28"/>
        </w:rPr>
        <w:t>%.</w:t>
      </w:r>
    </w:p>
    <w:p w:rsidR="00DD2438" w:rsidRPr="00F40BA3" w:rsidRDefault="00F40BA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несоответствие уровня материальной базы и инфраструктуры физической культуры и спорта задачам развития массового спорта в с</w:t>
      </w:r>
      <w:r w:rsidR="00F6793F">
        <w:rPr>
          <w:rFonts w:ascii="Times New Roman" w:hAnsi="Times New Roman" w:cs="Times New Roman"/>
          <w:sz w:val="28"/>
          <w:szCs w:val="28"/>
        </w:rPr>
        <w:t>тране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2953CE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F40BA3">
        <w:rPr>
          <w:rFonts w:ascii="Times New Roman" w:hAnsi="Times New Roman" w:cs="Times New Roman"/>
          <w:sz w:val="28"/>
          <w:szCs w:val="28"/>
        </w:rPr>
        <w:t xml:space="preserve"> программы должн</w:t>
      </w:r>
      <w:r w:rsidR="002953CE" w:rsidRPr="00F40BA3">
        <w:rPr>
          <w:rFonts w:ascii="Times New Roman" w:hAnsi="Times New Roman" w:cs="Times New Roman"/>
          <w:sz w:val="28"/>
          <w:szCs w:val="28"/>
        </w:rPr>
        <w:t>о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стать 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 развитие инфраструктуры объектов физической культуры и спорта на территории Пустошкинского района. 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Пустошкинском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:rsidR="00DD2438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438" w:rsidRPr="00F40BA3">
        <w:rPr>
          <w:rFonts w:ascii="Times New Roman" w:hAnsi="Times New Roman" w:cs="Times New Roman"/>
          <w:sz w:val="28"/>
          <w:szCs w:val="28"/>
        </w:rPr>
        <w:t>низкий уровень обеспеченности качественными футбольными полями, неудовлетворительное техническое состояние имеющейся инфраструктуры спортивных сооружений, предназначенных для игры в футбол, плохо решаются вопросы подготовки молодых футболистов.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</w:t>
      </w:r>
      <w:r w:rsidR="002953CE" w:rsidRPr="00F40BA3">
        <w:rPr>
          <w:rFonts w:ascii="Times New Roman" w:hAnsi="Times New Roman" w:cs="Times New Roman"/>
          <w:sz w:val="28"/>
          <w:szCs w:val="28"/>
        </w:rPr>
        <w:t>15</w:t>
      </w:r>
      <w:r w:rsidRPr="00F40BA3">
        <w:rPr>
          <w:rFonts w:ascii="Times New Roman" w:hAnsi="Times New Roman" w:cs="Times New Roman"/>
          <w:sz w:val="28"/>
          <w:szCs w:val="28"/>
        </w:rPr>
        <w:t>0  мест</w:t>
      </w:r>
      <w:r w:rsidR="002953CE" w:rsidRPr="00F40BA3">
        <w:rPr>
          <w:rFonts w:ascii="Times New Roman" w:hAnsi="Times New Roman" w:cs="Times New Roman"/>
          <w:sz w:val="28"/>
          <w:szCs w:val="28"/>
        </w:rPr>
        <w:t xml:space="preserve">. 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Состояние этого спортивного объекта, предназначенного для игры в футбол, не соответствует современным треб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ованиям, требуется 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0C4D43" w:rsidRPr="00F40BA3">
        <w:rPr>
          <w:rFonts w:ascii="Times New Roman" w:hAnsi="Times New Roman" w:cs="Times New Roman"/>
          <w:sz w:val="28"/>
          <w:szCs w:val="28"/>
        </w:rPr>
        <w:t>ремонт стадиона.</w:t>
      </w:r>
    </w:p>
    <w:p w:rsidR="00DD2438" w:rsidRPr="00F40BA3" w:rsidRDefault="00F6793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DD2438" w:rsidRPr="00F40BA3">
        <w:rPr>
          <w:rFonts w:ascii="Times New Roman" w:hAnsi="Times New Roman" w:cs="Times New Roman"/>
          <w:sz w:val="28"/>
          <w:szCs w:val="28"/>
        </w:rPr>
        <w:t>площадка с искусственным покрытием поля, которая с учетом климатических условий позволяет теперь играть и совершенствовать спортивное мастерство независимо от погоды.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</w:t>
      </w:r>
      <w:r w:rsidR="000C4D43" w:rsidRPr="00F40BA3">
        <w:rPr>
          <w:rFonts w:ascii="Times New Roman" w:hAnsi="Times New Roman" w:cs="Times New Roman"/>
          <w:sz w:val="28"/>
          <w:szCs w:val="28"/>
        </w:rPr>
        <w:t xml:space="preserve">приобретение игровой формы для сборных команд района по различным видам спорта, </w:t>
      </w:r>
      <w:r w:rsidRPr="00F40BA3">
        <w:rPr>
          <w:rFonts w:ascii="Times New Roman" w:hAnsi="Times New Roman" w:cs="Times New Roman"/>
          <w:sz w:val="28"/>
          <w:szCs w:val="28"/>
        </w:rPr>
        <w:t xml:space="preserve">благоустройство спортивных площадок для всех образовательных </w:t>
      </w:r>
      <w:r w:rsidR="00777AC4" w:rsidRPr="00F40BA3">
        <w:rPr>
          <w:rFonts w:ascii="Times New Roman" w:hAnsi="Times New Roman" w:cs="Times New Roman"/>
          <w:sz w:val="28"/>
          <w:szCs w:val="28"/>
        </w:rPr>
        <w:t>организаций</w:t>
      </w:r>
      <w:r w:rsidRPr="00F40BA3">
        <w:rPr>
          <w:rFonts w:ascii="Times New Roman" w:hAnsi="Times New Roman" w:cs="Times New Roman"/>
          <w:sz w:val="28"/>
          <w:szCs w:val="28"/>
        </w:rPr>
        <w:t xml:space="preserve"> с целью обеспечения выполнения образовательных программ по физической культуре.</w:t>
      </w:r>
    </w:p>
    <w:p w:rsidR="00613F3A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F40BA3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F40BA3">
        <w:rPr>
          <w:rFonts w:ascii="Times New Roman" w:hAnsi="Times New Roman" w:cs="Times New Roman"/>
          <w:sz w:val="28"/>
          <w:szCs w:val="28"/>
        </w:rPr>
        <w:t xml:space="preserve">на стадионе, </w:t>
      </w:r>
      <w:r w:rsidR="002A5010" w:rsidRPr="00F40BA3">
        <w:rPr>
          <w:rFonts w:ascii="Times New Roman" w:hAnsi="Times New Roman" w:cs="Times New Roman"/>
          <w:sz w:val="28"/>
          <w:szCs w:val="28"/>
        </w:rPr>
        <w:t xml:space="preserve"> косметический ремонт</w:t>
      </w:r>
      <w:r w:rsidR="00357493"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Pr="00F40BA3">
        <w:rPr>
          <w:rFonts w:ascii="Times New Roman" w:hAnsi="Times New Roman" w:cs="Times New Roman"/>
          <w:sz w:val="28"/>
          <w:szCs w:val="28"/>
        </w:rPr>
        <w:t>спортивного зала «Строитель», спортивного зала РЦ</w:t>
      </w:r>
      <w:r w:rsidR="00CF7C97" w:rsidRPr="00F40BA3">
        <w:rPr>
          <w:rFonts w:ascii="Times New Roman" w:hAnsi="Times New Roman" w:cs="Times New Roman"/>
          <w:sz w:val="28"/>
          <w:szCs w:val="28"/>
        </w:rPr>
        <w:t>К</w:t>
      </w:r>
      <w:r w:rsidR="00613F3A" w:rsidRPr="00F40BA3">
        <w:rPr>
          <w:rFonts w:ascii="Times New Roman" w:hAnsi="Times New Roman" w:cs="Times New Roman"/>
          <w:sz w:val="28"/>
          <w:szCs w:val="28"/>
        </w:rPr>
        <w:t>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Пустошкинском районе требует комплексного и системного подхода. И первоначальным шагом к этому является реализация </w:t>
      </w:r>
      <w:r w:rsidR="00666CDD" w:rsidRPr="00F40BA3">
        <w:rPr>
          <w:rFonts w:ascii="Times New Roman" w:hAnsi="Times New Roman" w:cs="Times New Roman"/>
          <w:sz w:val="28"/>
          <w:szCs w:val="28"/>
        </w:rPr>
        <w:t>м</w:t>
      </w:r>
      <w:r w:rsidR="002953CE" w:rsidRPr="00F40BA3">
        <w:rPr>
          <w:rFonts w:ascii="Times New Roman" w:hAnsi="Times New Roman" w:cs="Times New Roman"/>
          <w:sz w:val="28"/>
          <w:szCs w:val="28"/>
        </w:rPr>
        <w:t>униципальной программы.</w:t>
      </w:r>
      <w:r w:rsidRPr="00F40BA3">
        <w:rPr>
          <w:rFonts w:ascii="Times New Roman" w:hAnsi="Times New Roman" w:cs="Times New Roman"/>
          <w:sz w:val="28"/>
          <w:szCs w:val="28"/>
        </w:rPr>
        <w:t xml:space="preserve"> </w:t>
      </w:r>
      <w:r w:rsidR="002953CE" w:rsidRPr="00F40BA3">
        <w:rPr>
          <w:rFonts w:ascii="Times New Roman" w:hAnsi="Times New Roman" w:cs="Times New Roman"/>
          <w:sz w:val="28"/>
          <w:szCs w:val="28"/>
        </w:rPr>
        <w:t>П</w:t>
      </w:r>
      <w:r w:rsidRPr="00F40BA3">
        <w:rPr>
          <w:rFonts w:ascii="Times New Roman" w:hAnsi="Times New Roman" w:cs="Times New Roman"/>
          <w:sz w:val="28"/>
          <w:szCs w:val="28"/>
        </w:rPr>
        <w:t xml:space="preserve">оказатель систематических занятий физической культурой и спортом населения предполагается увеличить с </w:t>
      </w:r>
      <w:r w:rsidR="00F6793F">
        <w:rPr>
          <w:rFonts w:ascii="Times New Roman" w:hAnsi="Times New Roman" w:cs="Times New Roman"/>
          <w:sz w:val="28"/>
          <w:szCs w:val="28"/>
        </w:rPr>
        <w:t>3</w:t>
      </w:r>
      <w:r w:rsidR="00A142A5">
        <w:rPr>
          <w:rFonts w:ascii="Times New Roman" w:hAnsi="Times New Roman" w:cs="Times New Roman"/>
          <w:sz w:val="28"/>
          <w:szCs w:val="28"/>
        </w:rPr>
        <w:t>0</w:t>
      </w:r>
      <w:r w:rsidRPr="00F40BA3">
        <w:rPr>
          <w:rFonts w:ascii="Times New Roman" w:hAnsi="Times New Roman" w:cs="Times New Roman"/>
          <w:sz w:val="28"/>
          <w:szCs w:val="28"/>
        </w:rPr>
        <w:t>% в 20</w:t>
      </w:r>
      <w:r w:rsidR="00F6793F">
        <w:rPr>
          <w:rFonts w:ascii="Times New Roman" w:hAnsi="Times New Roman" w:cs="Times New Roman"/>
          <w:sz w:val="28"/>
          <w:szCs w:val="28"/>
        </w:rPr>
        <w:t>2</w:t>
      </w:r>
      <w:r w:rsidR="00A142A5">
        <w:rPr>
          <w:rFonts w:ascii="Times New Roman" w:hAnsi="Times New Roman" w:cs="Times New Roman"/>
          <w:sz w:val="28"/>
          <w:szCs w:val="28"/>
        </w:rPr>
        <w:t>1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613F3A" w:rsidRPr="00F40BA3">
        <w:rPr>
          <w:rFonts w:ascii="Times New Roman" w:hAnsi="Times New Roman" w:cs="Times New Roman"/>
          <w:sz w:val="28"/>
          <w:szCs w:val="28"/>
        </w:rPr>
        <w:t>3</w:t>
      </w:r>
      <w:r w:rsidR="00551104">
        <w:rPr>
          <w:rFonts w:ascii="Times New Roman" w:hAnsi="Times New Roman" w:cs="Times New Roman"/>
          <w:sz w:val="28"/>
          <w:szCs w:val="28"/>
        </w:rPr>
        <w:t>9</w:t>
      </w:r>
      <w:r w:rsidRPr="00F40BA3">
        <w:rPr>
          <w:rFonts w:ascii="Times New Roman" w:hAnsi="Times New Roman" w:cs="Times New Roman"/>
          <w:sz w:val="28"/>
          <w:szCs w:val="28"/>
        </w:rPr>
        <w:t>% к 20</w:t>
      </w:r>
      <w:r w:rsidR="00357493" w:rsidRPr="00F40BA3">
        <w:rPr>
          <w:rFonts w:ascii="Times New Roman" w:hAnsi="Times New Roman" w:cs="Times New Roman"/>
          <w:sz w:val="28"/>
          <w:szCs w:val="28"/>
        </w:rPr>
        <w:t>2</w:t>
      </w:r>
      <w:r w:rsidR="00551104">
        <w:rPr>
          <w:rFonts w:ascii="Times New Roman" w:hAnsi="Times New Roman" w:cs="Times New Roman"/>
          <w:sz w:val="28"/>
          <w:szCs w:val="28"/>
        </w:rPr>
        <w:t>7</w:t>
      </w:r>
      <w:r w:rsidRPr="00F40BA3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Программа реализуется за счёт районного и областного бюджета.</w:t>
      </w:r>
    </w:p>
    <w:p w:rsidR="00DD2438" w:rsidRPr="00F40BA3" w:rsidRDefault="00DD2438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рамках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lastRenderedPageBreak/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:rsidR="006A018D" w:rsidRPr="00F40BA3" w:rsidRDefault="006A018D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«Пустошкинский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6A018D" w:rsidRPr="00F40BA3" w:rsidRDefault="00760553" w:rsidP="00F40B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18D" w:rsidRPr="00F40BA3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</w:t>
      </w:r>
      <w:r w:rsidRPr="00F40BA3">
        <w:rPr>
          <w:rFonts w:ascii="Times New Roman" w:hAnsi="Times New Roman" w:cs="Times New Roman"/>
          <w:sz w:val="28"/>
          <w:szCs w:val="28"/>
        </w:rPr>
        <w:lastRenderedPageBreak/>
        <w:t>числе повышению инфляции, а также потребовать концентрации бюджетных средств на преодоление последствий таких катастроф.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3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F40B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0BA3">
        <w:rPr>
          <w:rFonts w:ascii="Times New Roman" w:hAnsi="Times New Roman" w:cs="Times New Roman"/>
          <w:sz w:val="28"/>
          <w:szCs w:val="28"/>
        </w:rPr>
        <w:t>:</w:t>
      </w:r>
    </w:p>
    <w:p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6A018D" w:rsidRPr="00F40BA3" w:rsidRDefault="006A018D" w:rsidP="007605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6A018D" w:rsidRPr="00F40BA3" w:rsidRDefault="006A018D" w:rsidP="00760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6A018D" w:rsidRPr="00F40BA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6A018D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BA3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:rsidR="0076055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553" w:rsidRPr="00F40BA3" w:rsidRDefault="00760553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0553">
        <w:rPr>
          <w:rFonts w:ascii="Times New Roman" w:hAnsi="Times New Roman" w:cs="Times New Roman"/>
          <w:b/>
          <w:sz w:val="28"/>
          <w:szCs w:val="28"/>
        </w:rPr>
        <w:t>.  Приоритеты муниципальной политики в сфере реализации муниципальной программы</w:t>
      </w:r>
    </w:p>
    <w:p w:rsidR="006A018D" w:rsidRPr="00760553" w:rsidRDefault="006A018D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 xml:space="preserve">С учетом целевых установок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приоритето</w:t>
      </w:r>
      <w:r w:rsidR="00CF7C97" w:rsidRPr="00760553">
        <w:rPr>
          <w:rFonts w:ascii="Times New Roman" w:hAnsi="Times New Roman" w:cs="Times New Roman"/>
          <w:sz w:val="28"/>
          <w:szCs w:val="28"/>
        </w:rPr>
        <w:t>м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sz w:val="28"/>
          <w:szCs w:val="28"/>
        </w:rPr>
        <w:t xml:space="preserve">в сфере реализации данной 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05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52D1" w:rsidRPr="00760553">
        <w:rPr>
          <w:rFonts w:ascii="Times New Roman" w:hAnsi="Times New Roman" w:cs="Times New Roman"/>
          <w:sz w:val="28"/>
          <w:szCs w:val="28"/>
        </w:rPr>
        <w:t>является</w:t>
      </w:r>
      <w:r w:rsidRPr="00760553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 в Пустошкинском районе.  </w:t>
      </w:r>
      <w:proofErr w:type="gramStart"/>
      <w:r w:rsidRPr="00760553">
        <w:rPr>
          <w:rFonts w:ascii="Times New Roman" w:hAnsi="Times New Roman" w:cs="Times New Roman"/>
          <w:sz w:val="28"/>
          <w:szCs w:val="28"/>
        </w:rPr>
        <w:t>Исходя из данного приоритета определена</w:t>
      </w:r>
      <w:proofErr w:type="gramEnd"/>
      <w:r w:rsidRPr="00760553">
        <w:rPr>
          <w:rFonts w:ascii="Times New Roman" w:hAnsi="Times New Roman" w:cs="Times New Roman"/>
          <w:sz w:val="28"/>
          <w:szCs w:val="28"/>
        </w:rPr>
        <w:t xml:space="preserve"> цель муниципальной 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повышение мотивации граждан к регулярным занятиям физической культурой и спортом и ведению здорового образа жизни</w:t>
      </w:r>
      <w:r w:rsidR="00D47475" w:rsidRPr="00760553">
        <w:rPr>
          <w:rFonts w:ascii="Times New Roman" w:hAnsi="Times New Roman" w:cs="Times New Roman"/>
          <w:sz w:val="28"/>
          <w:szCs w:val="28"/>
        </w:rPr>
        <w:t>,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проведение районных соревно</w:t>
      </w:r>
      <w:r w:rsidR="00D47475" w:rsidRPr="00760553">
        <w:rPr>
          <w:rFonts w:ascii="Times New Roman" w:hAnsi="Times New Roman" w:cs="Times New Roman"/>
          <w:sz w:val="28"/>
          <w:szCs w:val="28"/>
        </w:rPr>
        <w:t>ваний по различным видам спорта.</w:t>
      </w:r>
    </w:p>
    <w:p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:rsidR="00AF236C" w:rsidRPr="00760553" w:rsidRDefault="00AF236C" w:rsidP="0076055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Обеспечить ремонт объектов физической культуры и спорта.</w:t>
      </w:r>
    </w:p>
    <w:p w:rsidR="00760553" w:rsidRDefault="00760553" w:rsidP="00760553">
      <w:pPr>
        <w:pStyle w:val="a3"/>
        <w:jc w:val="both"/>
        <w:rPr>
          <w:rStyle w:val="FontStyle13"/>
          <w:sz w:val="28"/>
          <w:szCs w:val="28"/>
        </w:rPr>
      </w:pPr>
    </w:p>
    <w:p w:rsidR="008852D1" w:rsidRPr="00760553" w:rsidRDefault="008852D1" w:rsidP="00760553">
      <w:pPr>
        <w:pStyle w:val="a3"/>
        <w:jc w:val="both"/>
        <w:rPr>
          <w:rStyle w:val="FontStyle13"/>
          <w:b w:val="0"/>
          <w:sz w:val="28"/>
          <w:szCs w:val="28"/>
        </w:rPr>
      </w:pPr>
      <w:r w:rsidRPr="00760553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:rsidR="00AF236C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>реализовать комплексы мер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по повышению мотивации граждан к регулярным занятиям физической культурой и спортом и ведению здорового образа жизни</w:t>
      </w:r>
    </w:p>
    <w:p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обеспечить сохранение и развитие </w:t>
      </w:r>
      <w:r w:rsidR="00AF236C" w:rsidRPr="00760553">
        <w:rPr>
          <w:rFonts w:ascii="Times New Roman" w:hAnsi="Times New Roman" w:cs="Times New Roman"/>
          <w:sz w:val="28"/>
          <w:szCs w:val="28"/>
        </w:rPr>
        <w:t>физической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AF236C" w:rsidRPr="00760553">
        <w:rPr>
          <w:rFonts w:ascii="Times New Roman" w:hAnsi="Times New Roman" w:cs="Times New Roman"/>
          <w:sz w:val="28"/>
          <w:szCs w:val="28"/>
        </w:rPr>
        <w:t>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;</w:t>
      </w:r>
    </w:p>
    <w:p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повысить доступность и качество услуг сферы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>культуры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8852D1" w:rsidRPr="00760553">
        <w:rPr>
          <w:rFonts w:ascii="Times New Roman" w:hAnsi="Times New Roman" w:cs="Times New Roman"/>
          <w:sz w:val="28"/>
          <w:szCs w:val="28"/>
        </w:rPr>
        <w:t>, в том числе для жителей села;</w:t>
      </w:r>
    </w:p>
    <w:p w:rsidR="008852D1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модернизировать материально-техническую базу и оснастить учреждения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852D1" w:rsidRPr="00760553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236C" w:rsidRPr="00760553">
        <w:rPr>
          <w:rFonts w:ascii="Times New Roman" w:hAnsi="Times New Roman" w:cs="Times New Roman"/>
          <w:sz w:val="28"/>
          <w:szCs w:val="28"/>
        </w:rPr>
        <w:t xml:space="preserve">и спорта </w:t>
      </w:r>
      <w:r w:rsidR="006A018D" w:rsidRPr="00760553">
        <w:rPr>
          <w:rFonts w:ascii="Times New Roman" w:hAnsi="Times New Roman" w:cs="Times New Roman"/>
          <w:sz w:val="28"/>
          <w:szCs w:val="28"/>
        </w:rPr>
        <w:t>района.</w:t>
      </w:r>
    </w:p>
    <w:p w:rsidR="004F3617" w:rsidRDefault="004F3617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0553">
        <w:rPr>
          <w:rFonts w:ascii="Times New Roman" w:hAnsi="Times New Roman" w:cs="Times New Roman"/>
          <w:b/>
          <w:sz w:val="28"/>
          <w:szCs w:val="28"/>
        </w:rPr>
        <w:t>.</w:t>
      </w:r>
      <w:r w:rsidR="0076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553">
        <w:rPr>
          <w:rFonts w:ascii="Times New Roman" w:hAnsi="Times New Roman" w:cs="Times New Roman"/>
          <w:b/>
          <w:sz w:val="28"/>
          <w:szCs w:val="28"/>
        </w:rPr>
        <w:t>Сроки  и этапы реализации муниципальной программы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рассчитана на </w:t>
      </w:r>
      <w:r w:rsidR="0055110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97EC7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 – с 20</w:t>
      </w:r>
      <w:r w:rsidR="00F679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30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 w:rsidR="00551104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8852D1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553" w:rsidRPr="00760553" w:rsidRDefault="00760553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617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0553">
        <w:rPr>
          <w:rFonts w:ascii="Times New Roman" w:hAnsi="Times New Roman" w:cs="Times New Roman"/>
          <w:b/>
          <w:sz w:val="28"/>
          <w:szCs w:val="28"/>
        </w:rPr>
        <w:t>. Прогноз ожидаемых конечных результатов реализации муниципальной программы, характеризующих достижение указанных целей и решение поставленных задач в рамках реализации муниципальной программы.</w:t>
      </w:r>
    </w:p>
    <w:p w:rsidR="004F3617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Реализация программы к 20</w:t>
      </w:r>
      <w:r w:rsidR="00357493" w:rsidRPr="00760553">
        <w:rPr>
          <w:rFonts w:ascii="Times New Roman" w:hAnsi="Times New Roman" w:cs="Times New Roman"/>
          <w:sz w:val="28"/>
          <w:szCs w:val="28"/>
        </w:rPr>
        <w:t>2</w:t>
      </w:r>
      <w:r w:rsidR="00551104">
        <w:rPr>
          <w:rFonts w:ascii="Times New Roman" w:hAnsi="Times New Roman" w:cs="Times New Roman"/>
          <w:sz w:val="28"/>
          <w:szCs w:val="28"/>
        </w:rPr>
        <w:t>7</w:t>
      </w:r>
      <w:r w:rsidRPr="00760553">
        <w:rPr>
          <w:rFonts w:ascii="Times New Roman" w:hAnsi="Times New Roman" w:cs="Times New Roman"/>
          <w:sz w:val="28"/>
          <w:szCs w:val="28"/>
        </w:rPr>
        <w:t xml:space="preserve"> году позволит повысить </w:t>
      </w:r>
      <w:r w:rsidR="004F3617" w:rsidRPr="00760553">
        <w:rPr>
          <w:rFonts w:ascii="Times New Roman" w:hAnsi="Times New Roman" w:cs="Times New Roman"/>
          <w:sz w:val="28"/>
          <w:szCs w:val="28"/>
        </w:rPr>
        <w:t>долю населения, систематически занимающегося физической культурой и спортом</w:t>
      </w:r>
      <w:r w:rsidR="00CF7C97" w:rsidRPr="00760553">
        <w:rPr>
          <w:rFonts w:ascii="Times New Roman" w:hAnsi="Times New Roman" w:cs="Times New Roman"/>
          <w:sz w:val="28"/>
          <w:szCs w:val="28"/>
        </w:rPr>
        <w:t>,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 до </w:t>
      </w:r>
      <w:r w:rsidR="00613F3A" w:rsidRPr="00760553">
        <w:rPr>
          <w:rFonts w:ascii="Times New Roman" w:hAnsi="Times New Roman" w:cs="Times New Roman"/>
          <w:sz w:val="28"/>
          <w:szCs w:val="28"/>
        </w:rPr>
        <w:t>3</w:t>
      </w:r>
      <w:r w:rsidR="00551104">
        <w:rPr>
          <w:rFonts w:ascii="Times New Roman" w:hAnsi="Times New Roman" w:cs="Times New Roman"/>
          <w:sz w:val="28"/>
          <w:szCs w:val="28"/>
        </w:rPr>
        <w:t>9</w:t>
      </w:r>
      <w:r w:rsidR="00357493" w:rsidRPr="00760553">
        <w:rPr>
          <w:rFonts w:ascii="Times New Roman" w:hAnsi="Times New Roman" w:cs="Times New Roman"/>
          <w:sz w:val="28"/>
          <w:szCs w:val="28"/>
        </w:rPr>
        <w:t xml:space="preserve"> </w:t>
      </w:r>
      <w:r w:rsidR="006A018D" w:rsidRPr="00760553">
        <w:rPr>
          <w:rFonts w:ascii="Times New Roman" w:hAnsi="Times New Roman" w:cs="Times New Roman"/>
          <w:sz w:val="28"/>
          <w:szCs w:val="28"/>
        </w:rPr>
        <w:t>%</w:t>
      </w:r>
      <w:r w:rsidR="00551104">
        <w:rPr>
          <w:rFonts w:ascii="Times New Roman" w:hAnsi="Times New Roman" w:cs="Times New Roman"/>
          <w:sz w:val="28"/>
          <w:szCs w:val="28"/>
        </w:rPr>
        <w:t>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11F" w:rsidRPr="00760553" w:rsidRDefault="008852D1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0553">
        <w:rPr>
          <w:rFonts w:ascii="Times New Roman" w:hAnsi="Times New Roman" w:cs="Times New Roman"/>
          <w:b/>
          <w:sz w:val="28"/>
          <w:szCs w:val="28"/>
        </w:rPr>
        <w:t>. Обоснование  включения подпрограмм и ведомственных  целевых программ в состав муниципальной программы.</w:t>
      </w:r>
    </w:p>
    <w:p w:rsidR="00A9511F" w:rsidRPr="00760553" w:rsidRDefault="00A9511F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В целях обеспечения реализации муниципальн</w:t>
      </w:r>
      <w:r w:rsidR="00CF7C97" w:rsidRPr="00760553">
        <w:rPr>
          <w:rFonts w:ascii="Times New Roman" w:hAnsi="Times New Roman" w:cs="Times New Roman"/>
          <w:sz w:val="28"/>
          <w:szCs w:val="28"/>
        </w:rPr>
        <w:t>ой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F7C97" w:rsidRPr="00760553">
        <w:rPr>
          <w:rFonts w:ascii="Times New Roman" w:hAnsi="Times New Roman" w:cs="Times New Roman"/>
          <w:sz w:val="28"/>
          <w:szCs w:val="28"/>
        </w:rPr>
        <w:t>ы в нее</w:t>
      </w:r>
      <w:r w:rsidRPr="00760553">
        <w:rPr>
          <w:rFonts w:ascii="Times New Roman" w:hAnsi="Times New Roman" w:cs="Times New Roman"/>
          <w:sz w:val="28"/>
          <w:szCs w:val="28"/>
        </w:rPr>
        <w:t xml:space="preserve"> включена 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в связи </w:t>
      </w:r>
      <w:r w:rsidR="006A018D" w:rsidRPr="00760553">
        <w:rPr>
          <w:rFonts w:ascii="Times New Roman" w:hAnsi="Times New Roman" w:cs="Times New Roman"/>
          <w:sz w:val="28"/>
          <w:szCs w:val="28"/>
        </w:rPr>
        <w:t>с</w:t>
      </w:r>
      <w:r w:rsidRPr="00760553">
        <w:rPr>
          <w:rFonts w:ascii="Times New Roman" w:hAnsi="Times New Roman" w:cs="Times New Roman"/>
          <w:sz w:val="28"/>
          <w:szCs w:val="28"/>
        </w:rPr>
        <w:t xml:space="preserve"> соответствием целей и задач подпрограммы цел</w:t>
      </w:r>
      <w:r w:rsidR="00D47475" w:rsidRPr="00760553">
        <w:rPr>
          <w:rFonts w:ascii="Times New Roman" w:hAnsi="Times New Roman" w:cs="Times New Roman"/>
          <w:sz w:val="28"/>
          <w:szCs w:val="28"/>
        </w:rPr>
        <w:t>ям</w:t>
      </w:r>
      <w:r w:rsidRPr="00760553">
        <w:rPr>
          <w:rFonts w:ascii="Times New Roman" w:hAnsi="Times New Roman" w:cs="Times New Roman"/>
          <w:sz w:val="28"/>
          <w:szCs w:val="28"/>
        </w:rPr>
        <w:t xml:space="preserve"> и задачам муниципальной программы.</w:t>
      </w:r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0553">
        <w:rPr>
          <w:rFonts w:ascii="Times New Roman" w:hAnsi="Times New Roman" w:cs="Times New Roman"/>
          <w:sz w:val="28"/>
          <w:szCs w:val="28"/>
        </w:rPr>
        <w:t>В рамках муниципальной программы «</w:t>
      </w:r>
      <w:r w:rsidR="006A018D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жизни»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предусматривается  реализация </w:t>
      </w:r>
      <w:r w:rsidR="00A9511F" w:rsidRPr="00760553">
        <w:rPr>
          <w:rFonts w:ascii="Times New Roman" w:hAnsi="Times New Roman" w:cs="Times New Roman"/>
          <w:sz w:val="28"/>
          <w:szCs w:val="28"/>
        </w:rPr>
        <w:t>тре</w:t>
      </w:r>
      <w:r w:rsidRPr="00760553">
        <w:rPr>
          <w:rFonts w:ascii="Times New Roman" w:hAnsi="Times New Roman" w:cs="Times New Roman"/>
          <w:sz w:val="28"/>
          <w:szCs w:val="28"/>
        </w:rPr>
        <w:t>х основных мероприятий, выделенн</w:t>
      </w:r>
      <w:r w:rsidR="00A9511F" w:rsidRPr="00760553">
        <w:rPr>
          <w:rFonts w:ascii="Times New Roman" w:hAnsi="Times New Roman" w:cs="Times New Roman"/>
          <w:sz w:val="28"/>
          <w:szCs w:val="28"/>
        </w:rPr>
        <w:t>ых  в структуре   подпрограммы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="00CF7C97" w:rsidRPr="00760553">
        <w:rPr>
          <w:rFonts w:ascii="Times New Roman" w:hAnsi="Times New Roman" w:cs="Times New Roman"/>
          <w:sz w:val="28"/>
          <w:szCs w:val="28"/>
        </w:rPr>
        <w:t>»</w:t>
      </w:r>
      <w:r w:rsidR="006A018D" w:rsidRPr="00760553">
        <w:rPr>
          <w:rFonts w:ascii="Times New Roman" w:hAnsi="Times New Roman" w:cs="Times New Roman"/>
          <w:sz w:val="28"/>
          <w:szCs w:val="28"/>
        </w:rPr>
        <w:t xml:space="preserve">, 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(приложение к настоящей муниципальной программе).</w:t>
      </w:r>
      <w:proofErr w:type="gramEnd"/>
    </w:p>
    <w:p w:rsidR="008852D1" w:rsidRPr="00760553" w:rsidRDefault="008852D1" w:rsidP="007605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Подпрограмма «</w:t>
      </w:r>
      <w:r w:rsidR="00A9511F" w:rsidRPr="00760553">
        <w:rPr>
          <w:rFonts w:ascii="Times New Roman" w:hAnsi="Times New Roman" w:cs="Times New Roman"/>
          <w:sz w:val="28"/>
          <w:szCs w:val="28"/>
        </w:rPr>
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>»  включает следующие основные мероприятия:</w:t>
      </w:r>
    </w:p>
    <w:p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sz w:val="28"/>
          <w:szCs w:val="28"/>
        </w:rPr>
        <w:t xml:space="preserve"> о</w:t>
      </w:r>
      <w:r w:rsidR="007F276E" w:rsidRPr="00760553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:rsidR="008852D1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9511F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 объектов физической культуры и спорта на территории </w:t>
      </w:r>
      <w:r w:rsidR="00A9511F" w:rsidRPr="00760553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8852D1" w:rsidRPr="007605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276E" w:rsidRPr="00760553" w:rsidRDefault="006A018D" w:rsidP="0076055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F7C97"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76E" w:rsidRPr="00760553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760553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  <w:sectPr w:rsidR="00E160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2D1" w:rsidRPr="009E32D6" w:rsidRDefault="009E32D6" w:rsidP="00760553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852D1" w:rsidRPr="009E32D6">
        <w:rPr>
          <w:rFonts w:ascii="Times New Roman" w:hAnsi="Times New Roman" w:cs="Times New Roman"/>
          <w:b/>
          <w:sz w:val="28"/>
          <w:szCs w:val="28"/>
        </w:rPr>
        <w:t>. Сведения о целевых индикаторах муниципальной программы.</w:t>
      </w:r>
    </w:p>
    <w:p w:rsidR="007F276E" w:rsidRDefault="007F276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515" w:type="pct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56"/>
        <w:gridCol w:w="800"/>
        <w:gridCol w:w="1024"/>
        <w:gridCol w:w="1024"/>
        <w:gridCol w:w="1024"/>
        <w:gridCol w:w="1095"/>
        <w:gridCol w:w="1202"/>
        <w:gridCol w:w="1061"/>
        <w:gridCol w:w="1061"/>
      </w:tblGrid>
      <w:tr w:rsidR="00551104" w:rsidRPr="00B97027" w:rsidTr="00551104">
        <w:trPr>
          <w:jc w:val="center"/>
        </w:trPr>
        <w:tc>
          <w:tcPr>
            <w:tcW w:w="240" w:type="pct"/>
            <w:vAlign w:val="center"/>
          </w:tcPr>
          <w:p w:rsidR="00551104" w:rsidRPr="00B97027" w:rsidRDefault="0055110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97027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946" w:type="pct"/>
            <w:vAlign w:val="center"/>
          </w:tcPr>
          <w:p w:rsidR="00551104" w:rsidRPr="00B97027" w:rsidRDefault="0055110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368" w:type="pct"/>
            <w:vAlign w:val="center"/>
          </w:tcPr>
          <w:p w:rsidR="00551104" w:rsidRPr="00B97027" w:rsidRDefault="00551104" w:rsidP="003B0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471" w:type="pct"/>
          </w:tcPr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51104" w:rsidRPr="00B97027" w:rsidRDefault="00551104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71" w:type="pct"/>
          </w:tcPr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51104" w:rsidRDefault="00551104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71" w:type="pct"/>
          </w:tcPr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51104" w:rsidRDefault="00551104" w:rsidP="00F6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04" w:type="pct"/>
          </w:tcPr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51104" w:rsidRDefault="00551104" w:rsidP="00C0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53" w:type="pct"/>
          </w:tcPr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488" w:type="pct"/>
          </w:tcPr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</w:p>
          <w:p w:rsidR="00551104" w:rsidRDefault="00551104" w:rsidP="00D6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488" w:type="pct"/>
          </w:tcPr>
          <w:p w:rsidR="00551104" w:rsidRDefault="00551104" w:rsidP="00551104">
            <w:pPr>
              <w:rPr>
                <w:rFonts w:ascii="Times New Roman" w:hAnsi="Times New Roman" w:cs="Times New Roman"/>
              </w:rPr>
            </w:pPr>
          </w:p>
          <w:p w:rsidR="00551104" w:rsidRDefault="00551104" w:rsidP="00551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551104" w:rsidRPr="00B97027" w:rsidTr="00551104">
        <w:trPr>
          <w:jc w:val="center"/>
        </w:trPr>
        <w:tc>
          <w:tcPr>
            <w:tcW w:w="5000" w:type="pct"/>
            <w:gridSpan w:val="10"/>
            <w:vAlign w:val="center"/>
          </w:tcPr>
          <w:p w:rsidR="00551104" w:rsidRPr="003976DE" w:rsidRDefault="00551104" w:rsidP="00BA6F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</w:tc>
      </w:tr>
      <w:tr w:rsidR="00551104" w:rsidRPr="00B97027" w:rsidTr="00551104">
        <w:trPr>
          <w:jc w:val="center"/>
        </w:trPr>
        <w:tc>
          <w:tcPr>
            <w:tcW w:w="240" w:type="pct"/>
          </w:tcPr>
          <w:p w:rsidR="00551104" w:rsidRPr="00B97027" w:rsidRDefault="00551104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46" w:type="pct"/>
            <w:vAlign w:val="center"/>
          </w:tcPr>
          <w:p w:rsidR="00551104" w:rsidRPr="00B97027" w:rsidRDefault="00551104" w:rsidP="003B0C43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68" w:type="pct"/>
            <w:vAlign w:val="center"/>
          </w:tcPr>
          <w:p w:rsidR="00551104" w:rsidRPr="00B97027" w:rsidRDefault="00551104" w:rsidP="003B0C4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71" w:type="pct"/>
            <w:vAlign w:val="center"/>
          </w:tcPr>
          <w:p w:rsidR="00551104" w:rsidRPr="009A3E92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71" w:type="pct"/>
          </w:tcPr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</w:tcPr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04" w:type="pct"/>
          </w:tcPr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" w:type="pct"/>
          </w:tcPr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88" w:type="pct"/>
          </w:tcPr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88" w:type="pct"/>
          </w:tcPr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  <w:p w:rsidR="00551104" w:rsidRDefault="00551104" w:rsidP="00CA687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51104" w:rsidRPr="00B97027" w:rsidTr="00551104">
        <w:trPr>
          <w:jc w:val="center"/>
        </w:trPr>
        <w:tc>
          <w:tcPr>
            <w:tcW w:w="5000" w:type="pct"/>
            <w:gridSpan w:val="10"/>
          </w:tcPr>
          <w:p w:rsidR="00551104" w:rsidRDefault="00551104" w:rsidP="00BA6F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Подпрограмма м</w:t>
            </w: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>униципальная программ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ы</w:t>
            </w: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</w:tc>
      </w:tr>
      <w:tr w:rsidR="00551104" w:rsidRPr="00B97027" w:rsidTr="00551104">
        <w:trPr>
          <w:jc w:val="center"/>
        </w:trPr>
        <w:tc>
          <w:tcPr>
            <w:tcW w:w="240" w:type="pct"/>
          </w:tcPr>
          <w:p w:rsidR="00551104" w:rsidRPr="00B97027" w:rsidRDefault="00551104" w:rsidP="003B0C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46" w:type="pct"/>
            <w:vAlign w:val="center"/>
          </w:tcPr>
          <w:p w:rsidR="00551104" w:rsidRPr="00B97027" w:rsidRDefault="00551104" w:rsidP="00CE2ACA">
            <w:pPr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68" w:type="pct"/>
            <w:vAlign w:val="center"/>
          </w:tcPr>
          <w:p w:rsidR="00551104" w:rsidRPr="00B97027" w:rsidRDefault="00551104" w:rsidP="00CE2A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7027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71" w:type="pct"/>
            <w:vAlign w:val="center"/>
          </w:tcPr>
          <w:p w:rsidR="00551104" w:rsidRPr="009A3E92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71" w:type="pct"/>
          </w:tcPr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1" w:type="pct"/>
          </w:tcPr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04" w:type="pct"/>
          </w:tcPr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3" w:type="pct"/>
          </w:tcPr>
          <w:p w:rsidR="00551104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51104" w:rsidRPr="00697EC7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97EC7">
              <w:rPr>
                <w:rFonts w:ascii="Times New Roman" w:hAnsi="Times New Roman"/>
                <w:color w:val="000000"/>
              </w:rPr>
              <w:t>37</w:t>
            </w:r>
          </w:p>
          <w:p w:rsidR="00551104" w:rsidRPr="00697EC7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8" w:type="pct"/>
          </w:tcPr>
          <w:p w:rsidR="00551104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51104" w:rsidRPr="009A7643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764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88" w:type="pct"/>
          </w:tcPr>
          <w:p w:rsidR="00551104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51104" w:rsidRDefault="00551104" w:rsidP="00ED6D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51104" w:rsidRPr="00551104" w:rsidRDefault="00551104" w:rsidP="00ED6D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104">
              <w:rPr>
                <w:rFonts w:ascii="Times New Roman" w:hAnsi="Times New Roman"/>
                <w:color w:val="000000"/>
              </w:rPr>
              <w:t>39</w:t>
            </w:r>
          </w:p>
        </w:tc>
      </w:tr>
    </w:tbl>
    <w:p w:rsidR="00E160BE" w:rsidRDefault="00E160BE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0553" w:rsidRPr="00760553" w:rsidRDefault="00760553" w:rsidP="00E160BE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47B7" w:rsidRPr="00760553" w:rsidRDefault="00EA47B7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6055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60553">
        <w:rPr>
          <w:rFonts w:ascii="Times New Roman" w:hAnsi="Times New Roman" w:cs="Times New Roman"/>
          <w:b/>
          <w:sz w:val="28"/>
          <w:szCs w:val="28"/>
        </w:rPr>
        <w:t>. Перечень подпрограмм, ведомственных целевых программ и основных мероприятий, включенных в состав муниципальной программы</w:t>
      </w: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состоит из одной подпрограммы «</w:t>
      </w:r>
      <w:r w:rsidRPr="00760553">
        <w:rPr>
          <w:rFonts w:ascii="Times New Roman" w:hAnsi="Times New Roman" w:cs="Times New Roman"/>
          <w:sz w:val="28"/>
          <w:szCs w:val="28"/>
        </w:rPr>
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:rsidR="00EA47B7" w:rsidRPr="00EA47B7" w:rsidRDefault="00EA47B7" w:rsidP="00EA47B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56F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</w:p>
    <w:p w:rsidR="00760553" w:rsidRPr="00760553" w:rsidRDefault="00760553" w:rsidP="007605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56F" w:rsidRPr="00760553" w:rsidRDefault="00A1556F" w:rsidP="00760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551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  </w:t>
      </w:r>
    </w:p>
    <w:tbl>
      <w:tblPr>
        <w:tblW w:w="10040" w:type="dxa"/>
        <w:jc w:val="center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1701"/>
        <w:gridCol w:w="669"/>
        <w:gridCol w:w="669"/>
        <w:gridCol w:w="669"/>
        <w:gridCol w:w="670"/>
        <w:gridCol w:w="669"/>
        <w:gridCol w:w="669"/>
        <w:gridCol w:w="669"/>
        <w:gridCol w:w="895"/>
      </w:tblGrid>
      <w:tr w:rsidR="000B6435" w:rsidRPr="007970CA" w:rsidTr="000B6435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579" w:type="dxa"/>
            <w:gridSpan w:val="8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0B6435" w:rsidRPr="007970CA" w:rsidTr="000B6435">
        <w:trPr>
          <w:trHeight w:val="300"/>
          <w:jc w:val="center"/>
        </w:trPr>
        <w:tc>
          <w:tcPr>
            <w:tcW w:w="2760" w:type="dxa"/>
            <w:vMerge/>
            <w:vAlign w:val="center"/>
          </w:tcPr>
          <w:p w:rsidR="000B6435" w:rsidRPr="00626551" w:rsidRDefault="000B643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435" w:rsidRPr="00626551" w:rsidRDefault="000B6435" w:rsidP="009A3E9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B6435" w:rsidRDefault="000B6435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Pr="00626551" w:rsidRDefault="000B6435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B6435" w:rsidRDefault="000B6435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Pr="00626551" w:rsidRDefault="000B6435" w:rsidP="00401A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9" w:type="dxa"/>
            <w:vAlign w:val="center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B6435" w:rsidRPr="007970CA" w:rsidTr="000B6435">
        <w:trPr>
          <w:trHeight w:val="300"/>
          <w:jc w:val="center"/>
        </w:trPr>
        <w:tc>
          <w:tcPr>
            <w:tcW w:w="2760" w:type="dxa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9" w:type="dxa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0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B6435" w:rsidRPr="007970CA" w:rsidTr="000B6435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</w:tcPr>
          <w:p w:rsidR="000B6435" w:rsidRDefault="000B6435" w:rsidP="002B43E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муниципального образования «Пустошкинский район» </w:t>
            </w:r>
          </w:p>
          <w:p w:rsidR="000B6435" w:rsidRPr="00626551" w:rsidRDefault="000B6435" w:rsidP="002B43E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701" w:type="dxa"/>
            <w:shd w:val="clear" w:color="auto" w:fill="auto"/>
          </w:tcPr>
          <w:p w:rsidR="000B6435" w:rsidRPr="00626551" w:rsidRDefault="000B6435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69" w:type="dxa"/>
            <w:shd w:val="clear" w:color="auto" w:fill="auto"/>
          </w:tcPr>
          <w:p w:rsidR="000B6435" w:rsidRPr="00626551" w:rsidRDefault="000B6435" w:rsidP="00DF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669" w:type="dxa"/>
            <w:shd w:val="clear" w:color="auto" w:fill="auto"/>
          </w:tcPr>
          <w:p w:rsidR="000B6435" w:rsidRPr="00626551" w:rsidRDefault="000B643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669" w:type="dxa"/>
          </w:tcPr>
          <w:p w:rsidR="000B6435" w:rsidRDefault="000B643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670" w:type="dxa"/>
          </w:tcPr>
          <w:p w:rsidR="000B6435" w:rsidRDefault="000B643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669" w:type="dxa"/>
          </w:tcPr>
          <w:p w:rsidR="000B6435" w:rsidRDefault="000B643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669" w:type="dxa"/>
          </w:tcPr>
          <w:p w:rsidR="000B6435" w:rsidRDefault="000B643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669" w:type="dxa"/>
          </w:tcPr>
          <w:p w:rsidR="000B6435" w:rsidRDefault="000B643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895" w:type="dxa"/>
            <w:shd w:val="clear" w:color="auto" w:fill="auto"/>
          </w:tcPr>
          <w:p w:rsidR="000B6435" w:rsidRPr="00626551" w:rsidRDefault="000B6435" w:rsidP="00F8353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5119,9</w:t>
            </w:r>
          </w:p>
        </w:tc>
      </w:tr>
      <w:tr w:rsidR="000B6435" w:rsidRPr="007970CA" w:rsidTr="000B6435">
        <w:trPr>
          <w:trHeight w:val="510"/>
          <w:jc w:val="center"/>
        </w:trPr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:rsidR="000B6435" w:rsidRPr="00626551" w:rsidRDefault="000B6435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B6435" w:rsidRPr="00626551" w:rsidRDefault="000B6435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0B6435" w:rsidRPr="00626551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0B6435" w:rsidRPr="00626551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0B6435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0B6435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0B6435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0B6435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0B6435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0B6435" w:rsidRPr="00626551" w:rsidRDefault="000B6435" w:rsidP="000B64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5119,9</w:t>
            </w:r>
          </w:p>
        </w:tc>
      </w:tr>
      <w:tr w:rsidR="001F2603" w:rsidRPr="007970CA" w:rsidTr="000B6435">
        <w:trPr>
          <w:trHeight w:val="300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одпрограмма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5119,9</w:t>
            </w:r>
          </w:p>
        </w:tc>
      </w:tr>
      <w:tr w:rsidR="001F2603" w:rsidRPr="007970CA" w:rsidTr="000B6435">
        <w:trPr>
          <w:trHeight w:val="510"/>
          <w:jc w:val="center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5119,9</w:t>
            </w:r>
          </w:p>
        </w:tc>
      </w:tr>
      <w:tr w:rsidR="001F2603" w:rsidRPr="007970CA" w:rsidTr="000B6435">
        <w:trPr>
          <w:trHeight w:val="557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6265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1F2603" w:rsidRPr="00626551" w:rsidRDefault="001F2603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5119,9</w:t>
            </w:r>
          </w:p>
        </w:tc>
      </w:tr>
      <w:tr w:rsidR="001F2603" w:rsidRPr="007970CA" w:rsidTr="000B6435">
        <w:trPr>
          <w:trHeight w:val="557"/>
          <w:jc w:val="center"/>
        </w:trPr>
        <w:tc>
          <w:tcPr>
            <w:tcW w:w="2760" w:type="dxa"/>
            <w:vMerge/>
            <w:shd w:val="clear" w:color="auto" w:fill="auto"/>
          </w:tcPr>
          <w:p w:rsidR="001F2603" w:rsidRPr="00626551" w:rsidRDefault="001F260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Пустошкинского района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809,8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371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5119,9</w:t>
            </w:r>
          </w:p>
        </w:tc>
      </w:tr>
      <w:tr w:rsidR="001F2603" w:rsidRPr="007970CA" w:rsidTr="000B6435">
        <w:trPr>
          <w:trHeight w:val="557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62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Pr="007970CA">
              <w:rPr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:rsidR="001F2603" w:rsidRPr="00626551" w:rsidRDefault="001F260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1F2603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C5704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2603" w:rsidRPr="007970CA" w:rsidTr="000B6435">
        <w:trPr>
          <w:trHeight w:val="557"/>
          <w:jc w:val="center"/>
        </w:trPr>
        <w:tc>
          <w:tcPr>
            <w:tcW w:w="2760" w:type="dxa"/>
            <w:vMerge/>
            <w:shd w:val="clear" w:color="auto" w:fill="auto"/>
          </w:tcPr>
          <w:p w:rsidR="001F2603" w:rsidRPr="00626551" w:rsidRDefault="001F260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 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1F2603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:rsidR="001F2603" w:rsidRDefault="00C5704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2603" w:rsidRPr="007970CA" w:rsidTr="000B6435">
        <w:trPr>
          <w:trHeight w:val="691"/>
          <w:jc w:val="center"/>
        </w:trPr>
        <w:tc>
          <w:tcPr>
            <w:tcW w:w="2760" w:type="dxa"/>
            <w:vMerge w:val="restart"/>
            <w:shd w:val="clear" w:color="auto" w:fill="auto"/>
          </w:tcPr>
          <w:p w:rsidR="001F2603" w:rsidRPr="00626551" w:rsidRDefault="001F2603" w:rsidP="006265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5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26551">
              <w:rPr>
                <w:rFonts w:ascii="Times New Roman" w:hAnsi="Times New Roman" w:cs="Times New Roman"/>
                <w:bCs/>
                <w:sz w:val="20"/>
                <w:szCs w:val="20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669" w:type="dxa"/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C5704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2603" w:rsidRPr="007970CA" w:rsidTr="000B6435">
        <w:trPr>
          <w:trHeight w:val="843"/>
          <w:jc w:val="center"/>
        </w:trPr>
        <w:tc>
          <w:tcPr>
            <w:tcW w:w="2760" w:type="dxa"/>
            <w:vMerge/>
            <w:shd w:val="clear" w:color="auto" w:fill="auto"/>
          </w:tcPr>
          <w:p w:rsidR="001F2603" w:rsidRPr="00626551" w:rsidRDefault="001F2603" w:rsidP="009A3E9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Пустошкинского района </w:t>
            </w:r>
          </w:p>
          <w:p w:rsidR="001F2603" w:rsidRPr="00626551" w:rsidRDefault="001F2603" w:rsidP="009A3E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0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</w:tcPr>
          <w:p w:rsidR="001F2603" w:rsidRPr="00626551" w:rsidRDefault="00C57045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1F2603" w:rsidRPr="00626551" w:rsidRDefault="001F2603" w:rsidP="009A3E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2E724B" w:rsidRPr="00760553" w:rsidRDefault="002E724B" w:rsidP="00760553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Default="00760553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553">
        <w:rPr>
          <w:rFonts w:ascii="Times New Roman" w:hAnsi="Times New Roman" w:cs="Times New Roman"/>
          <w:b/>
          <w:sz w:val="28"/>
          <w:szCs w:val="28"/>
        </w:rPr>
        <w:lastRenderedPageBreak/>
        <w:t>РАЗДЕЛ Х</w:t>
      </w:r>
      <w:r w:rsidR="008852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852D1" w:rsidRPr="00760553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муниципальной программы</w:t>
      </w:r>
      <w:r w:rsidR="008852D1">
        <w:rPr>
          <w:rFonts w:ascii="Times New Roman" w:hAnsi="Times New Roman" w:cs="Times New Roman"/>
          <w:b/>
          <w:sz w:val="32"/>
          <w:szCs w:val="32"/>
        </w:rPr>
        <w:t>.</w:t>
      </w:r>
    </w:p>
    <w:p w:rsidR="008852D1" w:rsidRPr="00760553" w:rsidRDefault="008852D1" w:rsidP="00760553">
      <w:pPr>
        <w:pStyle w:val="a3"/>
        <w:jc w:val="both"/>
        <w:rPr>
          <w:rFonts w:ascii="Times New Roman" w:hAnsi="Times New Roman" w:cs="Times New Roman"/>
        </w:rPr>
      </w:pP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Оценка достижения целевых индикаторов муниципальной программы производится посредством следующ</w:t>
      </w:r>
      <w:r w:rsidR="002E724B" w:rsidRPr="00760553">
        <w:rPr>
          <w:rFonts w:ascii="Times New Roman" w:hAnsi="Times New Roman" w:cs="Times New Roman"/>
          <w:sz w:val="28"/>
          <w:szCs w:val="28"/>
        </w:rPr>
        <w:t>их</w:t>
      </w:r>
      <w:r w:rsidRPr="0076055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2E724B" w:rsidRPr="00760553">
        <w:rPr>
          <w:rFonts w:ascii="Times New Roman" w:hAnsi="Times New Roman" w:cs="Times New Roman"/>
          <w:sz w:val="28"/>
          <w:szCs w:val="28"/>
        </w:rPr>
        <w:t>ей</w:t>
      </w:r>
      <w:r w:rsidRPr="007605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7B7" w:rsidRPr="00760553" w:rsidRDefault="00EA47B7" w:rsidP="00760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553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  <w:r w:rsidR="003E086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EA47B7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EA47B7" w:rsidRPr="00760553" w:rsidRDefault="00EA47B7" w:rsidP="003E0868">
            <w:pPr>
              <w:pStyle w:val="a3"/>
              <w:ind w:left="-9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553" w:rsidRPr="00760553" w:rsidTr="00CE2ACA">
        <w:trPr>
          <w:trHeight w:val="621"/>
        </w:trPr>
        <w:tc>
          <w:tcPr>
            <w:tcW w:w="9796" w:type="dxa"/>
            <w:shd w:val="clear" w:color="auto" w:fill="auto"/>
          </w:tcPr>
          <w:p w:rsidR="00760553" w:rsidRPr="00760553" w:rsidRDefault="00760553" w:rsidP="00760553">
            <w:pPr>
              <w:pStyle w:val="a3"/>
              <w:ind w:left="-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2D1" w:rsidRDefault="008852D1" w:rsidP="00885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2D1" w:rsidRDefault="008852D1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0296" w:rsidRDefault="00660296" w:rsidP="008852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DB714E" w:rsidSect="003B0C43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A64609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реализации муниципальной программы на очередной финансовый год и плановый период</w:t>
      </w:r>
    </w:p>
    <w:p w:rsidR="00DB714E" w:rsidRDefault="00DB714E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1134"/>
        <w:gridCol w:w="1176"/>
        <w:gridCol w:w="950"/>
        <w:gridCol w:w="1134"/>
        <w:gridCol w:w="1134"/>
        <w:gridCol w:w="1092"/>
        <w:gridCol w:w="2551"/>
      </w:tblGrid>
      <w:tr w:rsidR="00660296" w:rsidRPr="002B43EF" w:rsidTr="001F66CD">
        <w:tc>
          <w:tcPr>
            <w:tcW w:w="2235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программы </w:t>
            </w:r>
          </w:p>
        </w:tc>
        <w:tc>
          <w:tcPr>
            <w:tcW w:w="2410" w:type="dxa"/>
            <w:gridSpan w:val="2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5486" w:type="dxa"/>
            <w:gridSpan w:val="5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(тыс. руб.) </w:t>
            </w:r>
          </w:p>
        </w:tc>
        <w:tc>
          <w:tcPr>
            <w:tcW w:w="2551" w:type="dxa"/>
            <w:vMerge w:val="restart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</w:tr>
      <w:tr w:rsidR="00660296" w:rsidRPr="002B43EF" w:rsidTr="001F66CD">
        <w:tc>
          <w:tcPr>
            <w:tcW w:w="2235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начала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окончания реалии-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федера-льный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мест-</w:t>
            </w:r>
            <w:proofErr w:type="spell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0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вне-бюджетные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</w:t>
            </w:r>
          </w:p>
        </w:tc>
        <w:tc>
          <w:tcPr>
            <w:tcW w:w="2551" w:type="dxa"/>
            <w:vMerge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96" w:rsidRPr="002B43EF" w:rsidTr="001F66CD">
        <w:tc>
          <w:tcPr>
            <w:tcW w:w="2235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6" w:rsidRPr="002B43EF" w:rsidTr="001F66CD">
        <w:tc>
          <w:tcPr>
            <w:tcW w:w="2235" w:type="dxa"/>
          </w:tcPr>
          <w:p w:rsidR="00F52D6D" w:rsidRPr="002B43EF" w:rsidRDefault="00660296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693" w:type="dxa"/>
          </w:tcPr>
          <w:p w:rsidR="00660296" w:rsidRPr="002B43EF" w:rsidRDefault="00660296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Пустошкинского района. Соисполнитель – Финансовое управление Администрации Пустошкинского района. Участники - МБОУ «Пустошкинский центр образования», МБОУ «Пустошкинская сельская общеобразовательная школа, МБУ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«Пустошкинский </w:t>
            </w:r>
            <w:r w:rsidR="00F52D6D" w:rsidRPr="002B43EF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для детей»</w:t>
            </w:r>
          </w:p>
        </w:tc>
        <w:tc>
          <w:tcPr>
            <w:tcW w:w="1276" w:type="dxa"/>
          </w:tcPr>
          <w:p w:rsidR="00660296" w:rsidRPr="002B43EF" w:rsidRDefault="00660296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660296" w:rsidRPr="002B43EF" w:rsidRDefault="00660296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76" w:type="dxa"/>
          </w:tcPr>
          <w:p w:rsidR="00660296" w:rsidRPr="002B43EF" w:rsidRDefault="003E0868" w:rsidP="002758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910,7</w:t>
            </w:r>
          </w:p>
        </w:tc>
        <w:tc>
          <w:tcPr>
            <w:tcW w:w="950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0296" w:rsidRPr="002B43EF" w:rsidRDefault="00C743CD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60296" w:rsidRPr="002B43EF" w:rsidRDefault="00C743CD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92" w:type="dxa"/>
          </w:tcPr>
          <w:p w:rsidR="00660296" w:rsidRPr="002B43EF" w:rsidRDefault="00660296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660296" w:rsidRPr="002B43EF" w:rsidRDefault="008654B9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</w:tr>
      <w:tr w:rsidR="003E0868" w:rsidRPr="002B43EF" w:rsidTr="001F66CD">
        <w:tc>
          <w:tcPr>
            <w:tcW w:w="2235" w:type="dxa"/>
          </w:tcPr>
          <w:p w:rsidR="003E0868" w:rsidRPr="002B43EF" w:rsidRDefault="003E0868" w:rsidP="009E32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организации проведения и участия в спортивных мероприятиях по различным видам спорта</w:t>
            </w:r>
          </w:p>
          <w:p w:rsidR="003E0868" w:rsidRPr="002B43EF" w:rsidRDefault="003E0868" w:rsidP="009E32D6">
            <w:pPr>
              <w:pStyle w:val="a3"/>
            </w:pPr>
          </w:p>
        </w:tc>
        <w:tc>
          <w:tcPr>
            <w:tcW w:w="2693" w:type="dxa"/>
          </w:tcPr>
          <w:p w:rsidR="003E0868" w:rsidRPr="002B43EF" w:rsidRDefault="003E0868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:rsidR="003E0868" w:rsidRPr="002B43EF" w:rsidRDefault="003E0868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«Пустошкинский центр дополнительного образования для детей»</w:t>
            </w:r>
          </w:p>
        </w:tc>
        <w:tc>
          <w:tcPr>
            <w:tcW w:w="1276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76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910,7</w:t>
            </w:r>
          </w:p>
        </w:tc>
        <w:tc>
          <w:tcPr>
            <w:tcW w:w="950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746,7</w:t>
            </w:r>
          </w:p>
        </w:tc>
        <w:tc>
          <w:tcPr>
            <w:tcW w:w="1092" w:type="dxa"/>
          </w:tcPr>
          <w:p w:rsidR="003E0868" w:rsidRPr="002B43EF" w:rsidRDefault="003E0868" w:rsidP="00ED6D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0868" w:rsidRPr="002B43EF" w:rsidRDefault="003E0868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</w:t>
            </w:r>
            <w:r w:rsidRPr="002B4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3E0868" w:rsidRPr="002B43EF" w:rsidTr="001F66CD">
        <w:tc>
          <w:tcPr>
            <w:tcW w:w="2235" w:type="dxa"/>
          </w:tcPr>
          <w:p w:rsidR="003E0868" w:rsidRPr="002B43EF" w:rsidRDefault="003E0868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1.1.1 «Организация и проведение учебно-тренировочных сборов,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отборочных, зональных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, районных, в том числе открытых соревнований</w:t>
            </w: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физкультурных мероприятиях области, в межрегиональных, всероссийских спортивных и физкультурных мероприятиях, проводимых на территории  Российской Федерации, в том числе включенный в Единый Календарный план». </w:t>
            </w:r>
          </w:p>
        </w:tc>
        <w:tc>
          <w:tcPr>
            <w:tcW w:w="2693" w:type="dxa"/>
          </w:tcPr>
          <w:p w:rsidR="003E0868" w:rsidRPr="002B43EF" w:rsidRDefault="003E0868" w:rsidP="009E32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района </w:t>
            </w:r>
          </w:p>
          <w:p w:rsidR="003E0868" w:rsidRPr="002B43EF" w:rsidRDefault="003E0868" w:rsidP="009E32D6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276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76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910,7</w:t>
            </w:r>
          </w:p>
        </w:tc>
        <w:tc>
          <w:tcPr>
            <w:tcW w:w="950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746,7</w:t>
            </w:r>
          </w:p>
        </w:tc>
        <w:tc>
          <w:tcPr>
            <w:tcW w:w="1092" w:type="dxa"/>
          </w:tcPr>
          <w:p w:rsidR="003E0868" w:rsidRPr="002B43EF" w:rsidRDefault="003E086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0868" w:rsidRPr="002B43EF" w:rsidRDefault="003E0868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/>
                <w:sz w:val="24"/>
                <w:szCs w:val="24"/>
              </w:rPr>
              <w:t xml:space="preserve">Увеличение числа спортсменов района, завоевавших призовые места на  областных и </w:t>
            </w:r>
            <w:r w:rsidRPr="002B43EF">
              <w:rPr>
                <w:rFonts w:ascii="Times New Roman" w:hAnsi="Times New Roman"/>
                <w:bCs/>
                <w:sz w:val="24"/>
                <w:szCs w:val="24"/>
              </w:rPr>
              <w:t>всероссийских соревнованиях, рост престижа района</w:t>
            </w:r>
          </w:p>
        </w:tc>
      </w:tr>
      <w:tr w:rsidR="003E0868" w:rsidRPr="002B43EF" w:rsidTr="001F66CD">
        <w:tc>
          <w:tcPr>
            <w:tcW w:w="2235" w:type="dxa"/>
          </w:tcPr>
          <w:p w:rsidR="003E0868" w:rsidRPr="002B43EF" w:rsidRDefault="003E086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693" w:type="dxa"/>
          </w:tcPr>
          <w:p w:rsidR="003E0868" w:rsidRPr="002B43EF" w:rsidRDefault="003E0868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МБУ ДО «Пустошкинский центр дополнительного образования для детей»</w:t>
            </w:r>
          </w:p>
        </w:tc>
        <w:tc>
          <w:tcPr>
            <w:tcW w:w="1276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76" w:type="dxa"/>
          </w:tcPr>
          <w:p w:rsidR="003E0868" w:rsidRPr="002B43EF" w:rsidRDefault="003E086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3E0868" w:rsidRPr="002B43EF" w:rsidRDefault="003E086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0868" w:rsidRPr="002B43EF" w:rsidRDefault="003E0868" w:rsidP="00184743">
            <w:pPr>
              <w:tabs>
                <w:tab w:val="left" w:pos="480"/>
                <w:tab w:val="center" w:pos="7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0868" w:rsidRPr="002B43EF" w:rsidRDefault="003E086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68" w:rsidRPr="002B43EF" w:rsidTr="001F66CD">
        <w:tc>
          <w:tcPr>
            <w:tcW w:w="2235" w:type="dxa"/>
          </w:tcPr>
          <w:p w:rsidR="003E0868" w:rsidRPr="002B43EF" w:rsidRDefault="003E086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 «Ремонт объектов спорта, в том числе спортивных сооружений и спортивных залов, а также их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сертификация». </w:t>
            </w:r>
          </w:p>
        </w:tc>
        <w:tc>
          <w:tcPr>
            <w:tcW w:w="2693" w:type="dxa"/>
          </w:tcPr>
          <w:p w:rsidR="003E0868" w:rsidRPr="002B43EF" w:rsidRDefault="003E0868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«Пустошкинский центр дополнительного образования для детей»</w:t>
            </w:r>
          </w:p>
        </w:tc>
        <w:tc>
          <w:tcPr>
            <w:tcW w:w="1276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76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0868" w:rsidRPr="002B43EF" w:rsidRDefault="003E0868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0868" w:rsidRPr="002B43EF" w:rsidRDefault="003E086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68" w:rsidRPr="002B43EF" w:rsidTr="001F66CD">
        <w:tc>
          <w:tcPr>
            <w:tcW w:w="2235" w:type="dxa"/>
          </w:tcPr>
          <w:p w:rsidR="003E0868" w:rsidRPr="002B43EF" w:rsidRDefault="003E086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1.3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868" w:rsidRPr="002B43EF" w:rsidRDefault="003E086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EF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2693" w:type="dxa"/>
          </w:tcPr>
          <w:p w:rsidR="003E0868" w:rsidRPr="002B43EF" w:rsidRDefault="003E0868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:rsidR="003E0868" w:rsidRPr="002B43EF" w:rsidRDefault="003E086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образования», МБОУ «Пустошкинская сельская общеобразовательная школа, МБУ ДО «Пустошкинский центр дополнительного образования для детей»</w:t>
            </w:r>
          </w:p>
        </w:tc>
        <w:tc>
          <w:tcPr>
            <w:tcW w:w="1276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176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0868" w:rsidRPr="002B43EF" w:rsidRDefault="003E0868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0868" w:rsidRPr="002B43EF" w:rsidRDefault="003E086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68" w:rsidRPr="002B43EF" w:rsidTr="001F66CD">
        <w:tc>
          <w:tcPr>
            <w:tcW w:w="2235" w:type="dxa"/>
          </w:tcPr>
          <w:p w:rsidR="003E0868" w:rsidRPr="002B43EF" w:rsidRDefault="003E086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2693" w:type="dxa"/>
          </w:tcPr>
          <w:p w:rsidR="003E0868" w:rsidRPr="002B43EF" w:rsidRDefault="003E0868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района.  </w:t>
            </w:r>
          </w:p>
          <w:p w:rsidR="003E0868" w:rsidRPr="002B43EF" w:rsidRDefault="003E0868" w:rsidP="00184743">
            <w:pPr>
              <w:spacing w:line="240" w:lineRule="auto"/>
              <w:ind w:lef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образования», МБОУ «Пустошкинская сельская общеобразовательная школа, МБУ ДО «Пустошкинский центр дополнительного образования для детей»</w:t>
            </w:r>
          </w:p>
        </w:tc>
        <w:tc>
          <w:tcPr>
            <w:tcW w:w="1276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</w:tcPr>
          <w:p w:rsidR="003E0868" w:rsidRPr="002B43EF" w:rsidRDefault="003E0868" w:rsidP="003E08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176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E0868" w:rsidRPr="002B43EF" w:rsidRDefault="003E0868" w:rsidP="009A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3E0868" w:rsidRPr="002B43EF" w:rsidRDefault="003E0868" w:rsidP="009A3E92">
            <w:pPr>
              <w:tabs>
                <w:tab w:val="left" w:pos="480"/>
                <w:tab w:val="center" w:pos="7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E0868" w:rsidRPr="002B43EF" w:rsidRDefault="003E086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714E" w:rsidRPr="00DB714E" w:rsidRDefault="00DB714E" w:rsidP="00DB714E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519" w:type="dxa"/>
        <w:jc w:val="center"/>
        <w:tblLayout w:type="fixed"/>
        <w:tblLook w:val="04A0" w:firstRow="1" w:lastRow="0" w:firstColumn="1" w:lastColumn="0" w:noHBand="0" w:noVBand="1"/>
      </w:tblPr>
      <w:tblGrid>
        <w:gridCol w:w="2984"/>
        <w:gridCol w:w="2121"/>
        <w:gridCol w:w="2437"/>
        <w:gridCol w:w="967"/>
        <w:gridCol w:w="865"/>
        <w:gridCol w:w="1135"/>
        <w:gridCol w:w="997"/>
        <w:gridCol w:w="993"/>
        <w:gridCol w:w="996"/>
        <w:gridCol w:w="9"/>
        <w:gridCol w:w="1023"/>
        <w:gridCol w:w="992"/>
      </w:tblGrid>
      <w:tr w:rsidR="002964B5" w:rsidRPr="00DB714E" w:rsidTr="00371957">
        <w:trPr>
          <w:trHeight w:val="300"/>
          <w:jc w:val="center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2964B5" w:rsidRPr="00DB714E" w:rsidTr="00371957">
        <w:trPr>
          <w:trHeight w:val="2114"/>
          <w:jc w:val="center"/>
        </w:trPr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B5" w:rsidRPr="00DB714E" w:rsidRDefault="002964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B5" w:rsidRPr="00DB714E" w:rsidRDefault="002964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B5" w:rsidRPr="00DB714E" w:rsidRDefault="002964B5" w:rsidP="009A3E9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Pr="00DB714E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B5" w:rsidRPr="00DB714E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Pr="00DB714E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Pr="00DB714E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Pr="00DB714E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Pr="00DB714E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Default="002964B5" w:rsidP="00AC0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Default="002964B5" w:rsidP="003719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Default="002964B5" w:rsidP="003719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964B5" w:rsidRDefault="002964B5" w:rsidP="003719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964B5" w:rsidRPr="00DB714E" w:rsidTr="00371957">
        <w:trPr>
          <w:trHeight w:val="616"/>
          <w:jc w:val="center"/>
        </w:trPr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5" w:rsidRPr="00DB714E" w:rsidRDefault="002964B5" w:rsidP="00571B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5" w:rsidRPr="00DB714E" w:rsidRDefault="002964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:rsidR="002964B5" w:rsidRPr="00DB714E" w:rsidRDefault="002964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B5" w:rsidRPr="00DB714E" w:rsidRDefault="002964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  <w:p w:rsidR="002964B5" w:rsidRPr="00DB714E" w:rsidRDefault="002964B5" w:rsidP="009A4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B5" w:rsidRPr="00DB714E" w:rsidRDefault="002964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  <w:p w:rsidR="002964B5" w:rsidRPr="00DB714E" w:rsidRDefault="002964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Pr="00DB714E" w:rsidRDefault="002964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:rsidR="002964B5" w:rsidRPr="00DB714E" w:rsidRDefault="002964B5" w:rsidP="009A41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Pr="00DB714E" w:rsidRDefault="002964B5" w:rsidP="005D1304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  <w:p w:rsidR="002964B5" w:rsidRPr="00DB714E" w:rsidRDefault="002964B5" w:rsidP="005D1304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64B5" w:rsidRDefault="002964B5" w:rsidP="005D1304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5" w:rsidRDefault="002964B5" w:rsidP="005D1304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5" w:rsidRDefault="002964B5" w:rsidP="002964B5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3933A9" w:rsidRDefault="00371957" w:rsidP="003933A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  <w:u w:val="single"/>
              </w:rPr>
              <w:t>Муниципальная программа</w:t>
            </w:r>
            <w:r w:rsidRPr="003933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71957" w:rsidRPr="00DB714E" w:rsidRDefault="00371957" w:rsidP="00393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552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261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A00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2964B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371957" w:rsidRPr="00DB714E" w:rsidTr="00371957">
        <w:trPr>
          <w:trHeight w:val="765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261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2411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2758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296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705F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371957" w:rsidRPr="00DB714E" w:rsidTr="00371957">
        <w:trPr>
          <w:trHeight w:val="623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705F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6F4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6F4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6F47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371957" w:rsidRPr="00DB714E" w:rsidTr="00371957">
        <w:trPr>
          <w:trHeight w:val="765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957" w:rsidRPr="00DB714E" w:rsidRDefault="00371957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</w:rPr>
              <w:t>, в том числе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957" w:rsidRDefault="00371957" w:rsidP="003719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371957" w:rsidRPr="00DB714E" w:rsidTr="00371957">
        <w:trPr>
          <w:trHeight w:val="765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371957" w:rsidRPr="00DB714E" w:rsidTr="00371957">
        <w:trPr>
          <w:trHeight w:val="765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7F1D29" w:rsidRDefault="00371957" w:rsidP="007F1D29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371957" w:rsidRPr="00DB714E" w:rsidRDefault="00371957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</w:t>
            </w:r>
          </w:p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371957" w:rsidRPr="00DB714E" w:rsidTr="00371957">
        <w:trPr>
          <w:trHeight w:val="765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Pr="000D010A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lastRenderedPageBreak/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71957" w:rsidRPr="00DB714E" w:rsidTr="00371957">
        <w:trPr>
          <w:trHeight w:val="364"/>
          <w:jc w:val="center"/>
        </w:trPr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957" w:rsidRPr="00DB714E" w:rsidRDefault="00371957" w:rsidP="007F1D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957" w:rsidRPr="00DB714E" w:rsidRDefault="00371957" w:rsidP="009955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«Пустошкинский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«Пустошкинская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0D010A" w:rsidRDefault="00371957" w:rsidP="00CE79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Pr="000D010A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5D13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71957" w:rsidRPr="00DB714E" w:rsidTr="00371957">
        <w:trPr>
          <w:trHeight w:val="300"/>
          <w:jc w:val="center"/>
        </w:trPr>
        <w:tc>
          <w:tcPr>
            <w:tcW w:w="2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957" w:rsidRPr="00DB714E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957" w:rsidRDefault="00371957" w:rsidP="009A3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1957" w:rsidRDefault="00371957" w:rsidP="001124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B714E" w:rsidRPr="00DB714E" w:rsidRDefault="00DB714E" w:rsidP="00DB714E">
      <w:pPr>
        <w:jc w:val="center"/>
        <w:rPr>
          <w:rFonts w:ascii="Times New Roman" w:hAnsi="Times New Roman" w:cs="Times New Roman"/>
          <w:b/>
        </w:rPr>
      </w:pPr>
    </w:p>
    <w:p w:rsidR="002E724B" w:rsidRDefault="002E724B" w:rsidP="00293F1F">
      <w:pPr>
        <w:rPr>
          <w:rFonts w:ascii="Times New Roman" w:hAnsi="Times New Roman" w:cs="Times New Roman"/>
          <w:b/>
          <w:sz w:val="28"/>
          <w:szCs w:val="28"/>
        </w:rPr>
      </w:pPr>
    </w:p>
    <w:p w:rsidR="002E724B" w:rsidRDefault="002E724B" w:rsidP="00DB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4E" w:rsidRPr="00184743" w:rsidRDefault="00DB714E" w:rsidP="00FC33AF">
      <w:pPr>
        <w:tabs>
          <w:tab w:val="left" w:pos="14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5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828"/>
        <w:gridCol w:w="1444"/>
        <w:gridCol w:w="1694"/>
        <w:gridCol w:w="177"/>
        <w:gridCol w:w="110"/>
        <w:gridCol w:w="865"/>
        <w:gridCol w:w="15"/>
        <w:gridCol w:w="956"/>
        <w:gridCol w:w="13"/>
        <w:gridCol w:w="959"/>
        <w:gridCol w:w="11"/>
        <w:gridCol w:w="960"/>
        <w:gridCol w:w="9"/>
        <w:gridCol w:w="963"/>
        <w:gridCol w:w="7"/>
        <w:gridCol w:w="970"/>
        <w:gridCol w:w="971"/>
        <w:gridCol w:w="972"/>
        <w:gridCol w:w="972"/>
        <w:gridCol w:w="1555"/>
        <w:gridCol w:w="27"/>
        <w:gridCol w:w="1700"/>
      </w:tblGrid>
      <w:tr w:rsidR="00CD12B8" w:rsidRPr="00DB714E" w:rsidTr="00CD12B8">
        <w:trPr>
          <w:trHeight w:val="1077"/>
        </w:trPr>
        <w:tc>
          <w:tcPr>
            <w:tcW w:w="266" w:type="dxa"/>
            <w:vMerge w:val="restart"/>
          </w:tcPr>
          <w:p w:rsidR="00CD12B8" w:rsidRPr="00DB714E" w:rsidRDefault="00CD12B8" w:rsidP="009A3E92">
            <w:pPr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B714E">
              <w:rPr>
                <w:rFonts w:ascii="Times New Roman" w:hAnsi="Times New Roman" w:cs="Times New Roman"/>
              </w:rPr>
              <w:t>п</w:t>
            </w:r>
            <w:proofErr w:type="gramEnd"/>
            <w:r w:rsidRPr="00DB714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2" w:type="dxa"/>
            <w:gridSpan w:val="2"/>
            <w:vMerge w:val="restart"/>
          </w:tcPr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694" w:type="dxa"/>
            <w:vMerge w:val="restart"/>
          </w:tcPr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Ответственный исполнитель (соисполнитель или участник)</w:t>
            </w:r>
          </w:p>
          <w:p w:rsidR="00CD12B8" w:rsidRPr="00DB714E" w:rsidRDefault="00CD12B8" w:rsidP="0018474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4"/>
            <w:vMerge w:val="restart"/>
          </w:tcPr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763" w:type="dxa"/>
            <w:gridSpan w:val="12"/>
          </w:tcPr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Объем финансирования по годам (тыс. рублей)</w:t>
            </w:r>
          </w:p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 w:val="restart"/>
          </w:tcPr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727" w:type="dxa"/>
            <w:gridSpan w:val="2"/>
            <w:vMerge w:val="restart"/>
          </w:tcPr>
          <w:p w:rsidR="00CD12B8" w:rsidRPr="00DB714E" w:rsidRDefault="00CD12B8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CD12B8" w:rsidRPr="00DB714E" w:rsidRDefault="00CD12B8" w:rsidP="0018474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r w:rsidRPr="00DB714E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DB714E">
              <w:rPr>
                <w:rFonts w:ascii="Times New Roman" w:hAnsi="Times New Roman" w:cs="Times New Roman"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CD12B8" w:rsidRPr="00DB714E" w:rsidTr="00CD12B8">
        <w:tc>
          <w:tcPr>
            <w:tcW w:w="266" w:type="dxa"/>
            <w:vMerge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gridSpan w:val="2"/>
            <w:vMerge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gridSpan w:val="4"/>
            <w:vMerge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</w:tcPr>
          <w:p w:rsidR="002964B5" w:rsidRPr="00DB714E" w:rsidRDefault="002964B5" w:rsidP="009A3E92">
            <w:pPr>
              <w:jc w:val="center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0" w:type="dxa"/>
            <w:gridSpan w:val="2"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69" w:type="dxa"/>
            <w:gridSpan w:val="2"/>
          </w:tcPr>
          <w:p w:rsidR="002964B5" w:rsidRDefault="002964B5" w:rsidP="003A2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70" w:type="dxa"/>
            <w:gridSpan w:val="2"/>
          </w:tcPr>
          <w:p w:rsidR="002964B5" w:rsidRPr="00DB714E" w:rsidRDefault="002964B5" w:rsidP="003A2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70" w:type="dxa"/>
          </w:tcPr>
          <w:p w:rsidR="002964B5" w:rsidRPr="00DB714E" w:rsidRDefault="002964B5" w:rsidP="006F4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71" w:type="dxa"/>
          </w:tcPr>
          <w:p w:rsidR="002964B5" w:rsidRPr="00DB714E" w:rsidRDefault="002964B5" w:rsidP="002A14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72" w:type="dxa"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72" w:type="dxa"/>
          </w:tcPr>
          <w:p w:rsidR="002964B5" w:rsidRPr="00DB714E" w:rsidRDefault="00CD12B8" w:rsidP="00CD1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555" w:type="dxa"/>
            <w:vMerge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Merge/>
          </w:tcPr>
          <w:p w:rsidR="002964B5" w:rsidRPr="00DB714E" w:rsidRDefault="002964B5" w:rsidP="009A3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4B5" w:rsidRPr="00DB714E" w:rsidTr="00CD12B8">
        <w:tc>
          <w:tcPr>
            <w:tcW w:w="1094" w:type="dxa"/>
            <w:gridSpan w:val="2"/>
          </w:tcPr>
          <w:p w:rsidR="002964B5" w:rsidRPr="00DB714E" w:rsidRDefault="002964B5" w:rsidP="008A0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0" w:type="dxa"/>
            <w:gridSpan w:val="21"/>
          </w:tcPr>
          <w:p w:rsidR="002964B5" w:rsidRPr="00DB714E" w:rsidRDefault="002964B5" w:rsidP="008A0B8E">
            <w:pPr>
              <w:jc w:val="center"/>
              <w:rPr>
                <w:rFonts w:ascii="Times New Roman" w:hAnsi="Times New Roman" w:cs="Times New Roman"/>
              </w:rPr>
            </w:pPr>
          </w:p>
          <w:p w:rsidR="002964B5" w:rsidRPr="00DB714E" w:rsidRDefault="002964B5" w:rsidP="00FC33AF">
            <w:pPr>
              <w:tabs>
                <w:tab w:val="left" w:pos="1043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B714E">
              <w:rPr>
                <w:rFonts w:ascii="Times New Roman" w:hAnsi="Times New Roman" w:cs="Times New Roman"/>
                <w:b/>
                <w:u w:val="single"/>
              </w:rPr>
              <w:t>Подпрограммы</w:t>
            </w:r>
          </w:p>
        </w:tc>
      </w:tr>
      <w:tr w:rsidR="00CD12B8" w:rsidRPr="00995546" w:rsidTr="00CD12B8">
        <w:tc>
          <w:tcPr>
            <w:tcW w:w="266" w:type="dxa"/>
          </w:tcPr>
          <w:p w:rsidR="002964B5" w:rsidRPr="00995546" w:rsidRDefault="002964B5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2964B5" w:rsidRPr="00995546" w:rsidRDefault="002964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1871" w:type="dxa"/>
            <w:gridSpan w:val="2"/>
          </w:tcPr>
          <w:p w:rsidR="002964B5" w:rsidRDefault="002964B5" w:rsidP="00184743">
            <w:pPr>
              <w:spacing w:line="240" w:lineRule="auto"/>
              <w:ind w:left="-107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Пустошкинского района </w:t>
            </w:r>
          </w:p>
          <w:p w:rsidR="002964B5" w:rsidRPr="00995546" w:rsidRDefault="002964B5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:rsidR="002964B5" w:rsidRPr="00995546" w:rsidRDefault="002964B5" w:rsidP="002964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2027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9" w:type="dxa"/>
            <w:gridSpan w:val="2"/>
          </w:tcPr>
          <w:p w:rsidR="002964B5" w:rsidRPr="000D010A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5119,9</w:t>
            </w:r>
          </w:p>
        </w:tc>
        <w:tc>
          <w:tcPr>
            <w:tcW w:w="970" w:type="dxa"/>
            <w:gridSpan w:val="2"/>
          </w:tcPr>
          <w:p w:rsidR="002964B5" w:rsidRPr="000D010A" w:rsidRDefault="002964B5" w:rsidP="0031693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969" w:type="dxa"/>
            <w:gridSpan w:val="2"/>
          </w:tcPr>
          <w:p w:rsidR="002964B5" w:rsidRDefault="002964B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  <w:tc>
          <w:tcPr>
            <w:tcW w:w="970" w:type="dxa"/>
            <w:gridSpan w:val="2"/>
          </w:tcPr>
          <w:p w:rsidR="002964B5" w:rsidRPr="00995546" w:rsidRDefault="002964B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809,8</w:t>
            </w:r>
          </w:p>
        </w:tc>
        <w:tc>
          <w:tcPr>
            <w:tcW w:w="970" w:type="dxa"/>
          </w:tcPr>
          <w:p w:rsidR="002964B5" w:rsidRDefault="002964B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878,7</w:t>
            </w:r>
          </w:p>
        </w:tc>
        <w:tc>
          <w:tcPr>
            <w:tcW w:w="971" w:type="dxa"/>
          </w:tcPr>
          <w:p w:rsidR="002964B5" w:rsidRPr="00995546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910,7</w:t>
            </w:r>
          </w:p>
        </w:tc>
        <w:tc>
          <w:tcPr>
            <w:tcW w:w="972" w:type="dxa"/>
          </w:tcPr>
          <w:p w:rsidR="002964B5" w:rsidRPr="00995546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770,9</w:t>
            </w:r>
          </w:p>
        </w:tc>
        <w:tc>
          <w:tcPr>
            <w:tcW w:w="972" w:type="dxa"/>
          </w:tcPr>
          <w:p w:rsidR="002964B5" w:rsidRPr="00995546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745,5</w:t>
            </w:r>
          </w:p>
        </w:tc>
        <w:tc>
          <w:tcPr>
            <w:tcW w:w="1555" w:type="dxa"/>
          </w:tcPr>
          <w:p w:rsidR="002964B5" w:rsidRPr="00995546" w:rsidRDefault="002964B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Увеличение количества граждан района, активно занимающихся физической культурой и спортом, обеспечение доступности физической культуры и спорта</w:t>
            </w:r>
          </w:p>
        </w:tc>
        <w:tc>
          <w:tcPr>
            <w:tcW w:w="1727" w:type="dxa"/>
            <w:gridSpan w:val="2"/>
          </w:tcPr>
          <w:p w:rsidR="002964B5" w:rsidRPr="00995546" w:rsidRDefault="002964B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546">
              <w:rPr>
                <w:rFonts w:ascii="Times New Roman" w:hAnsi="Times New Roman"/>
                <w:sz w:val="24"/>
                <w:szCs w:val="24"/>
              </w:rPr>
              <w:t>Уменьшение доли лиц, активно занимающихся физической культурой и спортом, ухудшение здоровья населения</w:t>
            </w:r>
          </w:p>
        </w:tc>
      </w:tr>
      <w:tr w:rsidR="002964B5" w:rsidRPr="00995546" w:rsidTr="00CD12B8">
        <w:tc>
          <w:tcPr>
            <w:tcW w:w="1094" w:type="dxa"/>
            <w:gridSpan w:val="2"/>
          </w:tcPr>
          <w:p w:rsidR="002964B5" w:rsidRPr="00995546" w:rsidRDefault="002964B5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0" w:type="dxa"/>
            <w:gridSpan w:val="21"/>
          </w:tcPr>
          <w:p w:rsidR="002964B5" w:rsidRPr="00995546" w:rsidRDefault="002964B5" w:rsidP="009E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</w:tr>
      <w:tr w:rsidR="00CD12B8" w:rsidRPr="00995546" w:rsidTr="00CD12B8">
        <w:tc>
          <w:tcPr>
            <w:tcW w:w="266" w:type="dxa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gridSpan w:val="2"/>
          </w:tcPr>
          <w:p w:rsidR="00CD12B8" w:rsidRPr="00995546" w:rsidRDefault="00CD12B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CD12B8" w:rsidRPr="00995546" w:rsidRDefault="00CD12B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gridSpan w:val="3"/>
          </w:tcPr>
          <w:p w:rsidR="00CD12B8" w:rsidRPr="00184743" w:rsidRDefault="00CD12B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Администрация Пустошкинского района</w:t>
            </w:r>
          </w:p>
          <w:p w:rsidR="00CD12B8" w:rsidRPr="00995546" w:rsidRDefault="00CD12B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18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для детей»</w:t>
            </w:r>
          </w:p>
        </w:tc>
        <w:tc>
          <w:tcPr>
            <w:tcW w:w="880" w:type="dxa"/>
            <w:gridSpan w:val="2"/>
          </w:tcPr>
          <w:p w:rsidR="00CD12B8" w:rsidRPr="00995546" w:rsidRDefault="00CD12B8" w:rsidP="00CD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2027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9" w:type="dxa"/>
            <w:gridSpan w:val="2"/>
          </w:tcPr>
          <w:p w:rsidR="00CD12B8" w:rsidRPr="000D010A" w:rsidRDefault="00CD12B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5119,9</w:t>
            </w:r>
          </w:p>
        </w:tc>
        <w:tc>
          <w:tcPr>
            <w:tcW w:w="970" w:type="dxa"/>
            <w:gridSpan w:val="2"/>
          </w:tcPr>
          <w:p w:rsidR="00CD12B8" w:rsidRPr="000D010A" w:rsidRDefault="00CD12B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969" w:type="dxa"/>
            <w:gridSpan w:val="2"/>
          </w:tcPr>
          <w:p w:rsidR="00CD12B8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  <w:tc>
          <w:tcPr>
            <w:tcW w:w="970" w:type="dxa"/>
            <w:gridSpan w:val="2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809,8</w:t>
            </w:r>
          </w:p>
        </w:tc>
        <w:tc>
          <w:tcPr>
            <w:tcW w:w="970" w:type="dxa"/>
          </w:tcPr>
          <w:p w:rsidR="00CD12B8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878,7</w:t>
            </w:r>
          </w:p>
        </w:tc>
        <w:tc>
          <w:tcPr>
            <w:tcW w:w="971" w:type="dxa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910,7</w:t>
            </w:r>
          </w:p>
        </w:tc>
        <w:tc>
          <w:tcPr>
            <w:tcW w:w="972" w:type="dxa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770,9</w:t>
            </w:r>
          </w:p>
        </w:tc>
        <w:tc>
          <w:tcPr>
            <w:tcW w:w="972" w:type="dxa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745,5</w:t>
            </w:r>
          </w:p>
        </w:tc>
        <w:tc>
          <w:tcPr>
            <w:tcW w:w="1582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  <w:tc>
          <w:tcPr>
            <w:tcW w:w="1700" w:type="dxa"/>
          </w:tcPr>
          <w:p w:rsidR="00CD12B8" w:rsidRDefault="00CD12B8" w:rsidP="00184743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Уменьшение числа спортсменов района, включенных в состав сборных спортивных команд Псковской области</w:t>
            </w:r>
          </w:p>
        </w:tc>
      </w:tr>
      <w:tr w:rsidR="00CD12B8" w:rsidRPr="00995546" w:rsidTr="00CD12B8">
        <w:tc>
          <w:tcPr>
            <w:tcW w:w="266" w:type="dxa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gridSpan w:val="2"/>
          </w:tcPr>
          <w:p w:rsidR="00CD12B8" w:rsidRPr="00995546" w:rsidRDefault="00CD12B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981" w:type="dxa"/>
            <w:gridSpan w:val="3"/>
          </w:tcPr>
          <w:p w:rsidR="00CD12B8" w:rsidRPr="00995546" w:rsidRDefault="00CD12B8" w:rsidP="00184743">
            <w:pPr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80" w:type="dxa"/>
            <w:gridSpan w:val="2"/>
          </w:tcPr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69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0" w:type="dxa"/>
            <w:gridSpan w:val="2"/>
          </w:tcPr>
          <w:p w:rsidR="00CD12B8" w:rsidRPr="00995546" w:rsidRDefault="00CD12B8" w:rsidP="004D2A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1" w:type="dxa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</w:tcPr>
          <w:p w:rsidR="00CD12B8" w:rsidRDefault="00C5704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</w:tcPr>
          <w:p w:rsidR="00CD12B8" w:rsidRDefault="00C5704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2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  <w:tc>
          <w:tcPr>
            <w:tcW w:w="1700" w:type="dxa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необходимых условий для занятий физической культурой и спортом и уменьшение доли лиц, активно занимающихся физической культурой и спортом</w:t>
            </w:r>
          </w:p>
        </w:tc>
      </w:tr>
      <w:tr w:rsidR="00CD12B8" w:rsidRPr="00995546" w:rsidTr="00CD12B8">
        <w:tc>
          <w:tcPr>
            <w:tcW w:w="266" w:type="dxa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gridSpan w:val="2"/>
          </w:tcPr>
          <w:p w:rsidR="00CD12B8" w:rsidRPr="00995546" w:rsidRDefault="00CD12B8" w:rsidP="001847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занятиям физической культурой и спортом и ведению здорового образа жизни</w:t>
            </w:r>
          </w:p>
        </w:tc>
        <w:tc>
          <w:tcPr>
            <w:tcW w:w="1981" w:type="dxa"/>
            <w:gridSpan w:val="3"/>
          </w:tcPr>
          <w:p w:rsidR="00CD12B8" w:rsidRPr="00184743" w:rsidRDefault="00CD12B8" w:rsidP="001847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Пустошкинского  района, МБОУ </w:t>
            </w:r>
            <w:r w:rsidRPr="0018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«Пустошкинская сельская общеобразовательная школа», МБУ 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18474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детей», </w:t>
            </w:r>
          </w:p>
          <w:p w:rsidR="00CD12B8" w:rsidRPr="00995546" w:rsidRDefault="00CD12B8" w:rsidP="00184743">
            <w:pPr>
              <w:pStyle w:val="a3"/>
              <w:ind w:left="-107"/>
              <w:rPr>
                <w:sz w:val="24"/>
                <w:szCs w:val="24"/>
              </w:rPr>
            </w:pPr>
            <w:r w:rsidRPr="00184743">
              <w:rPr>
                <w:rFonts w:ascii="Times New Roman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880" w:type="dxa"/>
            <w:gridSpan w:val="2"/>
          </w:tcPr>
          <w:p w:rsidR="00CD12B8" w:rsidRPr="00995546" w:rsidRDefault="00CD12B8" w:rsidP="00CD1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9" w:type="dxa"/>
            <w:gridSpan w:val="2"/>
          </w:tcPr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2B8" w:rsidRPr="00995546" w:rsidRDefault="00CD12B8" w:rsidP="001847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969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0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0" w:type="dxa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1" w:type="dxa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</w:tcPr>
          <w:p w:rsidR="00CD12B8" w:rsidRDefault="00C5704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72" w:type="dxa"/>
          </w:tcPr>
          <w:p w:rsidR="00CD12B8" w:rsidRDefault="00C57045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2" w:type="dxa"/>
            <w:gridSpan w:val="2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количества граждан </w:t>
            </w:r>
            <w:r>
              <w:rPr>
                <w:rFonts w:ascii="Times New Roman" w:hAnsi="Times New Roman"/>
                <w:sz w:val="24"/>
              </w:rPr>
              <w:lastRenderedPageBreak/>
              <w:t>района, активно занимающихся физической культурой и спортом</w:t>
            </w:r>
          </w:p>
        </w:tc>
        <w:tc>
          <w:tcPr>
            <w:tcW w:w="1700" w:type="dxa"/>
          </w:tcPr>
          <w:p w:rsidR="00CD12B8" w:rsidRDefault="00CD12B8" w:rsidP="00184743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Уменьшение доли лиц, активно </w:t>
            </w:r>
            <w:r>
              <w:rPr>
                <w:rFonts w:ascii="Times New Roman" w:hAnsi="Times New Roman"/>
                <w:sz w:val="24"/>
              </w:rPr>
              <w:lastRenderedPageBreak/>
              <w:t>занимающихся физической культурой и спортом, ухудшение здоровья населения</w:t>
            </w:r>
          </w:p>
        </w:tc>
      </w:tr>
      <w:tr w:rsidR="00CD12B8" w:rsidRPr="00995546" w:rsidTr="00CD12B8">
        <w:tc>
          <w:tcPr>
            <w:tcW w:w="266" w:type="dxa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1" w:type="dxa"/>
            <w:gridSpan w:val="3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CD12B8" w:rsidRPr="000D010A" w:rsidRDefault="00CD12B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5119,9</w:t>
            </w:r>
          </w:p>
        </w:tc>
        <w:tc>
          <w:tcPr>
            <w:tcW w:w="972" w:type="dxa"/>
            <w:gridSpan w:val="2"/>
          </w:tcPr>
          <w:p w:rsidR="00CD12B8" w:rsidRPr="000D010A" w:rsidRDefault="00CD12B8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</w:p>
        </w:tc>
        <w:tc>
          <w:tcPr>
            <w:tcW w:w="971" w:type="dxa"/>
            <w:gridSpan w:val="2"/>
          </w:tcPr>
          <w:p w:rsidR="00CD12B8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</w:t>
            </w:r>
          </w:p>
        </w:tc>
        <w:tc>
          <w:tcPr>
            <w:tcW w:w="972" w:type="dxa"/>
            <w:gridSpan w:val="2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809,8</w:t>
            </w:r>
          </w:p>
        </w:tc>
        <w:tc>
          <w:tcPr>
            <w:tcW w:w="977" w:type="dxa"/>
            <w:gridSpan w:val="2"/>
          </w:tcPr>
          <w:p w:rsidR="00CD12B8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878,7</w:t>
            </w:r>
          </w:p>
        </w:tc>
        <w:tc>
          <w:tcPr>
            <w:tcW w:w="971" w:type="dxa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910,7</w:t>
            </w:r>
          </w:p>
        </w:tc>
        <w:tc>
          <w:tcPr>
            <w:tcW w:w="972" w:type="dxa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770,9</w:t>
            </w:r>
          </w:p>
        </w:tc>
        <w:tc>
          <w:tcPr>
            <w:tcW w:w="972" w:type="dxa"/>
          </w:tcPr>
          <w:p w:rsidR="00CD12B8" w:rsidRPr="00995546" w:rsidRDefault="00CD12B8" w:rsidP="00371957">
            <w:pPr>
              <w:tabs>
                <w:tab w:val="left" w:pos="5812"/>
              </w:tabs>
              <w:snapToGrid w:val="0"/>
              <w:spacing w:line="240" w:lineRule="auto"/>
              <w:ind w:left="-57"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745,5</w:t>
            </w:r>
          </w:p>
        </w:tc>
        <w:tc>
          <w:tcPr>
            <w:tcW w:w="1582" w:type="dxa"/>
            <w:gridSpan w:val="2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D12B8" w:rsidRPr="00995546" w:rsidRDefault="00CD12B8" w:rsidP="009A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4E" w:rsidRPr="00995546" w:rsidRDefault="00DB714E" w:rsidP="00DB714E">
      <w:pPr>
        <w:jc w:val="center"/>
        <w:rPr>
          <w:b/>
          <w:sz w:val="24"/>
          <w:szCs w:val="24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296" w:rsidRDefault="00660296" w:rsidP="00A64609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  <w:sectPr w:rsidR="00660296" w:rsidSect="0066029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2E724B" w:rsidRPr="00184743" w:rsidRDefault="002E724B" w:rsidP="00184743">
      <w:pPr>
        <w:pageBreakBefore/>
        <w:tabs>
          <w:tab w:val="left" w:pos="709"/>
        </w:tabs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847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муниципальной программе муниципального образования </w:t>
      </w:r>
      <w:r w:rsidR="002B43EF" w:rsidRPr="00184743">
        <w:rPr>
          <w:rFonts w:ascii="Times New Roman" w:hAnsi="Times New Roman" w:cs="Times New Roman"/>
          <w:sz w:val="24"/>
          <w:szCs w:val="24"/>
        </w:rPr>
        <w:t>«Формирование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</w:r>
    </w:p>
    <w:p w:rsidR="00FB222D" w:rsidRDefault="00FB222D" w:rsidP="002E724B">
      <w:pPr>
        <w:tabs>
          <w:tab w:val="left" w:pos="709"/>
        </w:tabs>
        <w:ind w:left="311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jc w:val="center"/>
        <w:tblInd w:w="93" w:type="dxa"/>
        <w:tblLook w:val="04A0" w:firstRow="1" w:lastRow="0" w:firstColumn="1" w:lastColumn="0" w:noHBand="0" w:noVBand="1"/>
      </w:tblPr>
      <w:tblGrid>
        <w:gridCol w:w="2425"/>
        <w:gridCol w:w="7852"/>
      </w:tblGrid>
      <w:tr w:rsidR="002E724B" w:rsidRPr="00C07C0D" w:rsidTr="00CE2ACA">
        <w:trPr>
          <w:trHeight w:val="342"/>
          <w:jc w:val="center"/>
        </w:trPr>
        <w:tc>
          <w:tcPr>
            <w:tcW w:w="10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24B" w:rsidRPr="0089655F" w:rsidRDefault="002E724B" w:rsidP="00CE2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65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ПОДПРОГРАММЫ МУНИЦИПАЛЬНОЙ ПРОГРАММЫ</w:t>
            </w:r>
          </w:p>
        </w:tc>
      </w:tr>
      <w:tr w:rsidR="002E724B" w:rsidRPr="00575BCC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89655F" w:rsidRDefault="0089655F" w:rsidP="00BA6F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3EF" w:rsidRPr="0089655F">
              <w:rPr>
                <w:rFonts w:ascii="Times New Roman" w:hAnsi="Times New Roman" w:cs="Times New Roman"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="0032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24B" w:rsidRPr="00575BCC" w:rsidTr="00CE2ACA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89655F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5F">
              <w:rPr>
                <w:rFonts w:ascii="Times New Roman" w:hAnsi="Times New Roman" w:cs="Times New Roman"/>
                <w:sz w:val="24"/>
                <w:szCs w:val="24"/>
              </w:rPr>
              <w:t>ПП МП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</w:tr>
      <w:tr w:rsidR="002E724B" w:rsidRPr="00575BCC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района</w:t>
            </w:r>
          </w:p>
        </w:tc>
      </w:tr>
      <w:tr w:rsidR="002E724B" w:rsidRPr="00380788" w:rsidTr="00CE2ACA">
        <w:trPr>
          <w:trHeight w:val="36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подпрограммы (при наличии – исполнители мероприятий подпрограммы)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Пустошкинского  района, МБОУ «Пустошкинский центр образования», МБОУ «Пустошкинская сельская общеобразовательная школа», МБУ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8A0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gramEnd"/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для детей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E724B" w:rsidRPr="00575BCC" w:rsidTr="00CE2ACA">
        <w:trPr>
          <w:trHeight w:val="37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(цели)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</w:p>
        </w:tc>
      </w:tr>
      <w:tr w:rsidR="002E724B" w:rsidRPr="00575BCC" w:rsidTr="00CE2ACA">
        <w:trPr>
          <w:trHeight w:val="129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2B43EF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55F" w:rsidRPr="0090292E" w:rsidRDefault="002E724B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5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9655F"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мотивации граждан к регулярным занятиям физической культурой и спортом и ведению здорового образа жизни; </w:t>
            </w:r>
          </w:p>
          <w:p w:rsidR="0089655F" w:rsidRPr="0090292E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</w:p>
          <w:p w:rsidR="0089655F" w:rsidRDefault="0089655F" w:rsidP="0076156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 подготовки спортивного резерва;</w:t>
            </w:r>
          </w:p>
          <w:p w:rsidR="002E724B" w:rsidRPr="002E724B" w:rsidRDefault="0089655F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2E724B" w:rsidRPr="00575BCC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показатели (индикаторы) 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B8E" w:rsidRPr="008A0B8E" w:rsidRDefault="008A0B8E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систематически занимающегося физической культурой и спортом  </w:t>
            </w:r>
            <w:r w:rsidR="00AB3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7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0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E724B" w:rsidRPr="008A0B8E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24B" w:rsidRPr="00575BCC" w:rsidTr="00CE2ACA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 муниципальной программы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9B36A8" w:rsidP="00BF57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202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E724B"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2E724B" w:rsidRPr="00575BCC" w:rsidTr="00CE2ACA">
        <w:trPr>
          <w:trHeight w:val="300"/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по </w:t>
            </w:r>
            <w:r w:rsidR="002B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подпрограмме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B" w:rsidRPr="002E724B" w:rsidRDefault="002E724B" w:rsidP="00A71F1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составляет 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4363,8</w:t>
            </w:r>
            <w:r w:rsidR="00896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9B36A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A8" w:rsidRPr="002E724B" w:rsidRDefault="009B36A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6A8" w:rsidRPr="002E724B" w:rsidRDefault="009B36A8" w:rsidP="005D13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D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816,3</w:t>
            </w:r>
            <w:r w:rsidR="00324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B3432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432" w:rsidRPr="002E724B" w:rsidRDefault="00AB3432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432" w:rsidRDefault="00AB3432" w:rsidP="00410A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год:-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</w:t>
            </w:r>
            <w:r w:rsidR="0030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2538F7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8F7" w:rsidRPr="002E724B" w:rsidRDefault="002538F7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F7" w:rsidRDefault="002538F7" w:rsidP="00410A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F4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год:- </w:t>
            </w:r>
            <w:r w:rsidR="00410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5D1304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304" w:rsidRPr="002E724B" w:rsidRDefault="005D1304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304" w:rsidRDefault="005D1304" w:rsidP="00A71F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год:- 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год:-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A71F13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F13" w:rsidRPr="002E724B" w:rsidRDefault="00A71F13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13" w:rsidRDefault="00A71F13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год:-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BF578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788" w:rsidRPr="002E724B" w:rsidRDefault="00BF578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88" w:rsidRDefault="00BF5788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год:- 745,5 тыс. рублей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Pr="002E724B" w:rsidRDefault="00410A95" w:rsidP="00BF57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областного бюджета составляет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Pr="002E724B" w:rsidRDefault="00410A95" w:rsidP="000F4D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год: - 250,0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410A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- 0,0 тыс. рублей.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410A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год: - 173,0 тыс. рублей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A71F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год:- 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год:- 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A71F13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F13" w:rsidRPr="002E724B" w:rsidRDefault="00A71F13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13" w:rsidRDefault="00A71F13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год:-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</w:tc>
      </w:tr>
      <w:tr w:rsidR="00BF5788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788" w:rsidRPr="002E724B" w:rsidRDefault="00BF578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88" w:rsidRDefault="00BF5788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год:- 66,0 тыс. рублей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Pr="002E724B" w:rsidRDefault="00410A95" w:rsidP="00BF578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за счет средств местного бюджета составляет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Pr="002E724B" w:rsidRDefault="00410A95" w:rsidP="007E49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год: - 566,3 тыс. рублей;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410A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год: - 188,0 тыс. рублей.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D80CF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год: - </w:t>
            </w:r>
            <w:r w:rsidR="00D80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410A95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A71F1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год:- </w:t>
            </w:r>
            <w:r w:rsidR="00A7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D80CFB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CFB" w:rsidRPr="002E724B" w:rsidRDefault="00D80CFB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CFB" w:rsidRDefault="00D80CFB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год:- 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A71F13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F13" w:rsidRPr="002E724B" w:rsidRDefault="00A71F13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F13" w:rsidRDefault="00A71F13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год:-</w:t>
            </w:r>
            <w:r w:rsidR="00BF5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704,9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BF5788" w:rsidRPr="00575BCC" w:rsidTr="00CE2ACA">
        <w:trPr>
          <w:trHeight w:val="300"/>
          <w:jc w:val="center"/>
        </w:trPr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788" w:rsidRPr="002E724B" w:rsidRDefault="00BF5788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88" w:rsidRDefault="00BF5788" w:rsidP="00BF578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год:- 679,5 тыс. рублей</w:t>
            </w:r>
          </w:p>
        </w:tc>
      </w:tr>
      <w:tr w:rsidR="00410A95" w:rsidRPr="00575BCC" w:rsidTr="00CE2ACA">
        <w:trPr>
          <w:trHeight w:val="43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Pr="002E724B" w:rsidRDefault="00410A95" w:rsidP="007615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результаты 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2E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95" w:rsidRDefault="00410A95" w:rsidP="00761569">
            <w:pPr>
              <w:widowControl w:val="0"/>
              <w:spacing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Доля населения, систематически занимающегося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культурой и спортом – 3</w:t>
            </w:r>
            <w:r w:rsidR="00BF57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%. </w:t>
            </w:r>
          </w:p>
          <w:p w:rsidR="00410A95" w:rsidRDefault="00410A95" w:rsidP="00E30304">
            <w:pPr>
              <w:tabs>
                <w:tab w:val="left" w:pos="-1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24B" w:rsidRDefault="002E724B" w:rsidP="002E72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0CFB" w:rsidRDefault="00D80CFB" w:rsidP="0089655F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FB" w:rsidRDefault="00D80CFB" w:rsidP="0089655F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5F" w:rsidRPr="0089655F" w:rsidRDefault="0089655F" w:rsidP="0089655F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5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сферы реализации подпрограммы, описание основных проблем в указанной сфере и прогноз ее развития 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 в районе, требующих неотложного решения, в том числе: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недостаточное привлечение населения к регулярным занятиям физической культурой и спортом. Общее число регулярно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районе составляет 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="00E30304">
        <w:rPr>
          <w:rFonts w:ascii="Times New Roman" w:hAnsi="Times New Roman" w:cs="Times New Roman"/>
          <w:sz w:val="28"/>
          <w:szCs w:val="28"/>
        </w:rPr>
        <w:t>6</w:t>
      </w:r>
      <w:r w:rsidRPr="00761569">
        <w:rPr>
          <w:rFonts w:ascii="Times New Roman" w:hAnsi="Times New Roman" w:cs="Times New Roman"/>
          <w:sz w:val="28"/>
          <w:szCs w:val="28"/>
        </w:rPr>
        <w:t>%.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недостаточное количество профессиональных тренерских кадров;</w:t>
      </w:r>
    </w:p>
    <w:p w:rsidR="0089655F" w:rsidRPr="00761569" w:rsidRDefault="0089655F" w:rsidP="00761569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89655F" w:rsidRPr="00761569" w:rsidRDefault="0089655F" w:rsidP="0076156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Чтобы решить проблемы привлечения большего числа населения района к активным занятиям физической культурой и спортом, необходимо в первую очередь создать необходимые условия для занятий физической культурой и спортом. Строительство новых современных спортивных сооружений и модернизация старых станет основной составляющей в решении данной проблемы. Простейшими и общедоступными спортивными сооружениями являются плоскостные спортивные сооружения. В этой связи одним из основных мероприятий  подпрограммы должно стать  развитие инфраструктуры объектов физической культуры и спорта на территории Пустошкинского района. 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Вне конкуренции по воздействию и влиянию на настроение масс, национальное самосознание оказывает футбол.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И в сфере физической культуры и спорта в целом, и в отечественном футболе накопилось много нерешенных до настоящего времени проблем.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Пустошкинском районе функционирует система занятий и соревнований по футболу. Проблемы, присущие развитию в целом физической культуры и спорта, характерны и для футбольной индустрии. Основными проблемами футбола в районе, на которые в первую очередь необходимо обратить внимание, являются: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недостаточно высокая массовость занятий футболом;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недофинансирование детско-юношеской спортивной школы;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низкая заработная плата детских тренеров по футболу;</w:t>
      </w:r>
    </w:p>
    <w:p w:rsidR="0089655F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низкий уровень обеспеченности качественными футбольными полями, неудовлетворительное техническое состояние имеющейся инфраструктуры </w:t>
      </w:r>
      <w:r w:rsidR="0089655F" w:rsidRPr="00761569">
        <w:rPr>
          <w:rFonts w:ascii="Times New Roman" w:hAnsi="Times New Roman" w:cs="Times New Roman"/>
          <w:sz w:val="28"/>
          <w:szCs w:val="28"/>
        </w:rPr>
        <w:lastRenderedPageBreak/>
        <w:t>спортивных сооружений, предназначенных для игры в футбол, плохо решаются вопросы подготовки молодых футболистов.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собственности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 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 xml:space="preserve">  находится 1 стадион с численностью трибун 150  мест.  Состояние этого спортивного объекта, предназначенного для игры в футбол, не соответствует современным требованиям, требуется 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61569">
        <w:rPr>
          <w:rFonts w:ascii="Times New Roman" w:hAnsi="Times New Roman" w:cs="Times New Roman"/>
          <w:sz w:val="28"/>
          <w:szCs w:val="28"/>
        </w:rPr>
        <w:t>ремонт стадиона.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Необходимо приобретение спортинвентаря и оборудования, приобретение игровой формы для сборных команд района по различным видам спорта, благоустройство спортивных площадок для всех образовательных </w:t>
      </w:r>
      <w:r w:rsidR="009C019E" w:rsidRPr="00761569">
        <w:rPr>
          <w:rFonts w:ascii="Times New Roman" w:hAnsi="Times New Roman" w:cs="Times New Roman"/>
          <w:sz w:val="28"/>
          <w:szCs w:val="28"/>
        </w:rPr>
        <w:t>организаци</w:t>
      </w:r>
      <w:r w:rsidRPr="00761569">
        <w:rPr>
          <w:rFonts w:ascii="Times New Roman" w:hAnsi="Times New Roman" w:cs="Times New Roman"/>
          <w:sz w:val="28"/>
          <w:szCs w:val="28"/>
        </w:rPr>
        <w:t>й с целью обеспечения выполнения образовательных программ по физической культуре.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Не соответствует современным требованиям тренажерный зал, необходим капитальный ремонт здания </w:t>
      </w:r>
      <w:r w:rsidR="00FD3AC9" w:rsidRPr="00761569">
        <w:rPr>
          <w:rFonts w:ascii="Times New Roman" w:hAnsi="Times New Roman" w:cs="Times New Roman"/>
          <w:sz w:val="28"/>
          <w:szCs w:val="28"/>
        </w:rPr>
        <w:t xml:space="preserve">Муниципального бюджетного  учреждения дополнительного образования   «Центр дополнительного образования для детей» </w:t>
      </w:r>
      <w:r w:rsidRPr="00761569">
        <w:rPr>
          <w:rFonts w:ascii="Times New Roman" w:hAnsi="Times New Roman" w:cs="Times New Roman"/>
          <w:sz w:val="28"/>
          <w:szCs w:val="28"/>
        </w:rPr>
        <w:t>на стадионе, ремонт спортивного зала «С</w:t>
      </w:r>
      <w:r w:rsidR="00AB3432" w:rsidRPr="00761569">
        <w:rPr>
          <w:rFonts w:ascii="Times New Roman" w:hAnsi="Times New Roman" w:cs="Times New Roman"/>
          <w:sz w:val="28"/>
          <w:szCs w:val="28"/>
        </w:rPr>
        <w:t>троитель», спортивного зала РЦД</w:t>
      </w:r>
      <w:r w:rsidRPr="00761569">
        <w:rPr>
          <w:rFonts w:ascii="Times New Roman" w:hAnsi="Times New Roman" w:cs="Times New Roman"/>
          <w:sz w:val="28"/>
          <w:szCs w:val="28"/>
        </w:rPr>
        <w:t>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В целях создания мотивировки для занятий физической культурой и спортом среди граждан нужно проводить районные соревнования по видам спорта, спартакиады среди КФК,  развивать опорные виды спорта.</w:t>
      </w:r>
    </w:p>
    <w:p w:rsidR="0089655F" w:rsidRPr="00761569" w:rsidRDefault="0089655F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Сегодня очевидно, что развитие физической культуры и спорта в Пустошкинском районе требует комплексного и системного подхода. И первоначальным шагом к этому является реализация муниципальной программы. Показатель систематических занятий физической культурой и спортом населения предполагается увеличить с </w:t>
      </w:r>
      <w:r w:rsidR="009B0C35">
        <w:rPr>
          <w:rFonts w:ascii="Times New Roman" w:hAnsi="Times New Roman" w:cs="Times New Roman"/>
          <w:sz w:val="28"/>
          <w:szCs w:val="28"/>
        </w:rPr>
        <w:t>3</w:t>
      </w:r>
      <w:r w:rsidR="00B67812">
        <w:rPr>
          <w:rFonts w:ascii="Times New Roman" w:hAnsi="Times New Roman" w:cs="Times New Roman"/>
          <w:sz w:val="28"/>
          <w:szCs w:val="28"/>
        </w:rPr>
        <w:t>0</w:t>
      </w:r>
      <w:r w:rsidRPr="00761569">
        <w:rPr>
          <w:rFonts w:ascii="Times New Roman" w:hAnsi="Times New Roman" w:cs="Times New Roman"/>
          <w:sz w:val="28"/>
          <w:szCs w:val="28"/>
        </w:rPr>
        <w:t>% в 20</w:t>
      </w:r>
      <w:r w:rsidR="009B0C35">
        <w:rPr>
          <w:rFonts w:ascii="Times New Roman" w:hAnsi="Times New Roman" w:cs="Times New Roman"/>
          <w:sz w:val="28"/>
          <w:szCs w:val="28"/>
        </w:rPr>
        <w:t>2</w:t>
      </w:r>
      <w:r w:rsidRPr="00761569">
        <w:rPr>
          <w:rFonts w:ascii="Times New Roman" w:hAnsi="Times New Roman" w:cs="Times New Roman"/>
          <w:sz w:val="28"/>
          <w:szCs w:val="28"/>
        </w:rPr>
        <w:t>1</w:t>
      </w:r>
      <w:r w:rsidR="009B36A8" w:rsidRPr="0076156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AB3432" w:rsidRPr="00761569">
        <w:rPr>
          <w:rFonts w:ascii="Times New Roman" w:hAnsi="Times New Roman" w:cs="Times New Roman"/>
          <w:sz w:val="28"/>
          <w:szCs w:val="28"/>
        </w:rPr>
        <w:t>3</w:t>
      </w:r>
      <w:r w:rsidR="00E30304">
        <w:rPr>
          <w:rFonts w:ascii="Times New Roman" w:hAnsi="Times New Roman" w:cs="Times New Roman"/>
          <w:sz w:val="28"/>
          <w:szCs w:val="28"/>
        </w:rPr>
        <w:t>9</w:t>
      </w:r>
      <w:r w:rsidRPr="00761569">
        <w:rPr>
          <w:rFonts w:ascii="Times New Roman" w:hAnsi="Times New Roman" w:cs="Times New Roman"/>
          <w:sz w:val="28"/>
          <w:szCs w:val="28"/>
        </w:rPr>
        <w:t>% к 20</w:t>
      </w:r>
      <w:r w:rsidR="009B36A8" w:rsidRPr="00761569">
        <w:rPr>
          <w:rFonts w:ascii="Times New Roman" w:hAnsi="Times New Roman" w:cs="Times New Roman"/>
          <w:sz w:val="28"/>
          <w:szCs w:val="28"/>
        </w:rPr>
        <w:t>2</w:t>
      </w:r>
      <w:r w:rsidR="00E30304">
        <w:rPr>
          <w:rFonts w:ascii="Times New Roman" w:hAnsi="Times New Roman" w:cs="Times New Roman"/>
          <w:sz w:val="28"/>
          <w:szCs w:val="28"/>
        </w:rPr>
        <w:t>7</w:t>
      </w:r>
      <w:r w:rsidRPr="00761569">
        <w:rPr>
          <w:rFonts w:ascii="Times New Roman" w:hAnsi="Times New Roman" w:cs="Times New Roman"/>
          <w:sz w:val="28"/>
          <w:szCs w:val="28"/>
        </w:rPr>
        <w:t xml:space="preserve"> году. В конечном итоге повысится доступность и качество спортивно-оздоровительных занятий, учебно-тренировочного процесса, проведения спортивных соревнований с различными категориями населения,  значительно укрепится материально-техническая база физической культуры и спорта.</w:t>
      </w:r>
    </w:p>
    <w:p w:rsidR="0089655F" w:rsidRPr="00761569" w:rsidRDefault="00761569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Подпрограмма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 реализуется за счёт районного и областного бюджета.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1. Организационные риски.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Мерами по снижению организационных рисков являются закрепление персональной ответственности исполнителей мероприятий муниципальной </w:t>
      </w:r>
      <w:r w:rsidRPr="00761569">
        <w:rPr>
          <w:rFonts w:ascii="Times New Roman" w:hAnsi="Times New Roman" w:cs="Times New Roman"/>
          <w:sz w:val="28"/>
          <w:szCs w:val="28"/>
        </w:rPr>
        <w:lastRenderedPageBreak/>
        <w:t>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2. Финансовые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3. Социальные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муниципального образования «Пустошкинский район»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 xml:space="preserve">мониторинг исполнения действующего законодательства органами местного управления; </w:t>
      </w:r>
    </w:p>
    <w:p w:rsidR="009C019E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19E" w:rsidRPr="00761569">
        <w:rPr>
          <w:rFonts w:ascii="Times New Roman" w:hAnsi="Times New Roman" w:cs="Times New Roman"/>
          <w:sz w:val="28"/>
          <w:szCs w:val="28"/>
        </w:rPr>
        <w:t>мониторинг и оценка предоставления мер социальной поддержки.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4. Непредвиденные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569">
        <w:rPr>
          <w:rFonts w:ascii="Times New Roman" w:hAnsi="Times New Roman" w:cs="Times New Roman"/>
          <w:sz w:val="28"/>
          <w:szCs w:val="28"/>
          <w:u w:val="single"/>
        </w:rPr>
        <w:t>5. Информационные риски.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С целью минимизации информационных рисков в ходе реализации подпрограммы будет проводиться работа, направленная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>: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9C019E" w:rsidRPr="00761569" w:rsidRDefault="009C019E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lastRenderedPageBreak/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 путем индексации размеров социальной поддержки в соответствии с нормами законодательства.</w:t>
      </w:r>
    </w:p>
    <w:p w:rsidR="00761569" w:rsidRPr="00761569" w:rsidRDefault="00761569" w:rsidP="007615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55F" w:rsidRPr="00761569" w:rsidRDefault="0089655F" w:rsidP="00761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9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подпрограммы</w:t>
      </w:r>
    </w:p>
    <w:p w:rsidR="009C019E" w:rsidRPr="00761569" w:rsidRDefault="009C019E" w:rsidP="00761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С учетом целевых установок  приоритето</w:t>
      </w:r>
      <w:r w:rsidR="008A0B8E" w:rsidRPr="00761569">
        <w:rPr>
          <w:rFonts w:ascii="Times New Roman" w:hAnsi="Times New Roman" w:cs="Times New Roman"/>
          <w:sz w:val="28"/>
          <w:szCs w:val="28"/>
        </w:rPr>
        <w:t>м</w:t>
      </w:r>
      <w:r w:rsidRPr="00761569">
        <w:rPr>
          <w:rFonts w:ascii="Times New Roman" w:hAnsi="Times New Roman" w:cs="Times New Roman"/>
          <w:sz w:val="28"/>
          <w:szCs w:val="28"/>
        </w:rPr>
        <w:t xml:space="preserve"> в сфере реализации данной подпрограммы является развитие физической культуры и спорта в Пустошкинском районе.  </w:t>
      </w:r>
      <w:proofErr w:type="gramStart"/>
      <w:r w:rsidRPr="00761569">
        <w:rPr>
          <w:rFonts w:ascii="Times New Roman" w:hAnsi="Times New Roman" w:cs="Times New Roman"/>
          <w:sz w:val="28"/>
          <w:szCs w:val="28"/>
        </w:rPr>
        <w:t>Исходя из данного приоритета определена</w:t>
      </w:r>
      <w:proofErr w:type="gramEnd"/>
      <w:r w:rsidRPr="00761569">
        <w:rPr>
          <w:rFonts w:ascii="Times New Roman" w:hAnsi="Times New Roman" w:cs="Times New Roman"/>
          <w:sz w:val="28"/>
          <w:szCs w:val="28"/>
        </w:rPr>
        <w:t xml:space="preserve"> цель муниципальной подпрограммы: 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жизни.</w:t>
      </w:r>
    </w:p>
    <w:p w:rsidR="0089655F" w:rsidRPr="00761569" w:rsidRDefault="0089655F" w:rsidP="0076156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>Достижение данной цели потребует решения следующих задач:</w:t>
      </w:r>
    </w:p>
    <w:p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 xml:space="preserve">Обеспечить повышение мотивации граждан к регулярным занятиям физической культурой и спортом и ведению здорового образа жизни, </w:t>
      </w:r>
      <w:r w:rsidRPr="00761569">
        <w:rPr>
          <w:rFonts w:ascii="Times New Roman" w:hAnsi="Times New Roman" w:cs="Times New Roman"/>
          <w:sz w:val="28"/>
          <w:szCs w:val="28"/>
        </w:rPr>
        <w:t>проведение районных соревнований по различным видам спорта.</w:t>
      </w:r>
    </w:p>
    <w:p w:rsidR="0089655F" w:rsidRPr="00761569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 участие спортсменов Пустошкинского района на областных и всероссийских спортивных соревнованиях, совершенствование системы подготовки спортивного резерва;</w:t>
      </w:r>
    </w:p>
    <w:p w:rsidR="0089655F" w:rsidRDefault="0089655F" w:rsidP="00761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761569">
        <w:rPr>
          <w:rFonts w:ascii="Times New Roman" w:hAnsi="Times New Roman" w:cs="Times New Roman"/>
          <w:sz w:val="28"/>
          <w:szCs w:val="28"/>
        </w:rPr>
        <w:t xml:space="preserve"> ремонт объектов физической культуры и спорта.</w:t>
      </w:r>
    </w:p>
    <w:p w:rsidR="00761569" w:rsidRPr="00761569" w:rsidRDefault="00761569" w:rsidP="0076156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9655F" w:rsidRPr="00761569" w:rsidRDefault="0089655F" w:rsidP="00761569">
      <w:pPr>
        <w:pStyle w:val="a3"/>
        <w:jc w:val="center"/>
        <w:rPr>
          <w:rStyle w:val="FontStyle13"/>
          <w:b w:val="0"/>
          <w:sz w:val="28"/>
          <w:szCs w:val="28"/>
        </w:rPr>
      </w:pPr>
      <w:r w:rsidRPr="00761569">
        <w:rPr>
          <w:rStyle w:val="FontStyle13"/>
          <w:sz w:val="28"/>
          <w:szCs w:val="28"/>
        </w:rPr>
        <w:t>Для реализации вышеизложенных целей  и задач необходимо: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реализовать комплексы мер по </w:t>
      </w:r>
      <w:r w:rsidR="0089655F" w:rsidRPr="00761569">
        <w:rPr>
          <w:rFonts w:ascii="Times New Roman" w:hAnsi="Times New Roman" w:cs="Times New Roman"/>
          <w:bCs/>
          <w:sz w:val="28"/>
          <w:szCs w:val="28"/>
        </w:rPr>
        <w:t>повышению мотивации граждан к регулярным занятиям физической культурой и спортом и ведению здорового образа жизни</w:t>
      </w:r>
      <w:r w:rsidR="008A0B8E" w:rsidRPr="00761569">
        <w:rPr>
          <w:rFonts w:ascii="Times New Roman" w:hAnsi="Times New Roman" w:cs="Times New Roman"/>
          <w:bCs/>
          <w:sz w:val="28"/>
          <w:szCs w:val="28"/>
        </w:rPr>
        <w:t>;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обеспечить сохранение и развитие физической культуры и спорта;</w:t>
      </w:r>
    </w:p>
    <w:p w:rsidR="0089655F" w:rsidRPr="00761569" w:rsidRDefault="00761569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повысить доступность и качество услуг сферы физической культуры и спорта, в том числе для жителей села;</w:t>
      </w:r>
    </w:p>
    <w:p w:rsidR="0089655F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55F" w:rsidRPr="00761569">
        <w:rPr>
          <w:rFonts w:ascii="Times New Roman" w:hAnsi="Times New Roman" w:cs="Times New Roman"/>
          <w:sz w:val="28"/>
          <w:szCs w:val="28"/>
        </w:rPr>
        <w:t>модернизировать материально-техническую базу и оснастить учреждения физической культуры и спорта района;</w:t>
      </w:r>
    </w:p>
    <w:p w:rsidR="0089655F" w:rsidRPr="00761569" w:rsidRDefault="0089655F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69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 w:rsidR="006773A5" w:rsidRPr="00761569">
        <w:rPr>
          <w:rFonts w:ascii="Times New Roman" w:hAnsi="Times New Roman" w:cs="Times New Roman"/>
          <w:sz w:val="28"/>
          <w:szCs w:val="28"/>
        </w:rPr>
        <w:t>под</w:t>
      </w:r>
      <w:r w:rsidRPr="00761569">
        <w:rPr>
          <w:rFonts w:ascii="Times New Roman" w:hAnsi="Times New Roman" w:cs="Times New Roman"/>
          <w:sz w:val="28"/>
          <w:szCs w:val="28"/>
        </w:rPr>
        <w:t>программы осуществляется на основе использования следующих показателей (индикаторов):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655F" w:rsidRPr="00761569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</w:t>
      </w:r>
      <w:r w:rsidR="00E30304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566F8B" w:rsidRPr="00761569" w:rsidRDefault="00566F8B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AB0" w:rsidRDefault="003D2AB0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Сведения о целевых индикаторах </w:t>
      </w:r>
      <w:r w:rsidR="003240B1">
        <w:rPr>
          <w:rFonts w:ascii="Times New Roman" w:hAnsi="Times New Roman" w:cs="Times New Roman"/>
          <w:b/>
          <w:sz w:val="32"/>
          <w:szCs w:val="32"/>
        </w:rPr>
        <w:t>под</w:t>
      </w:r>
      <w:r w:rsidR="00D40BA0">
        <w:rPr>
          <w:rFonts w:ascii="Times New Roman" w:hAnsi="Times New Roman" w:cs="Times New Roman"/>
          <w:b/>
          <w:sz w:val="32"/>
          <w:szCs w:val="32"/>
        </w:rPr>
        <w:t>программы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126"/>
        <w:gridCol w:w="6"/>
        <w:gridCol w:w="468"/>
        <w:gridCol w:w="259"/>
        <w:gridCol w:w="871"/>
        <w:gridCol w:w="222"/>
        <w:gridCol w:w="908"/>
        <w:gridCol w:w="187"/>
        <w:gridCol w:w="943"/>
        <w:gridCol w:w="149"/>
        <w:gridCol w:w="981"/>
        <w:gridCol w:w="114"/>
        <w:gridCol w:w="1016"/>
        <w:gridCol w:w="77"/>
        <w:gridCol w:w="1053"/>
        <w:gridCol w:w="41"/>
        <w:gridCol w:w="1093"/>
      </w:tblGrid>
      <w:tr w:rsidR="00E30304" w:rsidRPr="00B97027" w:rsidTr="00E30304">
        <w:trPr>
          <w:jc w:val="center"/>
        </w:trPr>
        <w:tc>
          <w:tcPr>
            <w:tcW w:w="159" w:type="pct"/>
            <w:vAlign w:val="center"/>
          </w:tcPr>
          <w:p w:rsidR="00E30304" w:rsidRPr="00B97027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B9702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97027">
              <w:rPr>
                <w:rFonts w:ascii="Times New Roman" w:hAnsi="Times New Roman" w:cs="Times New Roman"/>
                <w:color w:val="000000"/>
              </w:rPr>
              <w:t>/</w:t>
            </w:r>
            <w:r w:rsidRPr="00B97027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</w:p>
        </w:tc>
        <w:tc>
          <w:tcPr>
            <w:tcW w:w="573" w:type="pct"/>
            <w:vAlign w:val="center"/>
          </w:tcPr>
          <w:p w:rsidR="00E30304" w:rsidRPr="00B97027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lastRenderedPageBreak/>
              <w:t>Наименование целевого показате</w:t>
            </w:r>
            <w:r w:rsidRPr="00B97027">
              <w:rPr>
                <w:rFonts w:ascii="Times New Roman" w:hAnsi="Times New Roman" w:cs="Times New Roman"/>
                <w:color w:val="000000"/>
              </w:rPr>
              <w:lastRenderedPageBreak/>
              <w:t>ля</w:t>
            </w:r>
          </w:p>
        </w:tc>
        <w:tc>
          <w:tcPr>
            <w:tcW w:w="241" w:type="pct"/>
            <w:gridSpan w:val="2"/>
            <w:vAlign w:val="center"/>
          </w:tcPr>
          <w:p w:rsidR="00E30304" w:rsidRPr="00B97027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lastRenderedPageBreak/>
              <w:t>Ед. изм.</w:t>
            </w:r>
          </w:p>
        </w:tc>
        <w:tc>
          <w:tcPr>
            <w:tcW w:w="575" w:type="pct"/>
            <w:gridSpan w:val="2"/>
            <w:vAlign w:val="center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Pr="009B0C35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75" w:type="pct"/>
            <w:gridSpan w:val="2"/>
            <w:vAlign w:val="center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Pr="009B0C35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75" w:type="pct"/>
            <w:gridSpan w:val="2"/>
            <w:vAlign w:val="center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Pr="009B0C35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75" w:type="pct"/>
            <w:gridSpan w:val="2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30304" w:rsidRPr="009B0C35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B0C3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75" w:type="pct"/>
            <w:gridSpan w:val="2"/>
            <w:vAlign w:val="center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Pr="009B0C35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0C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9B0C3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75" w:type="pct"/>
            <w:gridSpan w:val="2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Pr="009B0C35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77" w:type="pct"/>
            <w:gridSpan w:val="2"/>
          </w:tcPr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E3030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E30304" w:rsidRPr="00B97027" w:rsidTr="00E30304">
        <w:trPr>
          <w:jc w:val="center"/>
        </w:trPr>
        <w:tc>
          <w:tcPr>
            <w:tcW w:w="5000" w:type="pct"/>
            <w:gridSpan w:val="18"/>
          </w:tcPr>
          <w:p w:rsidR="00E30304" w:rsidRDefault="00E30304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D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Муниципальная программа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потребности в занятиях физической культурой и спортом у различных категорий населения Пустошкинского района, внедрение здорового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образа жизни" </w:t>
            </w:r>
          </w:p>
          <w:p w:rsidR="00E30304" w:rsidRPr="003976DE" w:rsidRDefault="00E30304" w:rsidP="00552A9A">
            <w:pPr>
              <w:pStyle w:val="a3"/>
              <w:tabs>
                <w:tab w:val="left" w:pos="581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41A6B">
              <w:rPr>
                <w:rFonts w:ascii="Times New Roman" w:hAnsi="Times New Roman" w:cs="Times New Roman"/>
                <w:b/>
                <w:color w:val="000000"/>
              </w:rPr>
              <w:t xml:space="preserve">ПП МП </w:t>
            </w:r>
            <w:r w:rsidRPr="0004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 </w:t>
            </w:r>
          </w:p>
        </w:tc>
      </w:tr>
      <w:tr w:rsidR="00E30304" w:rsidRPr="00B97027" w:rsidTr="00E30304">
        <w:trPr>
          <w:jc w:val="center"/>
        </w:trPr>
        <w:tc>
          <w:tcPr>
            <w:tcW w:w="159" w:type="pct"/>
          </w:tcPr>
          <w:p w:rsidR="00E30304" w:rsidRPr="00B97027" w:rsidRDefault="00E30304" w:rsidP="00552A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9702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76" w:type="pct"/>
            <w:gridSpan w:val="2"/>
            <w:vAlign w:val="center"/>
          </w:tcPr>
          <w:p w:rsidR="00E30304" w:rsidRPr="00B97027" w:rsidRDefault="00E3030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97027">
              <w:rPr>
                <w:rFonts w:ascii="Times New Roman" w:hAnsi="Times New Roman" w:cs="Times New Roman"/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70" w:type="pct"/>
            <w:gridSpan w:val="2"/>
            <w:vAlign w:val="center"/>
          </w:tcPr>
          <w:p w:rsidR="00E30304" w:rsidRPr="00B97027" w:rsidRDefault="00E30304" w:rsidP="00566F8B">
            <w:pPr>
              <w:pStyle w:val="a3"/>
              <w:jc w:val="center"/>
            </w:pPr>
            <w:r w:rsidRPr="00B97027">
              <w:t>%</w:t>
            </w:r>
          </w:p>
        </w:tc>
        <w:tc>
          <w:tcPr>
            <w:tcW w:w="556" w:type="pct"/>
            <w:gridSpan w:val="2"/>
            <w:vAlign w:val="center"/>
          </w:tcPr>
          <w:p w:rsidR="00E30304" w:rsidRDefault="00E30304" w:rsidP="009B0C35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7" w:type="pct"/>
            <w:gridSpan w:val="2"/>
            <w:vAlign w:val="center"/>
          </w:tcPr>
          <w:p w:rsidR="00E30304" w:rsidRPr="00566F8B" w:rsidRDefault="00E30304" w:rsidP="009B0C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6" w:type="pct"/>
            <w:gridSpan w:val="2"/>
          </w:tcPr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7" w:type="pct"/>
            <w:gridSpan w:val="2"/>
          </w:tcPr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gridSpan w:val="2"/>
          </w:tcPr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9F509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9F509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7" w:type="pct"/>
            <w:gridSpan w:val="2"/>
          </w:tcPr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6" w:type="pct"/>
          </w:tcPr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30304" w:rsidRDefault="00E30304" w:rsidP="00566F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</w:tbl>
    <w:p w:rsidR="003240B1" w:rsidRDefault="003240B1" w:rsidP="003D2AB0">
      <w:pPr>
        <w:pStyle w:val="a3"/>
        <w:tabs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Результат реализации подпрограммы, ее эффективность представляются следующими значениями:</w:t>
      </w:r>
    </w:p>
    <w:p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ab/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>оля населения, систематически занимающегося физической культурой и спортом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AB2" w:rsidRPr="0056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3030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40BA0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6773A5" w:rsidRPr="00566F8B" w:rsidRDefault="006773A5" w:rsidP="0056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566F8B">
        <w:rPr>
          <w:rFonts w:ascii="Times New Roman" w:hAnsi="Times New Roman" w:cs="Times New Roman"/>
          <w:sz w:val="28"/>
          <w:szCs w:val="28"/>
        </w:rPr>
        <w:tab/>
      </w:r>
    </w:p>
    <w:p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8F7" w:rsidRDefault="002538F7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Сроки  и этапы реализации подпрограммы</w:t>
      </w: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D2AB0" w:rsidRPr="00566F8B">
        <w:rPr>
          <w:rFonts w:ascii="Times New Roman" w:hAnsi="Times New Roman" w:cs="Times New Roman"/>
          <w:sz w:val="28"/>
          <w:szCs w:val="28"/>
        </w:rPr>
        <w:t>подп</w:t>
      </w:r>
      <w:r w:rsidRPr="00566F8B">
        <w:rPr>
          <w:rFonts w:ascii="Times New Roman" w:hAnsi="Times New Roman" w:cs="Times New Roman"/>
          <w:sz w:val="28"/>
          <w:szCs w:val="28"/>
        </w:rPr>
        <w:t xml:space="preserve">рограммы рассчитана на </w:t>
      </w:r>
      <w:r w:rsidR="00E30304">
        <w:rPr>
          <w:rFonts w:ascii="Times New Roman" w:hAnsi="Times New Roman" w:cs="Times New Roman"/>
          <w:sz w:val="28"/>
          <w:szCs w:val="28"/>
        </w:rPr>
        <w:t>7</w:t>
      </w:r>
      <w:r w:rsidR="009F5094">
        <w:rPr>
          <w:rFonts w:ascii="Times New Roman" w:hAnsi="Times New Roman" w:cs="Times New Roman"/>
          <w:sz w:val="28"/>
          <w:szCs w:val="28"/>
        </w:rPr>
        <w:t xml:space="preserve"> лет</w:t>
      </w:r>
      <w:r w:rsidRPr="00566F8B">
        <w:rPr>
          <w:rFonts w:ascii="Times New Roman" w:hAnsi="Times New Roman" w:cs="Times New Roman"/>
          <w:sz w:val="28"/>
          <w:szCs w:val="28"/>
        </w:rPr>
        <w:t xml:space="preserve">  – с 20</w:t>
      </w:r>
      <w:r w:rsidR="009B0C35">
        <w:rPr>
          <w:rFonts w:ascii="Times New Roman" w:hAnsi="Times New Roman" w:cs="Times New Roman"/>
          <w:sz w:val="28"/>
          <w:szCs w:val="28"/>
        </w:rPr>
        <w:t>2</w:t>
      </w:r>
      <w:r w:rsidRPr="00566F8B">
        <w:rPr>
          <w:rFonts w:ascii="Times New Roman" w:hAnsi="Times New Roman" w:cs="Times New Roman"/>
          <w:sz w:val="28"/>
          <w:szCs w:val="28"/>
        </w:rPr>
        <w:t>1 по 20</w:t>
      </w:r>
      <w:r w:rsidR="009B36A8" w:rsidRPr="00566F8B">
        <w:rPr>
          <w:rFonts w:ascii="Times New Roman" w:hAnsi="Times New Roman" w:cs="Times New Roman"/>
          <w:sz w:val="28"/>
          <w:szCs w:val="28"/>
        </w:rPr>
        <w:t>2</w:t>
      </w:r>
      <w:r w:rsidR="00E30304">
        <w:rPr>
          <w:rFonts w:ascii="Times New Roman" w:hAnsi="Times New Roman" w:cs="Times New Roman"/>
          <w:sz w:val="28"/>
          <w:szCs w:val="28"/>
        </w:rPr>
        <w:t>7</w:t>
      </w:r>
      <w:r w:rsidRPr="00566F8B">
        <w:rPr>
          <w:rFonts w:ascii="Times New Roman" w:hAnsi="Times New Roman" w:cs="Times New Roman"/>
          <w:sz w:val="28"/>
          <w:szCs w:val="28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566F8B" w:rsidRDefault="00566F8B" w:rsidP="00566F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3A5" w:rsidRPr="00566F8B" w:rsidRDefault="006773A5" w:rsidP="00566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F8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6773A5" w:rsidRPr="00566F8B" w:rsidRDefault="006773A5" w:rsidP="00566F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В составе подпрограммы выделены три основных мероприятия:</w:t>
      </w:r>
    </w:p>
    <w:p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sz w:val="28"/>
          <w:szCs w:val="28"/>
        </w:rPr>
        <w:t>-</w:t>
      </w:r>
      <w:r w:rsidR="00566F8B">
        <w:rPr>
          <w:rFonts w:ascii="Times New Roman" w:hAnsi="Times New Roman" w:cs="Times New Roman"/>
          <w:sz w:val="28"/>
          <w:szCs w:val="28"/>
        </w:rPr>
        <w:t xml:space="preserve"> </w:t>
      </w:r>
      <w:r w:rsidR="00D40BA0" w:rsidRPr="00566F8B">
        <w:rPr>
          <w:rFonts w:ascii="Times New Roman" w:hAnsi="Times New Roman" w:cs="Times New Roman"/>
          <w:sz w:val="28"/>
          <w:szCs w:val="28"/>
        </w:rPr>
        <w:t>о</w:t>
      </w:r>
      <w:r w:rsidR="006773A5" w:rsidRPr="00566F8B">
        <w:rPr>
          <w:rFonts w:ascii="Times New Roman" w:hAnsi="Times New Roman" w:cs="Times New Roman"/>
          <w:sz w:val="28"/>
          <w:szCs w:val="28"/>
        </w:rPr>
        <w:t>беспечение условий для развития организации проведения и участия в спортивных мероприятиях по различным видам спорта;</w:t>
      </w:r>
    </w:p>
    <w:p w:rsidR="006773A5" w:rsidRPr="00566F8B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инфраструктуры объектов физической культуры и спорта на территории </w:t>
      </w:r>
      <w:r w:rsidR="006773A5" w:rsidRPr="00566F8B">
        <w:rPr>
          <w:rFonts w:ascii="Times New Roman" w:hAnsi="Times New Roman" w:cs="Times New Roman"/>
          <w:sz w:val="28"/>
          <w:szCs w:val="28"/>
        </w:rPr>
        <w:t>Пустошкинского района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73A5" w:rsidRDefault="009C019E" w:rsidP="00566F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F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3A5" w:rsidRPr="00566F8B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граждан к регулярным занятиям физической культурой и спортом и</w:t>
      </w:r>
      <w:r w:rsidRPr="00566F8B">
        <w:rPr>
          <w:rFonts w:ascii="Times New Roman" w:hAnsi="Times New Roman" w:cs="Times New Roman"/>
          <w:color w:val="000000"/>
          <w:sz w:val="28"/>
          <w:szCs w:val="28"/>
        </w:rPr>
        <w:t xml:space="preserve"> ведению здорового образа жизни.</w:t>
      </w:r>
    </w:p>
    <w:p w:rsidR="00566F8B" w:rsidRPr="00566F8B" w:rsidRDefault="00566F8B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3D2AB0" w:rsidRPr="00566F8B" w:rsidRDefault="006773A5" w:rsidP="00566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A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ПОДПРОГРАММЫ ЗА СЧЕТ СРЕДСТВ БЮДЖЕТА МУНИЦИПАЛЬНОГО ОБРАЗОВАНИЯ 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926"/>
        <w:gridCol w:w="729"/>
        <w:gridCol w:w="730"/>
        <w:gridCol w:w="730"/>
        <w:gridCol w:w="730"/>
        <w:gridCol w:w="729"/>
        <w:gridCol w:w="730"/>
        <w:gridCol w:w="730"/>
        <w:gridCol w:w="846"/>
      </w:tblGrid>
      <w:tr w:rsidR="00E30304" w:rsidRPr="007970CA" w:rsidTr="00E30304">
        <w:trPr>
          <w:trHeight w:val="300"/>
          <w:jc w:val="center"/>
        </w:trPr>
        <w:tc>
          <w:tcPr>
            <w:tcW w:w="2498" w:type="dxa"/>
            <w:vMerge w:val="restart"/>
            <w:shd w:val="clear" w:color="auto" w:fill="auto"/>
            <w:vAlign w:val="center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муниципальной программы, </w:t>
            </w: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Ответственный исполнитель, соисполнители, </w:t>
            </w: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администратор, участники, исполнители</w:t>
            </w:r>
          </w:p>
        </w:tc>
        <w:tc>
          <w:tcPr>
            <w:tcW w:w="5954" w:type="dxa"/>
            <w:gridSpan w:val="8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(тыс. руб.), годы</w:t>
            </w:r>
          </w:p>
        </w:tc>
      </w:tr>
      <w:tr w:rsidR="00E30304" w:rsidRPr="007970CA" w:rsidTr="00E30304">
        <w:trPr>
          <w:trHeight w:val="300"/>
          <w:jc w:val="center"/>
        </w:trPr>
        <w:tc>
          <w:tcPr>
            <w:tcW w:w="2498" w:type="dxa"/>
            <w:vMerge/>
            <w:vAlign w:val="center"/>
          </w:tcPr>
          <w:p w:rsidR="00E30304" w:rsidRPr="00566F8B" w:rsidRDefault="00E30304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6" w:type="dxa"/>
            <w:vMerge/>
            <w:vAlign w:val="center"/>
          </w:tcPr>
          <w:p w:rsidR="00E30304" w:rsidRPr="00566F8B" w:rsidRDefault="00E30304" w:rsidP="00566F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Pr="00566F8B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2021 год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Pr="00566F8B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2022 год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Pr="00566F8B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2023 год</w:t>
            </w:r>
          </w:p>
        </w:tc>
        <w:tc>
          <w:tcPr>
            <w:tcW w:w="730" w:type="dxa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2024 год</w:t>
            </w:r>
          </w:p>
        </w:tc>
        <w:tc>
          <w:tcPr>
            <w:tcW w:w="729" w:type="dxa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Pr="00566F8B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2025 год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Pr="00566F8B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2026 год</w:t>
            </w:r>
          </w:p>
        </w:tc>
        <w:tc>
          <w:tcPr>
            <w:tcW w:w="730" w:type="dxa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2027 год</w:t>
            </w:r>
          </w:p>
        </w:tc>
        <w:tc>
          <w:tcPr>
            <w:tcW w:w="846" w:type="dxa"/>
          </w:tcPr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30304" w:rsidRPr="00566F8B" w:rsidRDefault="00E30304" w:rsidP="009F50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E30304" w:rsidRPr="007970CA" w:rsidTr="00E30304">
        <w:trPr>
          <w:trHeight w:val="300"/>
          <w:jc w:val="center"/>
        </w:trPr>
        <w:tc>
          <w:tcPr>
            <w:tcW w:w="2498" w:type="dxa"/>
            <w:shd w:val="clear" w:color="auto" w:fill="auto"/>
            <w:vAlign w:val="center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6F8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30" w:type="dxa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30" w:type="dxa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30" w:type="dxa"/>
          </w:tcPr>
          <w:p w:rsidR="00E30304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29" w:type="dxa"/>
          </w:tcPr>
          <w:p w:rsidR="00E30304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30" w:type="dxa"/>
          </w:tcPr>
          <w:p w:rsidR="00E30304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46" w:type="dxa"/>
          </w:tcPr>
          <w:p w:rsidR="00E30304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E30304" w:rsidRPr="007970CA" w:rsidTr="00E30304">
        <w:trPr>
          <w:trHeight w:val="300"/>
          <w:jc w:val="center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Подпрограмма "Формирование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Pr="00566F8B" w:rsidRDefault="00E30304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Pr="00566F8B" w:rsidRDefault="00E30304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DE4B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E30304" w:rsidRPr="007970CA" w:rsidTr="00E30304">
        <w:trPr>
          <w:trHeight w:val="510"/>
          <w:jc w:val="center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04" w:rsidRPr="00566F8B" w:rsidRDefault="00E30304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566F8B">
            <w:pPr>
              <w:spacing w:line="240" w:lineRule="auto"/>
              <w:ind w:left="-23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Pr="00566F8B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Pr="00566F8B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304" w:rsidRPr="00566F8B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04" w:rsidRDefault="00E30304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 w:val="restart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1.1.1 «Организация и проведение учебно-тренировочных сборов, проведение отборочных, зональных, районных, в том числе открытых соревнований</w:t>
            </w:r>
            <w:proofErr w:type="gramStart"/>
            <w:r w:rsidRPr="00566F8B">
              <w:rPr>
                <w:rFonts w:ascii="Times New Roman" w:hAnsi="Times New Roman" w:cs="Times New Roman"/>
              </w:rPr>
              <w:t>.</w:t>
            </w:r>
            <w:proofErr w:type="gramEnd"/>
            <w:r w:rsidRPr="00566F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6F8B">
              <w:rPr>
                <w:rFonts w:ascii="Times New Roman" w:hAnsi="Times New Roman" w:cs="Times New Roman"/>
              </w:rPr>
              <w:t>э</w:t>
            </w:r>
            <w:proofErr w:type="gramEnd"/>
            <w:r w:rsidRPr="00566F8B">
              <w:rPr>
                <w:rFonts w:ascii="Times New Roman" w:hAnsi="Times New Roman" w:cs="Times New Roman"/>
              </w:rPr>
              <w:t xml:space="preserve">кипировка  сборных команд, отдельных спортсменов, уплата членских взносов для участия в соревнованиях, а также участие сборных команд и отдельных спортсменов в официальных спортивных и физкультурных мероприятиях области, в межрегиональных, всероссийских спортивных и физкультурных </w:t>
            </w:r>
            <w:r w:rsidRPr="00566F8B">
              <w:rPr>
                <w:rFonts w:ascii="Times New Roman" w:hAnsi="Times New Roman" w:cs="Times New Roman"/>
              </w:rPr>
              <w:lastRenderedPageBreak/>
              <w:t>мероприятиях, проводимых на территории  Российской Федерации, в том числе включенный в Единый Календарный план».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всего, в том числе: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1.2</w:t>
            </w:r>
            <w:r w:rsidRPr="00566F8B">
              <w:rPr>
                <w:color w:val="000000"/>
              </w:rPr>
              <w:t xml:space="preserve"> </w:t>
            </w:r>
            <w:r w:rsidRPr="00566F8B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 w:val="restart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1.2.1 «Ремонт объектов спорта, в том числе спортивных сооружений и спортивных залов, а также их сертификация».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557"/>
          <w:jc w:val="center"/>
        </w:trPr>
        <w:tc>
          <w:tcPr>
            <w:tcW w:w="2498" w:type="dxa"/>
            <w:vMerge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0457F6" w:rsidRPr="00566F8B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457F6" w:rsidRDefault="000457F6" w:rsidP="001124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691"/>
          <w:jc w:val="center"/>
        </w:trPr>
        <w:tc>
          <w:tcPr>
            <w:tcW w:w="2498" w:type="dxa"/>
            <w:vMerge w:val="restart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Основное мероприятие 1.3 </w:t>
            </w:r>
            <w:r w:rsidRPr="00566F8B">
              <w:rPr>
                <w:rFonts w:ascii="Times New Roman" w:hAnsi="Times New Roman" w:cs="Times New Roman"/>
              </w:rPr>
              <w:t>П</w:t>
            </w:r>
            <w:r w:rsidRPr="00566F8B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926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29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843"/>
          <w:jc w:val="center"/>
        </w:trPr>
        <w:tc>
          <w:tcPr>
            <w:tcW w:w="2498" w:type="dxa"/>
            <w:vMerge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9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843"/>
          <w:jc w:val="center"/>
        </w:trPr>
        <w:tc>
          <w:tcPr>
            <w:tcW w:w="2498" w:type="dxa"/>
            <w:vMerge w:val="restart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</w:rPr>
              <w:t>Мероприятие 1.3.1 Приобретение спортивного инвентаря и оборудования для объектов спорта»</w:t>
            </w:r>
          </w:p>
        </w:tc>
        <w:tc>
          <w:tcPr>
            <w:tcW w:w="1926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всего, в том числе: </w:t>
            </w:r>
          </w:p>
        </w:tc>
        <w:tc>
          <w:tcPr>
            <w:tcW w:w="729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457F6" w:rsidRPr="007970CA" w:rsidTr="00E30304">
        <w:trPr>
          <w:trHeight w:val="843"/>
          <w:jc w:val="center"/>
        </w:trPr>
        <w:tc>
          <w:tcPr>
            <w:tcW w:w="2498" w:type="dxa"/>
            <w:vMerge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Администрация Пустошкинского района </w:t>
            </w:r>
          </w:p>
          <w:p w:rsidR="000457F6" w:rsidRPr="00566F8B" w:rsidRDefault="000457F6" w:rsidP="00566F8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29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F8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29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  <w:shd w:val="clear" w:color="auto" w:fill="auto"/>
          </w:tcPr>
          <w:p w:rsidR="000457F6" w:rsidRPr="00566F8B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30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</w:tcPr>
          <w:p w:rsidR="000457F6" w:rsidRDefault="000457F6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6773A5" w:rsidRPr="006773A5" w:rsidRDefault="006773A5" w:rsidP="00677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3A5" w:rsidRDefault="006773A5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  <w:sectPr w:rsidR="00FA0606" w:rsidSect="002E724B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4F0011" w:rsidRPr="00DB714E" w:rsidRDefault="004F0011" w:rsidP="004F0011">
      <w:pPr>
        <w:pageBreakBefore/>
        <w:jc w:val="center"/>
        <w:rPr>
          <w:rFonts w:ascii="Times New Roman" w:hAnsi="Times New Roman" w:cs="Times New Roman"/>
          <w:b/>
        </w:rPr>
      </w:pPr>
      <w:r w:rsidRPr="00DB714E"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МУНИЦИПАЛЬНОЙ </w:t>
      </w:r>
      <w:r>
        <w:rPr>
          <w:rFonts w:ascii="Times New Roman" w:hAnsi="Times New Roman" w:cs="Times New Roman"/>
          <w:b/>
        </w:rPr>
        <w:t>ПОД</w:t>
      </w:r>
      <w:r w:rsidRPr="00DB714E">
        <w:rPr>
          <w:rFonts w:ascii="Times New Roman" w:hAnsi="Times New Roman" w:cs="Times New Roman"/>
          <w:b/>
        </w:rPr>
        <w:t>ПРОГРАММЫ ЗА СЧЕТ ВСЕХ ИСТОЧНИКОВ ФИНАНСИРОВАНИЯ</w:t>
      </w:r>
    </w:p>
    <w:tbl>
      <w:tblPr>
        <w:tblW w:w="15328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2126"/>
        <w:gridCol w:w="3402"/>
        <w:gridCol w:w="813"/>
        <w:gridCol w:w="814"/>
        <w:gridCol w:w="814"/>
        <w:gridCol w:w="814"/>
        <w:gridCol w:w="814"/>
        <w:gridCol w:w="814"/>
        <w:gridCol w:w="814"/>
        <w:gridCol w:w="1111"/>
      </w:tblGrid>
      <w:tr w:rsidR="00DB6A61" w:rsidRPr="00DB714E" w:rsidTr="00DB6A61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DB6A61" w:rsidRPr="00DB714E" w:rsidTr="00DB6A61">
        <w:trPr>
          <w:trHeight w:val="254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A71F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A71F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2027</w:t>
            </w:r>
          </w:p>
          <w:p w:rsidR="00DB6A61" w:rsidRDefault="00DB6A61" w:rsidP="00A71F1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DB6A61" w:rsidRPr="00DB714E" w:rsidTr="00DB6A61">
        <w:trPr>
          <w:trHeight w:val="128"/>
          <w:jc w:val="center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  <w:p w:rsidR="00DB6A61" w:rsidRPr="00DB714E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:rsidR="00DB6A61" w:rsidRPr="00DB714E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  <w:p w:rsidR="00DB6A61" w:rsidRPr="00DB714E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tabs>
                <w:tab w:val="left" w:pos="405"/>
                <w:tab w:val="center" w:pos="77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b/>
                <w:color w:val="000000"/>
              </w:rPr>
              <w:t>Подпрограмма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714E">
              <w:rPr>
                <w:rFonts w:ascii="Times New Roman" w:hAnsi="Times New Roman" w:cs="Times New Roman"/>
              </w:rPr>
              <w:t>Формирование потребности в занятиях физической культурой и спортом у различных категорий населения Пустошкинского района, внедрение здорового образа жизни"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566F8B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566F8B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566F8B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566F8B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571B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DB6A61" w:rsidRPr="00DB714E" w:rsidTr="00DB6A61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7E5D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DB6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DB6A61" w:rsidRPr="00DB714E" w:rsidTr="00DB6A61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7F1D29" w:rsidRDefault="00DB6A61" w:rsidP="003B7A56">
            <w:pPr>
              <w:jc w:val="both"/>
              <w:rPr>
                <w:rFonts w:ascii="Times New Roman" w:hAnsi="Times New Roman" w:cs="Times New Roman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7F1D29">
              <w:rPr>
                <w:rFonts w:ascii="Times New Roman" w:hAnsi="Times New Roman" w:cs="Times New Roman"/>
              </w:rPr>
              <w:lastRenderedPageBreak/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Пустошкинского  района</w:t>
            </w:r>
          </w:p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816,3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878,7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910,7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566F8B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5119,9</w:t>
            </w:r>
          </w:p>
        </w:tc>
      </w:tr>
      <w:tr w:rsidR="00DB6A61" w:rsidRPr="00DB714E" w:rsidTr="00DB6A61">
        <w:trPr>
          <w:trHeight w:val="765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881,0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566,3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A61" w:rsidRPr="000D010A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704,9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B6A61" w:rsidRDefault="00DB6A61" w:rsidP="00371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4238,9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 1.2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Pr="00DB714E">
              <w:rPr>
                <w:rFonts w:ascii="Times New Roman" w:hAnsi="Times New Roman" w:cs="Times New Roman"/>
                <w:color w:val="000000"/>
              </w:rPr>
              <w:t>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A61" w:rsidRPr="00DB714E" w:rsidTr="00DB6A61">
        <w:trPr>
          <w:trHeight w:val="364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Местный бюджет (МБ)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  <w:u w:val="single"/>
              </w:rPr>
              <w:t>Основное мероприятие 1.3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714E">
              <w:rPr>
                <w:rFonts w:ascii="Times New Roman" w:hAnsi="Times New Roman" w:cs="Times New Roman"/>
              </w:rPr>
              <w:t>П</w:t>
            </w:r>
            <w:r w:rsidRPr="00DB714E">
              <w:rPr>
                <w:rFonts w:ascii="Times New Roman" w:hAnsi="Times New Roman" w:cs="Times New Roman"/>
                <w:bCs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Администрация Пустошкинского  района,</w:t>
            </w:r>
            <w:r>
              <w:rPr>
                <w:rFonts w:ascii="Times New Roman" w:hAnsi="Times New Roman" w:cs="Times New Roman"/>
                <w:color w:val="000000"/>
              </w:rPr>
              <w:t xml:space="preserve"> МБОУ «Пустошкинский центр образования»,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МБОУ «Пустошкинская сельская общеобразовательная школа», 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lastRenderedPageBreak/>
              <w:t xml:space="preserve">всего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Pr="000D010A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областного бюджета (</w:t>
            </w:r>
            <w:proofErr w:type="gramStart"/>
            <w:r w:rsidRPr="00DB714E"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  <w:r w:rsidRPr="00DB714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B6A61" w:rsidRPr="00DB714E" w:rsidTr="00DB6A61">
        <w:trPr>
          <w:trHeight w:val="300"/>
          <w:jc w:val="center"/>
        </w:trPr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rPr>
                <w:rFonts w:ascii="Times New Roman" w:hAnsi="Times New Roman" w:cs="Times New Roman"/>
                <w:color w:val="000000"/>
              </w:rPr>
            </w:pPr>
            <w:r w:rsidRPr="00DB714E">
              <w:rPr>
                <w:rFonts w:ascii="Times New Roman" w:hAnsi="Times New Roman" w:cs="Times New Roman"/>
                <w:color w:val="000000"/>
              </w:rPr>
              <w:t xml:space="preserve">Местный бюджет (МБ)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A61" w:rsidRPr="00DB714E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6A61" w:rsidRDefault="00DB6A61" w:rsidP="003B7A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FA0606" w:rsidRDefault="00FA0606" w:rsidP="006773A5">
      <w:pPr>
        <w:tabs>
          <w:tab w:val="left" w:pos="709"/>
        </w:tabs>
        <w:ind w:firstLine="567"/>
        <w:rPr>
          <w:rFonts w:ascii="Times New Roman" w:hAnsi="Times New Roman" w:cs="Times New Roman"/>
          <w:color w:val="000000"/>
        </w:rPr>
      </w:pPr>
    </w:p>
    <w:p w:rsidR="00FA0606" w:rsidRPr="00566F8B" w:rsidRDefault="00FA0606" w:rsidP="00566F8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06">
        <w:rPr>
          <w:rFonts w:ascii="Times New Roman" w:hAnsi="Times New Roman" w:cs="Times New Roman"/>
          <w:b/>
          <w:sz w:val="28"/>
          <w:szCs w:val="28"/>
        </w:rPr>
        <w:t>Перечень основных ме</w:t>
      </w:r>
      <w:r w:rsidR="00F9676F">
        <w:rPr>
          <w:rFonts w:ascii="Times New Roman" w:hAnsi="Times New Roman" w:cs="Times New Roman"/>
          <w:b/>
          <w:sz w:val="28"/>
          <w:szCs w:val="28"/>
        </w:rPr>
        <w:t>роприятий подпрограммы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92"/>
        <w:gridCol w:w="141"/>
        <w:gridCol w:w="991"/>
        <w:gridCol w:w="848"/>
        <w:gridCol w:w="257"/>
        <w:gridCol w:w="170"/>
        <w:gridCol w:w="1416"/>
        <w:gridCol w:w="114"/>
        <w:gridCol w:w="1162"/>
        <w:gridCol w:w="1000"/>
        <w:gridCol w:w="563"/>
        <w:gridCol w:w="322"/>
        <w:gridCol w:w="124"/>
        <w:gridCol w:w="334"/>
        <w:gridCol w:w="428"/>
        <w:gridCol w:w="106"/>
        <w:gridCol w:w="246"/>
        <w:gridCol w:w="534"/>
        <w:gridCol w:w="87"/>
        <w:gridCol w:w="159"/>
        <w:gridCol w:w="640"/>
        <w:gridCol w:w="69"/>
        <w:gridCol w:w="71"/>
        <w:gridCol w:w="746"/>
        <w:gridCol w:w="34"/>
        <w:gridCol w:w="17"/>
        <w:gridCol w:w="763"/>
        <w:gridCol w:w="72"/>
        <w:gridCol w:w="32"/>
        <w:gridCol w:w="676"/>
        <w:gridCol w:w="178"/>
        <w:gridCol w:w="14"/>
        <w:gridCol w:w="588"/>
        <w:gridCol w:w="284"/>
        <w:gridCol w:w="1422"/>
      </w:tblGrid>
      <w:tr w:rsidR="007F2CE1" w:rsidRPr="00FA0606" w:rsidTr="00371957">
        <w:tc>
          <w:tcPr>
            <w:tcW w:w="536" w:type="dxa"/>
            <w:vMerge w:val="restart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A0606">
              <w:rPr>
                <w:rFonts w:ascii="Times New Roman" w:hAnsi="Times New Roman" w:cs="Times New Roman"/>
              </w:rPr>
              <w:t>п</w:t>
            </w:r>
            <w:proofErr w:type="gramEnd"/>
            <w:r w:rsidRPr="00FA0606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575" w:type="dxa"/>
            <w:gridSpan w:val="4"/>
            <w:vMerge w:val="restart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1843" w:type="dxa"/>
            <w:gridSpan w:val="3"/>
            <w:vMerge w:val="restart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Исполнитель мероприятия </w:t>
            </w:r>
          </w:p>
        </w:tc>
        <w:tc>
          <w:tcPr>
            <w:tcW w:w="1276" w:type="dxa"/>
            <w:gridSpan w:val="2"/>
            <w:vMerge w:val="restart"/>
          </w:tcPr>
          <w:p w:rsidR="007F2CE1" w:rsidRPr="00FA0606" w:rsidRDefault="007F2CE1" w:rsidP="00566F8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Срок исполнения </w:t>
            </w:r>
          </w:p>
        </w:tc>
        <w:tc>
          <w:tcPr>
            <w:tcW w:w="996" w:type="dxa"/>
            <w:vMerge w:val="restart"/>
          </w:tcPr>
          <w:p w:rsidR="007F2CE1" w:rsidRPr="00FA0606" w:rsidRDefault="007F2CE1" w:rsidP="00566F8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24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  <w:tc>
          <w:tcPr>
            <w:tcW w:w="1422" w:type="dxa"/>
            <w:vMerge w:val="restart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Ожидаемый результат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Pr="00FA0606">
              <w:rPr>
                <w:rFonts w:ascii="Times New Roman" w:hAnsi="Times New Roman" w:cs="Times New Roman"/>
              </w:rPr>
              <w:t xml:space="preserve">реализованных мероприятий </w:t>
            </w:r>
          </w:p>
        </w:tc>
      </w:tr>
      <w:tr w:rsidR="007F2CE1" w:rsidRPr="00FA0606" w:rsidTr="007F2CE1">
        <w:tc>
          <w:tcPr>
            <w:tcW w:w="536" w:type="dxa"/>
            <w:vMerge/>
          </w:tcPr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gridSpan w:val="4"/>
            <w:vMerge/>
          </w:tcPr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vMerge/>
          </w:tcPr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2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Всего</w:t>
            </w:r>
          </w:p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5119,9</w:t>
            </w:r>
          </w:p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6" w:type="dxa"/>
            <w:gridSpan w:val="3"/>
          </w:tcPr>
          <w:p w:rsidR="007F2CE1" w:rsidRDefault="007F2CE1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7F2CE1" w:rsidRPr="00FA0606" w:rsidRDefault="007F2CE1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816,3</w:t>
            </w:r>
          </w:p>
        </w:tc>
        <w:tc>
          <w:tcPr>
            <w:tcW w:w="886" w:type="dxa"/>
            <w:gridSpan w:val="3"/>
          </w:tcPr>
          <w:p w:rsidR="007F2CE1" w:rsidRDefault="007F2CE1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7F2CE1" w:rsidRDefault="007F2CE1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886" w:type="dxa"/>
            <w:gridSpan w:val="3"/>
          </w:tcPr>
          <w:p w:rsidR="007F2CE1" w:rsidRDefault="007F2CE1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7F2CE1" w:rsidRPr="00FA0606" w:rsidRDefault="007F2CE1" w:rsidP="00415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809,8</w:t>
            </w:r>
          </w:p>
        </w:tc>
        <w:tc>
          <w:tcPr>
            <w:tcW w:w="886" w:type="dxa"/>
            <w:gridSpan w:val="3"/>
          </w:tcPr>
          <w:p w:rsidR="007F2CE1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878,7</w:t>
            </w:r>
          </w:p>
        </w:tc>
        <w:tc>
          <w:tcPr>
            <w:tcW w:w="886" w:type="dxa"/>
            <w:gridSpan w:val="4"/>
          </w:tcPr>
          <w:p w:rsidR="007F2CE1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  <w:p w:rsidR="007F2CE1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910,7</w:t>
            </w:r>
          </w:p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3"/>
          </w:tcPr>
          <w:p w:rsidR="007F2CE1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770,9</w:t>
            </w:r>
          </w:p>
        </w:tc>
        <w:tc>
          <w:tcPr>
            <w:tcW w:w="886" w:type="dxa"/>
            <w:gridSpan w:val="3"/>
          </w:tcPr>
          <w:p w:rsidR="007F2CE1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Pr="007F2CE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745,5</w:t>
            </w:r>
          </w:p>
        </w:tc>
        <w:tc>
          <w:tcPr>
            <w:tcW w:w="1422" w:type="dxa"/>
            <w:vMerge/>
          </w:tcPr>
          <w:p w:rsidR="007F2CE1" w:rsidRPr="00FA0606" w:rsidRDefault="007F2CE1" w:rsidP="00CE2ACA">
            <w:pPr>
              <w:rPr>
                <w:rFonts w:ascii="Times New Roman" w:hAnsi="Times New Roman" w:cs="Times New Roman"/>
              </w:rPr>
            </w:pPr>
          </w:p>
        </w:tc>
      </w:tr>
      <w:tr w:rsidR="007F2CE1" w:rsidRPr="00FA0606" w:rsidTr="00371957">
        <w:trPr>
          <w:trHeight w:val="1679"/>
        </w:trPr>
        <w:tc>
          <w:tcPr>
            <w:tcW w:w="15735" w:type="dxa"/>
            <w:gridSpan w:val="36"/>
          </w:tcPr>
          <w:p w:rsidR="007F2CE1" w:rsidRPr="00FA0606" w:rsidRDefault="007F2CE1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Цель 1. 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занятиях физической культурой и спортом у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ского района, внедрение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2CE1" w:rsidRPr="00FA0606" w:rsidRDefault="007F2CE1" w:rsidP="00F967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роведение районных соревнований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ым видам спорта,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участия спортсменов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Пустошкин</w:t>
            </w:r>
            <w:r w:rsidRPr="0090292E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на областных и всероссийских спортивных соревнованиях, совершенствование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 спортивного резерва.</w:t>
            </w:r>
          </w:p>
        </w:tc>
      </w:tr>
      <w:tr w:rsidR="007F2CE1" w:rsidRPr="00FA0606" w:rsidTr="007F2CE1">
        <w:tc>
          <w:tcPr>
            <w:tcW w:w="536" w:type="dxa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5" w:type="dxa"/>
            <w:gridSpan w:val="4"/>
          </w:tcPr>
          <w:p w:rsidR="007F2CE1" w:rsidRPr="00FA0606" w:rsidRDefault="007F2CE1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1. </w:t>
            </w:r>
          </w:p>
          <w:p w:rsidR="007F2CE1" w:rsidRPr="00FA0606" w:rsidRDefault="007F2CE1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Обеспечение условий для развития организации проведения и участия в спортивных мероприятиях по различным видам спорта</w:t>
            </w:r>
          </w:p>
          <w:p w:rsidR="007F2CE1" w:rsidRPr="00FA0606" w:rsidRDefault="007F2CE1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7F2CE1" w:rsidRPr="00FA0606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Администрация Пустошкинского района</w:t>
            </w:r>
          </w:p>
        </w:tc>
        <w:tc>
          <w:tcPr>
            <w:tcW w:w="1276" w:type="dxa"/>
            <w:gridSpan w:val="2"/>
          </w:tcPr>
          <w:p w:rsidR="007F2CE1" w:rsidRPr="00FA0606" w:rsidRDefault="007F2CE1" w:rsidP="007F2C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2027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000" w:type="dxa"/>
          </w:tcPr>
          <w:p w:rsidR="007F2CE1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7F2CE1" w:rsidRPr="00FA0606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 xml:space="preserve">й бюджет </w:t>
            </w:r>
          </w:p>
        </w:tc>
        <w:tc>
          <w:tcPr>
            <w:tcW w:w="1009" w:type="dxa"/>
            <w:gridSpan w:val="3"/>
          </w:tcPr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CE1" w:rsidRPr="007E5D7F" w:rsidRDefault="0070671D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CE1" w:rsidRPr="007E5D7F" w:rsidRDefault="0070671D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4238,9</w:t>
            </w: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7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7F">
              <w:rPr>
                <w:rFonts w:ascii="Times New Roman" w:hAnsi="Times New Roman" w:cs="Times New Roman"/>
                <w:sz w:val="24"/>
                <w:szCs w:val="24"/>
              </w:rPr>
              <w:t>566,3</w:t>
            </w: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3"/>
          </w:tcPr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D7F">
              <w:rPr>
                <w:rFonts w:ascii="Times New Roman" w:hAnsi="Times New Roman" w:cs="Times New Roman"/>
                <w:sz w:val="24"/>
                <w:szCs w:val="24"/>
              </w:rPr>
              <w:t>188,0</w:t>
            </w: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7F">
              <w:rPr>
                <w:rFonts w:ascii="Times New Roman" w:hAnsi="Times New Roman"/>
                <w:sz w:val="24"/>
                <w:szCs w:val="24"/>
              </w:rPr>
              <w:t>173,0</w:t>
            </w: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7F">
              <w:rPr>
                <w:rFonts w:ascii="Times New Roman" w:hAnsi="Times New Roman"/>
                <w:sz w:val="24"/>
                <w:szCs w:val="24"/>
              </w:rPr>
              <w:t>636,8</w:t>
            </w:r>
          </w:p>
        </w:tc>
        <w:tc>
          <w:tcPr>
            <w:tcW w:w="868" w:type="dxa"/>
            <w:gridSpan w:val="4"/>
          </w:tcPr>
          <w:p w:rsidR="007F2CE1" w:rsidRPr="007E5D7F" w:rsidRDefault="007F2CE1" w:rsidP="00566F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7F">
              <w:rPr>
                <w:rFonts w:ascii="Times New Roman" w:hAnsi="Times New Roman"/>
                <w:sz w:val="24"/>
                <w:szCs w:val="24"/>
              </w:rPr>
              <w:t>162,0</w:t>
            </w: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8E6B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716,7</w:t>
            </w:r>
          </w:p>
        </w:tc>
        <w:tc>
          <w:tcPr>
            <w:tcW w:w="867" w:type="dxa"/>
            <w:gridSpan w:val="3"/>
          </w:tcPr>
          <w:p w:rsidR="007F2CE1" w:rsidRPr="007E5D7F" w:rsidRDefault="007F2CE1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F2CE1" w:rsidP="007E5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D7F">
              <w:rPr>
                <w:rFonts w:ascii="Times New Roman" w:hAnsi="Times New Roman"/>
                <w:sz w:val="24"/>
                <w:szCs w:val="24"/>
              </w:rPr>
              <w:t>16</w:t>
            </w:r>
            <w:r w:rsidR="0070671D">
              <w:rPr>
                <w:rFonts w:ascii="Times New Roman" w:hAnsi="Times New Roman"/>
                <w:sz w:val="24"/>
                <w:szCs w:val="24"/>
              </w:rPr>
              <w:t>4</w:t>
            </w:r>
            <w:r w:rsidRPr="007E5D7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2CE1" w:rsidRPr="007E5D7F" w:rsidRDefault="007F2CE1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0671D" w:rsidP="007E5D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746,7</w:t>
            </w:r>
          </w:p>
        </w:tc>
        <w:tc>
          <w:tcPr>
            <w:tcW w:w="868" w:type="dxa"/>
            <w:gridSpan w:val="3"/>
          </w:tcPr>
          <w:p w:rsidR="007F2CE1" w:rsidRPr="007E5D7F" w:rsidRDefault="007F2CE1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Default="0070671D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7F2CE1" w:rsidRPr="007E5D7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F2CE1" w:rsidRDefault="007F2CE1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CE1" w:rsidRPr="007E5D7F" w:rsidRDefault="0070671D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704,9</w:t>
            </w:r>
          </w:p>
        </w:tc>
        <w:tc>
          <w:tcPr>
            <w:tcW w:w="868" w:type="dxa"/>
            <w:gridSpan w:val="2"/>
          </w:tcPr>
          <w:p w:rsidR="007F2CE1" w:rsidRDefault="007F2CE1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671D" w:rsidRDefault="0070671D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  <w:p w:rsidR="0070671D" w:rsidRDefault="0070671D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671D" w:rsidRDefault="0070671D" w:rsidP="00566F8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679,5</w:t>
            </w:r>
          </w:p>
        </w:tc>
        <w:tc>
          <w:tcPr>
            <w:tcW w:w="1422" w:type="dxa"/>
          </w:tcPr>
          <w:p w:rsidR="007F2CE1" w:rsidRPr="00FA0606" w:rsidRDefault="007F2CE1" w:rsidP="00566F8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числа спортсменов района, завоевавших призовые места на  областных и </w:t>
            </w:r>
            <w:r>
              <w:rPr>
                <w:rFonts w:ascii="Times New Roman" w:hAnsi="Times New Roman"/>
                <w:bCs/>
                <w:sz w:val="24"/>
              </w:rPr>
              <w:t>всероссийских соревнованиях, рост престижа района</w:t>
            </w:r>
          </w:p>
        </w:tc>
      </w:tr>
      <w:tr w:rsidR="007F2CE1" w:rsidRPr="00FA0606" w:rsidTr="007F2CE1">
        <w:tc>
          <w:tcPr>
            <w:tcW w:w="1129" w:type="dxa"/>
            <w:gridSpan w:val="2"/>
          </w:tcPr>
          <w:p w:rsidR="007F2CE1" w:rsidRPr="00FA0606" w:rsidRDefault="007F2CE1" w:rsidP="006E0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7F2CE1" w:rsidRPr="00FA0606" w:rsidRDefault="007F2CE1" w:rsidP="006E0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3"/>
          </w:tcPr>
          <w:p w:rsidR="007F2CE1" w:rsidRPr="00FA0606" w:rsidRDefault="007F2CE1" w:rsidP="006E04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7" w:type="dxa"/>
            <w:gridSpan w:val="29"/>
          </w:tcPr>
          <w:p w:rsidR="007F2CE1" w:rsidRPr="00FA0606" w:rsidRDefault="007F2CE1" w:rsidP="006E04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0606">
              <w:rPr>
                <w:rFonts w:ascii="Times New Roman" w:hAnsi="Times New Roman" w:cs="Times New Roman"/>
                <w:b/>
              </w:rPr>
              <w:t>Задача 2.</w:t>
            </w:r>
            <w:r w:rsidRPr="00FA0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292E">
              <w:rPr>
                <w:rFonts w:ascii="Times New Roman" w:hAnsi="Times New Roman" w:cs="Times New Roman"/>
                <w:sz w:val="24"/>
                <w:szCs w:val="24"/>
              </w:rPr>
              <w:t>емонт объектов физической культуры и спорта.</w:t>
            </w:r>
          </w:p>
        </w:tc>
      </w:tr>
      <w:tr w:rsidR="007F2CE1" w:rsidRPr="00FA0606" w:rsidTr="007F2CE1">
        <w:tc>
          <w:tcPr>
            <w:tcW w:w="536" w:type="dxa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5"/>
          </w:tcPr>
          <w:p w:rsidR="007F2CE1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:rsidR="007F2CE1" w:rsidRPr="00995546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объектов физической культуры и спорта на территории Пустошкинского района</w:t>
            </w:r>
          </w:p>
        </w:tc>
        <w:tc>
          <w:tcPr>
            <w:tcW w:w="1700" w:type="dxa"/>
            <w:gridSpan w:val="3"/>
          </w:tcPr>
          <w:p w:rsidR="007F2CE1" w:rsidRPr="00995546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«Пустошкинский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</w:t>
            </w:r>
          </w:p>
        </w:tc>
        <w:tc>
          <w:tcPr>
            <w:tcW w:w="1162" w:type="dxa"/>
          </w:tcPr>
          <w:p w:rsidR="007F2CE1" w:rsidRPr="00FA0606" w:rsidRDefault="007F2CE1" w:rsidP="007067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>1 – 20</w:t>
            </w:r>
            <w:r>
              <w:rPr>
                <w:rFonts w:ascii="Times New Roman" w:hAnsi="Times New Roman" w:cs="Times New Roman"/>
              </w:rPr>
              <w:t>2</w:t>
            </w:r>
            <w:r w:rsidR="0070671D">
              <w:rPr>
                <w:rFonts w:ascii="Times New Roman" w:hAnsi="Times New Roman" w:cs="Times New Roman"/>
              </w:rPr>
              <w:t>7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563" w:type="dxa"/>
            <w:gridSpan w:val="2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Областной бюджет 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  <w:r w:rsidRPr="00FA060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</w:t>
            </w:r>
            <w:r w:rsidRPr="00FA0606">
              <w:rPr>
                <w:rFonts w:ascii="Times New Roman" w:hAnsi="Times New Roman" w:cs="Times New Roman"/>
              </w:rPr>
              <w:t>й бюджет</w:t>
            </w: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tabs>
                <w:tab w:val="center" w:pos="601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gridSpan w:val="2"/>
          </w:tcPr>
          <w:p w:rsidR="007F2CE1" w:rsidRDefault="0070671D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gridSpan w:val="3"/>
          </w:tcPr>
          <w:p w:rsidR="007F2CE1" w:rsidRDefault="0070671D" w:rsidP="009E32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70671D" w:rsidRDefault="0070671D" w:rsidP="009E32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671D" w:rsidRDefault="0070671D" w:rsidP="009E32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0671D" w:rsidRDefault="0070671D" w:rsidP="009E32D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2" w:type="dxa"/>
            <w:gridSpan w:val="2"/>
          </w:tcPr>
          <w:p w:rsidR="007F2CE1" w:rsidRPr="00FA0606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Увеличение пропускной способности спортивных сооружений, создание условий для занятий физической культурой и спортом</w:t>
            </w:r>
          </w:p>
        </w:tc>
      </w:tr>
      <w:tr w:rsidR="007F2CE1" w:rsidRPr="00FA0606" w:rsidTr="007F2CE1">
        <w:tc>
          <w:tcPr>
            <w:tcW w:w="1271" w:type="dxa"/>
            <w:gridSpan w:val="3"/>
          </w:tcPr>
          <w:p w:rsidR="007F2CE1" w:rsidRPr="00FA0606" w:rsidRDefault="007F2CE1" w:rsidP="00AB48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4" w:type="dxa"/>
            <w:gridSpan w:val="33"/>
          </w:tcPr>
          <w:p w:rsidR="007F2CE1" w:rsidRPr="00FA0606" w:rsidRDefault="007F2CE1" w:rsidP="00AB48B4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F2CE1" w:rsidRPr="00FA0606" w:rsidTr="007F2CE1">
        <w:trPr>
          <w:trHeight w:val="2394"/>
        </w:trPr>
        <w:tc>
          <w:tcPr>
            <w:tcW w:w="536" w:type="dxa"/>
          </w:tcPr>
          <w:p w:rsidR="007F2CE1" w:rsidRPr="00FA0606" w:rsidRDefault="007F2CE1" w:rsidP="00CE2ACA">
            <w:pPr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2" w:type="dxa"/>
            <w:gridSpan w:val="5"/>
          </w:tcPr>
          <w:p w:rsidR="007F2CE1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</w:t>
            </w:r>
            <w:r w:rsidRPr="00FA0606">
              <w:rPr>
                <w:rFonts w:ascii="Times New Roman" w:hAnsi="Times New Roman" w:cs="Times New Roman"/>
              </w:rPr>
              <w:t xml:space="preserve">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FA0606">
              <w:rPr>
                <w:rFonts w:ascii="Times New Roman" w:hAnsi="Times New Roman" w:cs="Times New Roman"/>
              </w:rPr>
              <w:t xml:space="preserve">. </w:t>
            </w:r>
          </w:p>
          <w:p w:rsidR="007F2CE1" w:rsidRPr="00995546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546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0" w:type="dxa"/>
            <w:gridSpan w:val="3"/>
          </w:tcPr>
          <w:p w:rsidR="007F2CE1" w:rsidRPr="00995546" w:rsidRDefault="007F2CE1" w:rsidP="009E32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Пустошкинского  района, МБОУ «Пустошкинская сельская общеобразовательная школа», </w:t>
            </w:r>
            <w:r w:rsidRPr="00DB714E">
              <w:rPr>
                <w:rFonts w:ascii="Times New Roman" w:hAnsi="Times New Roman" w:cs="Times New Roman"/>
                <w:color w:val="000000"/>
              </w:rPr>
              <w:t>МБУ</w:t>
            </w:r>
            <w:r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«Пустошкинский Центр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дополнительного</w:t>
            </w:r>
            <w:r w:rsidRPr="00DB714E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детей</w:t>
            </w:r>
            <w:r w:rsidRPr="00DB714E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МБОУ «Пустошкинский центр образования»</w:t>
            </w:r>
          </w:p>
        </w:tc>
        <w:tc>
          <w:tcPr>
            <w:tcW w:w="1162" w:type="dxa"/>
          </w:tcPr>
          <w:p w:rsidR="007F2CE1" w:rsidRPr="00FA0606" w:rsidRDefault="007F2CE1" w:rsidP="007E5D7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FA0606">
              <w:rPr>
                <w:rFonts w:ascii="Times New Roman" w:hAnsi="Times New Roman" w:cs="Times New Roman"/>
              </w:rPr>
              <w:t>1 – 20</w:t>
            </w:r>
            <w:r>
              <w:rPr>
                <w:rFonts w:ascii="Times New Roman" w:hAnsi="Times New Roman" w:cs="Times New Roman"/>
              </w:rPr>
              <w:t>26</w:t>
            </w:r>
            <w:r w:rsidRPr="00FA06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FA0606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563" w:type="dxa"/>
            <w:gridSpan w:val="2"/>
          </w:tcPr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Областной бюджет</w:t>
            </w: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780" w:type="dxa"/>
            <w:gridSpan w:val="3"/>
          </w:tcPr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Pr="00FA0606" w:rsidRDefault="007F2CE1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ab/>
            </w:r>
          </w:p>
          <w:p w:rsidR="007F2CE1" w:rsidRPr="00FA0606" w:rsidRDefault="007F2CE1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tabs>
                <w:tab w:val="left" w:pos="109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tabs>
                <w:tab w:val="left" w:pos="109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0606">
              <w:rPr>
                <w:rFonts w:ascii="Times New Roman" w:hAnsi="Times New Roman" w:cs="Times New Roman"/>
              </w:rPr>
              <w:t>-</w:t>
            </w: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gridSpan w:val="2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2"/>
          </w:tcPr>
          <w:p w:rsidR="007F2CE1" w:rsidRDefault="0070671D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gridSpan w:val="3"/>
          </w:tcPr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3"/>
          </w:tcPr>
          <w:p w:rsidR="007F2CE1" w:rsidRDefault="0070671D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70671D" w:rsidRDefault="0070671D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0671D" w:rsidRDefault="0070671D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0671D" w:rsidRPr="00FA0606" w:rsidRDefault="0070671D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2"/>
          </w:tcPr>
          <w:p w:rsidR="007F2CE1" w:rsidRPr="00FA0606" w:rsidRDefault="007F2CE1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Увеличение количества граждан района, активно занимающихся физической культурой и спортом</w:t>
            </w:r>
          </w:p>
          <w:p w:rsidR="007F2CE1" w:rsidRPr="00FA0606" w:rsidRDefault="007F2CE1" w:rsidP="009E32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F2CE1" w:rsidRPr="00FA0606" w:rsidRDefault="007F2CE1" w:rsidP="009E32D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E32D6" w:rsidRDefault="009E32D6" w:rsidP="00FA0606">
      <w:pPr>
        <w:ind w:firstLine="851"/>
        <w:rPr>
          <w:sz w:val="26"/>
          <w:szCs w:val="26"/>
        </w:rPr>
        <w:sectPr w:rsidR="009E32D6" w:rsidSect="00A33BA6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A33BA6" w:rsidRPr="009E32D6" w:rsidRDefault="00A33BA6" w:rsidP="009E32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D6">
        <w:rPr>
          <w:rFonts w:ascii="Times New Roman" w:hAnsi="Times New Roman" w:cs="Times New Roman"/>
          <w:b/>
          <w:sz w:val="28"/>
          <w:szCs w:val="28"/>
        </w:rPr>
        <w:lastRenderedPageBreak/>
        <w:t>Методика оценки эффективности подпрограммы</w:t>
      </w:r>
    </w:p>
    <w:p w:rsidR="00A33BA6" w:rsidRPr="009E32D6" w:rsidRDefault="00A33BA6" w:rsidP="009E32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BA6" w:rsidRPr="009E32D6" w:rsidRDefault="00A33BA6" w:rsidP="009E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ab/>
        <w:t>Результат реализации подпрограммы, ее эффективность оценивается по достижению следующих значений:</w:t>
      </w:r>
    </w:p>
    <w:p w:rsidR="00A33BA6" w:rsidRPr="009E32D6" w:rsidRDefault="00A33BA6" w:rsidP="009E3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2D6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sectPr w:rsidR="00A33BA6" w:rsidRPr="009E32D6" w:rsidSect="009E32D6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9F" w:rsidRDefault="006D249F" w:rsidP="00A9511F">
      <w:pPr>
        <w:spacing w:after="0" w:line="240" w:lineRule="auto"/>
      </w:pPr>
      <w:r>
        <w:separator/>
      </w:r>
    </w:p>
  </w:endnote>
  <w:endnote w:type="continuationSeparator" w:id="0">
    <w:p w:rsidR="006D249F" w:rsidRDefault="006D249F" w:rsidP="00A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9F" w:rsidRDefault="006D249F" w:rsidP="00A9511F">
      <w:pPr>
        <w:spacing w:after="0" w:line="240" w:lineRule="auto"/>
      </w:pPr>
      <w:r>
        <w:separator/>
      </w:r>
    </w:p>
  </w:footnote>
  <w:footnote w:type="continuationSeparator" w:id="0">
    <w:p w:rsidR="006D249F" w:rsidRDefault="006D249F" w:rsidP="00A9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7BE"/>
    <w:multiLevelType w:val="hybridMultilevel"/>
    <w:tmpl w:val="4772673C"/>
    <w:lvl w:ilvl="0" w:tplc="9C6EA4C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91BF7"/>
    <w:multiLevelType w:val="hybridMultilevel"/>
    <w:tmpl w:val="A512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9453C"/>
    <w:multiLevelType w:val="hybridMultilevel"/>
    <w:tmpl w:val="BD60B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592283"/>
    <w:multiLevelType w:val="hybridMultilevel"/>
    <w:tmpl w:val="23A84D04"/>
    <w:lvl w:ilvl="0" w:tplc="4F46BE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D354D"/>
    <w:multiLevelType w:val="hybridMultilevel"/>
    <w:tmpl w:val="9B60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7885"/>
    <w:multiLevelType w:val="hybridMultilevel"/>
    <w:tmpl w:val="E9A868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A1B"/>
    <w:multiLevelType w:val="hybridMultilevel"/>
    <w:tmpl w:val="EF04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2045B"/>
    <w:multiLevelType w:val="hybridMultilevel"/>
    <w:tmpl w:val="4900D3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1C16CA2"/>
    <w:multiLevelType w:val="hybridMultilevel"/>
    <w:tmpl w:val="6EC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A0548"/>
    <w:multiLevelType w:val="hybridMultilevel"/>
    <w:tmpl w:val="ADE0FB2A"/>
    <w:lvl w:ilvl="0" w:tplc="0EE023A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71F48"/>
    <w:multiLevelType w:val="hybridMultilevel"/>
    <w:tmpl w:val="8E94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F223C"/>
    <w:multiLevelType w:val="hybridMultilevel"/>
    <w:tmpl w:val="7944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6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52D1"/>
    <w:rsid w:val="00003830"/>
    <w:rsid w:val="0003153F"/>
    <w:rsid w:val="0003727A"/>
    <w:rsid w:val="00041A6B"/>
    <w:rsid w:val="000457F6"/>
    <w:rsid w:val="000571D0"/>
    <w:rsid w:val="00063D47"/>
    <w:rsid w:val="000A5509"/>
    <w:rsid w:val="000B4594"/>
    <w:rsid w:val="000B6435"/>
    <w:rsid w:val="000C39DC"/>
    <w:rsid w:val="000C4D43"/>
    <w:rsid w:val="000D010A"/>
    <w:rsid w:val="000D2849"/>
    <w:rsid w:val="000F3D4A"/>
    <w:rsid w:val="000F3FEA"/>
    <w:rsid w:val="000F4DFB"/>
    <w:rsid w:val="000F5C55"/>
    <w:rsid w:val="00107B29"/>
    <w:rsid w:val="00111355"/>
    <w:rsid w:val="001124CD"/>
    <w:rsid w:val="0012037A"/>
    <w:rsid w:val="00123E21"/>
    <w:rsid w:val="001365AD"/>
    <w:rsid w:val="00144E26"/>
    <w:rsid w:val="00171BCE"/>
    <w:rsid w:val="001737A3"/>
    <w:rsid w:val="00183A48"/>
    <w:rsid w:val="00184743"/>
    <w:rsid w:val="0019050C"/>
    <w:rsid w:val="001A005A"/>
    <w:rsid w:val="001A5FDE"/>
    <w:rsid w:val="001E3B96"/>
    <w:rsid w:val="001F2603"/>
    <w:rsid w:val="001F38F8"/>
    <w:rsid w:val="001F66CD"/>
    <w:rsid w:val="001F6B6A"/>
    <w:rsid w:val="00204A61"/>
    <w:rsid w:val="00223967"/>
    <w:rsid w:val="00224165"/>
    <w:rsid w:val="00230097"/>
    <w:rsid w:val="002411A1"/>
    <w:rsid w:val="002426AA"/>
    <w:rsid w:val="00244855"/>
    <w:rsid w:val="00251016"/>
    <w:rsid w:val="002538F7"/>
    <w:rsid w:val="002617B1"/>
    <w:rsid w:val="002664D4"/>
    <w:rsid w:val="002669E6"/>
    <w:rsid w:val="00271A87"/>
    <w:rsid w:val="0027501F"/>
    <w:rsid w:val="00275897"/>
    <w:rsid w:val="00291C1C"/>
    <w:rsid w:val="00293F1F"/>
    <w:rsid w:val="002953CE"/>
    <w:rsid w:val="002964B5"/>
    <w:rsid w:val="00297AEF"/>
    <w:rsid w:val="002A141C"/>
    <w:rsid w:val="002A5010"/>
    <w:rsid w:val="002A79F7"/>
    <w:rsid w:val="002B43EF"/>
    <w:rsid w:val="002B55F6"/>
    <w:rsid w:val="002D1ABD"/>
    <w:rsid w:val="002E40C8"/>
    <w:rsid w:val="002E5E21"/>
    <w:rsid w:val="002E724B"/>
    <w:rsid w:val="002F0E79"/>
    <w:rsid w:val="002F3214"/>
    <w:rsid w:val="00301531"/>
    <w:rsid w:val="0031025C"/>
    <w:rsid w:val="003145E7"/>
    <w:rsid w:val="00316938"/>
    <w:rsid w:val="00322E2F"/>
    <w:rsid w:val="00323C0E"/>
    <w:rsid w:val="003240B1"/>
    <w:rsid w:val="00326AC6"/>
    <w:rsid w:val="00335116"/>
    <w:rsid w:val="00335CB2"/>
    <w:rsid w:val="00344EDA"/>
    <w:rsid w:val="003454E1"/>
    <w:rsid w:val="00350157"/>
    <w:rsid w:val="00357493"/>
    <w:rsid w:val="00371329"/>
    <w:rsid w:val="00371957"/>
    <w:rsid w:val="00374BCE"/>
    <w:rsid w:val="00380283"/>
    <w:rsid w:val="0038078E"/>
    <w:rsid w:val="0038690F"/>
    <w:rsid w:val="00390570"/>
    <w:rsid w:val="003933A9"/>
    <w:rsid w:val="003957B5"/>
    <w:rsid w:val="003976DE"/>
    <w:rsid w:val="003A23AF"/>
    <w:rsid w:val="003A4661"/>
    <w:rsid w:val="003A5533"/>
    <w:rsid w:val="003A7322"/>
    <w:rsid w:val="003B03D2"/>
    <w:rsid w:val="003B0C43"/>
    <w:rsid w:val="003B7A56"/>
    <w:rsid w:val="003C392C"/>
    <w:rsid w:val="003C6934"/>
    <w:rsid w:val="003D2AB0"/>
    <w:rsid w:val="003D5298"/>
    <w:rsid w:val="003D7EC4"/>
    <w:rsid w:val="003E0868"/>
    <w:rsid w:val="003F1CA3"/>
    <w:rsid w:val="003F3910"/>
    <w:rsid w:val="003F4E43"/>
    <w:rsid w:val="003F6605"/>
    <w:rsid w:val="00401453"/>
    <w:rsid w:val="00401A5D"/>
    <w:rsid w:val="00402364"/>
    <w:rsid w:val="00406D8E"/>
    <w:rsid w:val="00410A95"/>
    <w:rsid w:val="004116D9"/>
    <w:rsid w:val="00415A54"/>
    <w:rsid w:val="0041625A"/>
    <w:rsid w:val="00425C13"/>
    <w:rsid w:val="00427AED"/>
    <w:rsid w:val="0043271A"/>
    <w:rsid w:val="00443693"/>
    <w:rsid w:val="0045622E"/>
    <w:rsid w:val="00460531"/>
    <w:rsid w:val="00460E9E"/>
    <w:rsid w:val="00467676"/>
    <w:rsid w:val="00476CED"/>
    <w:rsid w:val="00480927"/>
    <w:rsid w:val="004933D5"/>
    <w:rsid w:val="004A2C63"/>
    <w:rsid w:val="004A35F8"/>
    <w:rsid w:val="004A735A"/>
    <w:rsid w:val="004B5AE4"/>
    <w:rsid w:val="004C0C2F"/>
    <w:rsid w:val="004D2A94"/>
    <w:rsid w:val="004E3AE4"/>
    <w:rsid w:val="004E5B3D"/>
    <w:rsid w:val="004F0011"/>
    <w:rsid w:val="004F06C5"/>
    <w:rsid w:val="004F3617"/>
    <w:rsid w:val="004F44EE"/>
    <w:rsid w:val="005020A5"/>
    <w:rsid w:val="00507C26"/>
    <w:rsid w:val="0051001E"/>
    <w:rsid w:val="00524104"/>
    <w:rsid w:val="00530C45"/>
    <w:rsid w:val="00551104"/>
    <w:rsid w:val="00552A9A"/>
    <w:rsid w:val="00556571"/>
    <w:rsid w:val="00560C30"/>
    <w:rsid w:val="005668A3"/>
    <w:rsid w:val="00566F8B"/>
    <w:rsid w:val="00571B53"/>
    <w:rsid w:val="0057547E"/>
    <w:rsid w:val="005A2ECF"/>
    <w:rsid w:val="005B43B4"/>
    <w:rsid w:val="005C0E61"/>
    <w:rsid w:val="005C23BE"/>
    <w:rsid w:val="005C7E2C"/>
    <w:rsid w:val="005D1304"/>
    <w:rsid w:val="005D1639"/>
    <w:rsid w:val="005E20C0"/>
    <w:rsid w:val="005F4CE8"/>
    <w:rsid w:val="006046FB"/>
    <w:rsid w:val="00613BF8"/>
    <w:rsid w:val="00613F3A"/>
    <w:rsid w:val="00615FA1"/>
    <w:rsid w:val="006177BF"/>
    <w:rsid w:val="00622D55"/>
    <w:rsid w:val="00623E63"/>
    <w:rsid w:val="00626551"/>
    <w:rsid w:val="00626756"/>
    <w:rsid w:val="006303D9"/>
    <w:rsid w:val="0063100B"/>
    <w:rsid w:val="006314D5"/>
    <w:rsid w:val="00660296"/>
    <w:rsid w:val="00666CDD"/>
    <w:rsid w:val="00670500"/>
    <w:rsid w:val="006754DF"/>
    <w:rsid w:val="006773A5"/>
    <w:rsid w:val="00694312"/>
    <w:rsid w:val="00697EC7"/>
    <w:rsid w:val="006A018D"/>
    <w:rsid w:val="006A6DBD"/>
    <w:rsid w:val="006B73F7"/>
    <w:rsid w:val="006B7D70"/>
    <w:rsid w:val="006D16C0"/>
    <w:rsid w:val="006D2323"/>
    <w:rsid w:val="006D249F"/>
    <w:rsid w:val="006E0452"/>
    <w:rsid w:val="006F47D5"/>
    <w:rsid w:val="0070222B"/>
    <w:rsid w:val="00704619"/>
    <w:rsid w:val="00705A40"/>
    <w:rsid w:val="00705F9A"/>
    <w:rsid w:val="0070671D"/>
    <w:rsid w:val="0071303A"/>
    <w:rsid w:val="00713E6C"/>
    <w:rsid w:val="00715DBC"/>
    <w:rsid w:val="00725C83"/>
    <w:rsid w:val="007279D6"/>
    <w:rsid w:val="00732FF0"/>
    <w:rsid w:val="00755C75"/>
    <w:rsid w:val="00760553"/>
    <w:rsid w:val="00761569"/>
    <w:rsid w:val="00771422"/>
    <w:rsid w:val="007728E1"/>
    <w:rsid w:val="007760FB"/>
    <w:rsid w:val="00777AC4"/>
    <w:rsid w:val="007813B1"/>
    <w:rsid w:val="00784754"/>
    <w:rsid w:val="007862E9"/>
    <w:rsid w:val="007A18E5"/>
    <w:rsid w:val="007B2308"/>
    <w:rsid w:val="007B2475"/>
    <w:rsid w:val="007C1FF1"/>
    <w:rsid w:val="007C6AC4"/>
    <w:rsid w:val="007D4541"/>
    <w:rsid w:val="007E0A43"/>
    <w:rsid w:val="007E4962"/>
    <w:rsid w:val="007E5D7F"/>
    <w:rsid w:val="007F1D29"/>
    <w:rsid w:val="007F276E"/>
    <w:rsid w:val="007F2CE1"/>
    <w:rsid w:val="007F4F5E"/>
    <w:rsid w:val="007F59FB"/>
    <w:rsid w:val="00804AB2"/>
    <w:rsid w:val="0082450E"/>
    <w:rsid w:val="00834552"/>
    <w:rsid w:val="008654B9"/>
    <w:rsid w:val="00870DAB"/>
    <w:rsid w:val="008852D1"/>
    <w:rsid w:val="0089655F"/>
    <w:rsid w:val="008A0B8E"/>
    <w:rsid w:val="008B0566"/>
    <w:rsid w:val="008B4F92"/>
    <w:rsid w:val="008C292D"/>
    <w:rsid w:val="008C5D55"/>
    <w:rsid w:val="008C67B7"/>
    <w:rsid w:val="008D06E4"/>
    <w:rsid w:val="008D2871"/>
    <w:rsid w:val="008E26A1"/>
    <w:rsid w:val="008E6BE7"/>
    <w:rsid w:val="008F0770"/>
    <w:rsid w:val="008F200D"/>
    <w:rsid w:val="0090292E"/>
    <w:rsid w:val="009159F8"/>
    <w:rsid w:val="00917668"/>
    <w:rsid w:val="009362D1"/>
    <w:rsid w:val="00942A2C"/>
    <w:rsid w:val="00954EEC"/>
    <w:rsid w:val="009722DA"/>
    <w:rsid w:val="00995546"/>
    <w:rsid w:val="009A389A"/>
    <w:rsid w:val="009A3E92"/>
    <w:rsid w:val="009A41B5"/>
    <w:rsid w:val="009A6AAA"/>
    <w:rsid w:val="009A7643"/>
    <w:rsid w:val="009A7F0A"/>
    <w:rsid w:val="009B0C35"/>
    <w:rsid w:val="009B36A8"/>
    <w:rsid w:val="009C019E"/>
    <w:rsid w:val="009D004F"/>
    <w:rsid w:val="009D7D78"/>
    <w:rsid w:val="009E32D6"/>
    <w:rsid w:val="009F13D6"/>
    <w:rsid w:val="009F49B9"/>
    <w:rsid w:val="009F5094"/>
    <w:rsid w:val="00A13386"/>
    <w:rsid w:val="00A142A5"/>
    <w:rsid w:val="00A1556F"/>
    <w:rsid w:val="00A22E75"/>
    <w:rsid w:val="00A33BA6"/>
    <w:rsid w:val="00A522DE"/>
    <w:rsid w:val="00A6110E"/>
    <w:rsid w:val="00A63F44"/>
    <w:rsid w:val="00A64609"/>
    <w:rsid w:val="00A71F13"/>
    <w:rsid w:val="00A7420F"/>
    <w:rsid w:val="00A74D67"/>
    <w:rsid w:val="00A825B0"/>
    <w:rsid w:val="00A85F31"/>
    <w:rsid w:val="00A9511F"/>
    <w:rsid w:val="00A96189"/>
    <w:rsid w:val="00AB3432"/>
    <w:rsid w:val="00AB48B4"/>
    <w:rsid w:val="00AC0277"/>
    <w:rsid w:val="00AC0F92"/>
    <w:rsid w:val="00AC20F9"/>
    <w:rsid w:val="00AD52FB"/>
    <w:rsid w:val="00AE460D"/>
    <w:rsid w:val="00AF236C"/>
    <w:rsid w:val="00AF7805"/>
    <w:rsid w:val="00B172A3"/>
    <w:rsid w:val="00B30C6A"/>
    <w:rsid w:val="00B337EA"/>
    <w:rsid w:val="00B51C8F"/>
    <w:rsid w:val="00B62C8E"/>
    <w:rsid w:val="00B67812"/>
    <w:rsid w:val="00B73C21"/>
    <w:rsid w:val="00B77159"/>
    <w:rsid w:val="00B81AC5"/>
    <w:rsid w:val="00B92076"/>
    <w:rsid w:val="00B9351E"/>
    <w:rsid w:val="00B96406"/>
    <w:rsid w:val="00BA6F6D"/>
    <w:rsid w:val="00BD2BFB"/>
    <w:rsid w:val="00BD3D31"/>
    <w:rsid w:val="00BD400F"/>
    <w:rsid w:val="00BD7CE6"/>
    <w:rsid w:val="00BE282A"/>
    <w:rsid w:val="00BE5AF4"/>
    <w:rsid w:val="00BF5788"/>
    <w:rsid w:val="00C013AE"/>
    <w:rsid w:val="00C03074"/>
    <w:rsid w:val="00C26840"/>
    <w:rsid w:val="00C322EB"/>
    <w:rsid w:val="00C47D8F"/>
    <w:rsid w:val="00C50EC5"/>
    <w:rsid w:val="00C50FBB"/>
    <w:rsid w:val="00C57045"/>
    <w:rsid w:val="00C743CD"/>
    <w:rsid w:val="00C749AC"/>
    <w:rsid w:val="00C76CBD"/>
    <w:rsid w:val="00C805C3"/>
    <w:rsid w:val="00C83019"/>
    <w:rsid w:val="00C8789E"/>
    <w:rsid w:val="00C96034"/>
    <w:rsid w:val="00CA6877"/>
    <w:rsid w:val="00CD12B8"/>
    <w:rsid w:val="00CD22DC"/>
    <w:rsid w:val="00CD72B6"/>
    <w:rsid w:val="00CE2ACA"/>
    <w:rsid w:val="00CE4718"/>
    <w:rsid w:val="00CE7980"/>
    <w:rsid w:val="00CF3305"/>
    <w:rsid w:val="00CF42E1"/>
    <w:rsid w:val="00CF7C97"/>
    <w:rsid w:val="00D04FAA"/>
    <w:rsid w:val="00D1533F"/>
    <w:rsid w:val="00D17EC1"/>
    <w:rsid w:val="00D25485"/>
    <w:rsid w:val="00D254B9"/>
    <w:rsid w:val="00D258E9"/>
    <w:rsid w:val="00D27B8A"/>
    <w:rsid w:val="00D40BA0"/>
    <w:rsid w:val="00D47475"/>
    <w:rsid w:val="00D51F7F"/>
    <w:rsid w:val="00D61564"/>
    <w:rsid w:val="00D61E3E"/>
    <w:rsid w:val="00D64402"/>
    <w:rsid w:val="00D67A85"/>
    <w:rsid w:val="00D76A6F"/>
    <w:rsid w:val="00D80CFB"/>
    <w:rsid w:val="00D86B75"/>
    <w:rsid w:val="00D907A6"/>
    <w:rsid w:val="00DA1988"/>
    <w:rsid w:val="00DA1F48"/>
    <w:rsid w:val="00DB3173"/>
    <w:rsid w:val="00DB6A61"/>
    <w:rsid w:val="00DB714E"/>
    <w:rsid w:val="00DB785D"/>
    <w:rsid w:val="00DD2438"/>
    <w:rsid w:val="00DE4B94"/>
    <w:rsid w:val="00DF0536"/>
    <w:rsid w:val="00DF05C7"/>
    <w:rsid w:val="00DF4787"/>
    <w:rsid w:val="00DF5303"/>
    <w:rsid w:val="00DF5744"/>
    <w:rsid w:val="00DF5F8F"/>
    <w:rsid w:val="00E00DCC"/>
    <w:rsid w:val="00E01C12"/>
    <w:rsid w:val="00E0412A"/>
    <w:rsid w:val="00E13785"/>
    <w:rsid w:val="00E1523F"/>
    <w:rsid w:val="00E160BE"/>
    <w:rsid w:val="00E16CA6"/>
    <w:rsid w:val="00E30304"/>
    <w:rsid w:val="00E305B8"/>
    <w:rsid w:val="00E36D2B"/>
    <w:rsid w:val="00E436CA"/>
    <w:rsid w:val="00E472A4"/>
    <w:rsid w:val="00E5134C"/>
    <w:rsid w:val="00E630FC"/>
    <w:rsid w:val="00E84345"/>
    <w:rsid w:val="00E854CD"/>
    <w:rsid w:val="00E9235C"/>
    <w:rsid w:val="00E96EC9"/>
    <w:rsid w:val="00EA0F95"/>
    <w:rsid w:val="00EA47B7"/>
    <w:rsid w:val="00ED6D22"/>
    <w:rsid w:val="00ED7DD9"/>
    <w:rsid w:val="00EF4E0B"/>
    <w:rsid w:val="00F0263F"/>
    <w:rsid w:val="00F12051"/>
    <w:rsid w:val="00F2431C"/>
    <w:rsid w:val="00F40BA3"/>
    <w:rsid w:val="00F42AC6"/>
    <w:rsid w:val="00F50592"/>
    <w:rsid w:val="00F52D6D"/>
    <w:rsid w:val="00F63C62"/>
    <w:rsid w:val="00F6793F"/>
    <w:rsid w:val="00F704E2"/>
    <w:rsid w:val="00F7786D"/>
    <w:rsid w:val="00F80096"/>
    <w:rsid w:val="00F83533"/>
    <w:rsid w:val="00F935BD"/>
    <w:rsid w:val="00F9676F"/>
    <w:rsid w:val="00FA0606"/>
    <w:rsid w:val="00FA4D70"/>
    <w:rsid w:val="00FB222D"/>
    <w:rsid w:val="00FC0AB0"/>
    <w:rsid w:val="00FC1C2E"/>
    <w:rsid w:val="00FC2327"/>
    <w:rsid w:val="00FC33AF"/>
    <w:rsid w:val="00FD3AC9"/>
    <w:rsid w:val="00FE52C3"/>
    <w:rsid w:val="00FE7CD3"/>
    <w:rsid w:val="00FF0021"/>
    <w:rsid w:val="00FF03A1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  <w:style w:type="character" w:styleId="af2">
    <w:name w:val="Hyperlink"/>
    <w:basedOn w:val="a0"/>
    <w:uiPriority w:val="99"/>
    <w:unhideWhenUsed/>
    <w:rsid w:val="00BA6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852D1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852D1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8852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52D1"/>
    <w:pPr>
      <w:spacing w:after="0" w:line="240" w:lineRule="auto"/>
      <w:ind w:left="720"/>
    </w:pPr>
    <w:rPr>
      <w:rFonts w:ascii="Tms Rmn" w:eastAsia="Times New Roman" w:hAnsi="Tms Rmn" w:cs="Tms Rmn"/>
      <w:sz w:val="20"/>
      <w:szCs w:val="20"/>
    </w:rPr>
  </w:style>
  <w:style w:type="paragraph" w:customStyle="1" w:styleId="TableContents">
    <w:name w:val="Table Contents"/>
    <w:basedOn w:val="a"/>
    <w:rsid w:val="008852D1"/>
    <w:pPr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">
    <w:name w:val="Текст1"/>
    <w:basedOn w:val="a"/>
    <w:rsid w:val="008852D1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8852D1"/>
    <w:rPr>
      <w:rFonts w:ascii="Times New Roman" w:hAnsi="Times New Roman" w:cs="Times New Roman" w:hint="default"/>
      <w:b/>
      <w:bCs/>
      <w:sz w:val="24"/>
      <w:szCs w:val="24"/>
    </w:rPr>
  </w:style>
  <w:style w:type="table" w:styleId="a6">
    <w:name w:val="Table Grid"/>
    <w:basedOn w:val="a1"/>
    <w:uiPriority w:val="59"/>
    <w:rsid w:val="008852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listparagraphbullet1gif">
    <w:name w:val="msolistparagraphbullet1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88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11F"/>
  </w:style>
  <w:style w:type="paragraph" w:styleId="a9">
    <w:name w:val="footer"/>
    <w:basedOn w:val="a"/>
    <w:link w:val="aa"/>
    <w:uiPriority w:val="99"/>
    <w:unhideWhenUsed/>
    <w:rsid w:val="00A95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11F"/>
  </w:style>
  <w:style w:type="paragraph" w:styleId="ab">
    <w:name w:val="Balloon Text"/>
    <w:basedOn w:val="a"/>
    <w:link w:val="ac"/>
    <w:uiPriority w:val="99"/>
    <w:semiHidden/>
    <w:unhideWhenUsed/>
    <w:rsid w:val="00D6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E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A1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ad">
    <w:name w:val="Содержимое таблицы"/>
    <w:basedOn w:val="a"/>
    <w:rsid w:val="007A18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18E5"/>
    <w:rPr>
      <w:rFonts w:ascii="Arial" w:eastAsia="Times New Roman" w:hAnsi="Arial" w:cs="Arial"/>
    </w:rPr>
  </w:style>
  <w:style w:type="paragraph" w:customStyle="1" w:styleId="10">
    <w:name w:val="Обычный (веб)1"/>
    <w:basedOn w:val="a"/>
    <w:rsid w:val="007A18E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A6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A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link w:val="af"/>
    <w:qFormat/>
    <w:rsid w:val="005C7E2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5C7E2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rsid w:val="005C7E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5C7E2C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7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ustoshka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EACE2-72AE-4454-8422-2D56A6CB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39</Pages>
  <Words>7994</Words>
  <Characters>45570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kultura_2</dc:creator>
  <cp:lastModifiedBy>Пользователь</cp:lastModifiedBy>
  <cp:revision>29</cp:revision>
  <cp:lastPrinted>2024-11-06T08:47:00Z</cp:lastPrinted>
  <dcterms:created xsi:type="dcterms:W3CDTF">2024-11-06T07:43:00Z</dcterms:created>
  <dcterms:modified xsi:type="dcterms:W3CDTF">2025-01-28T12:52:00Z</dcterms:modified>
</cp:coreProperties>
</file>