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C7" w:rsidRDefault="000B7CC7" w:rsidP="000B7CC7">
      <w:pPr>
        <w:spacing w:line="360" w:lineRule="auto"/>
        <w:jc w:val="center"/>
        <w:rPr>
          <w:b/>
          <w:sz w:val="22"/>
        </w:rPr>
      </w:pPr>
    </w:p>
    <w:p w:rsidR="000B7CC7" w:rsidRDefault="000B7CC7" w:rsidP="000B7CC7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0B7CC7" w:rsidRDefault="000B7CC7" w:rsidP="000B7CC7">
      <w:pPr>
        <w:pStyle w:val="4"/>
      </w:pPr>
      <w:r>
        <w:t xml:space="preserve">МУНИЦИПАЛЬНОЕ ОБРАЗОВАНИЕ «ПУСТОШКИНСКИЙ РАЙОН» </w:t>
      </w:r>
    </w:p>
    <w:p w:rsidR="000B7CC7" w:rsidRDefault="000B7CC7" w:rsidP="000B7CC7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0B7CC7" w:rsidRDefault="000B7CC7" w:rsidP="000B7CC7">
      <w:pPr>
        <w:jc w:val="center"/>
        <w:rPr>
          <w:b/>
          <w:sz w:val="36"/>
        </w:rPr>
      </w:pPr>
    </w:p>
    <w:p w:rsidR="000B7CC7" w:rsidRDefault="000B7CC7" w:rsidP="000B7CC7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0B7CC7" w:rsidRDefault="000B7CC7" w:rsidP="000B7CC7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0B7CC7" w:rsidTr="000B7CC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CC7" w:rsidRDefault="000B7CC7">
            <w:pPr>
              <w:spacing w:before="60" w:line="276" w:lineRule="auto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CC7" w:rsidRDefault="000B7CC7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17.01.2020 г</w:t>
            </w:r>
            <w:r>
              <w:rPr>
                <w:sz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CC7" w:rsidRDefault="000B7CC7">
            <w:pPr>
              <w:spacing w:before="6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CC7" w:rsidRDefault="000B7C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B7CC7" w:rsidRDefault="000B7CC7" w:rsidP="000B7CC7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0B7CC7" w:rsidRDefault="000B7CC7" w:rsidP="000B7CC7">
      <w:pPr>
        <w:rPr>
          <w:b/>
          <w:sz w:val="28"/>
          <w:szCs w:val="28"/>
        </w:rPr>
      </w:pPr>
    </w:p>
    <w:p w:rsidR="000B7CC7" w:rsidRDefault="000B7CC7" w:rsidP="000B7CC7">
      <w:pPr>
        <w:pStyle w:val="a4"/>
        <w:ind w:right="48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порядке взаимодействия добровольной народной дружины с Администрацией Пустошкинского района, подразделением полиции и порядке выдачи удостоверений сотрудникам ДНД</w:t>
      </w:r>
    </w:p>
    <w:p w:rsidR="000B7CC7" w:rsidRDefault="000B7CC7" w:rsidP="000B7CC7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0B7CC7" w:rsidRDefault="000B7CC7" w:rsidP="000B7CC7">
      <w:pPr>
        <w:pStyle w:val="a4"/>
        <w:jc w:val="both"/>
        <w:rPr>
          <w:rFonts w:eastAsia="Times New Roman"/>
          <w:sz w:val="28"/>
          <w:szCs w:val="28"/>
        </w:rPr>
      </w:pPr>
    </w:p>
    <w:p w:rsidR="000B7CC7" w:rsidRDefault="000B7CC7" w:rsidP="000B7CC7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Федеральным законом от 02.04.2014 г. № 44-ФЗ «Об участии граждан в охране общественного порядка», законом Псковской области от 05.12.2014 г. № 1460-ОЗ «Об участии граждан в деятельности народных дружин на территории Псковской области», руководствуясь ст. 29 Устава муниципального образования «Пустошкинский район», в целях координации деятельности подразделений добровольной народной дружины муниципального образования «Пустошкинский район» Администрация Пустошкинского района ПОСТАНОВЛЯЕТ:</w:t>
      </w:r>
      <w:proofErr w:type="gramEnd"/>
    </w:p>
    <w:p w:rsidR="000B7CC7" w:rsidRDefault="000B7CC7" w:rsidP="000B7CC7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1.Утвердить Положение о порядке взаимодействия добровольной народной дружины с Администрацией Пустошкинского района, подразделением полиции и порядке выдачи удостоверений сотрудникам ДНД.</w:t>
      </w:r>
    </w:p>
    <w:p w:rsidR="000B7CC7" w:rsidRDefault="000B7CC7" w:rsidP="000B7CC7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2.Настоящее постановление вступает в силу с момента официального опубликования.</w:t>
      </w:r>
    </w:p>
    <w:p w:rsidR="000B7CC7" w:rsidRDefault="000B7CC7" w:rsidP="000B7CC7">
      <w:pPr>
        <w:pStyle w:val="a4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Пустошкинского района – председателя комитета по образованию, культуре и спорту Иванова А.П.</w:t>
      </w:r>
    </w:p>
    <w:p w:rsidR="000B7CC7" w:rsidRDefault="000B7CC7" w:rsidP="000B7CC7">
      <w:pPr>
        <w:pStyle w:val="a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0B7CC7" w:rsidRDefault="000B7CC7" w:rsidP="000B7CC7">
      <w:pPr>
        <w:pStyle w:val="a4"/>
        <w:jc w:val="both"/>
        <w:rPr>
          <w:rFonts w:eastAsia="Times New Roman"/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С.Р.Василькова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right"/>
        <w:rPr>
          <w:sz w:val="28"/>
          <w:szCs w:val="28"/>
        </w:rPr>
      </w:pPr>
    </w:p>
    <w:p w:rsidR="000B7CC7" w:rsidRDefault="000B7CC7" w:rsidP="000B7CC7">
      <w:pPr>
        <w:pStyle w:val="a4"/>
        <w:jc w:val="right"/>
        <w:rPr>
          <w:sz w:val="28"/>
          <w:szCs w:val="28"/>
        </w:rPr>
      </w:pPr>
    </w:p>
    <w:p w:rsidR="000B7CC7" w:rsidRDefault="000B7CC7" w:rsidP="000B7CC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B7CC7" w:rsidRDefault="000B7CC7" w:rsidP="000B7CC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B7CC7" w:rsidRDefault="000B7CC7" w:rsidP="000B7CC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Пустошкинского района</w:t>
      </w:r>
    </w:p>
    <w:p w:rsidR="000B7CC7" w:rsidRDefault="000B7CC7" w:rsidP="000B7CC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 17.01.2020 г. № 1</w:t>
      </w:r>
    </w:p>
    <w:p w:rsidR="000B7CC7" w:rsidRDefault="000B7CC7" w:rsidP="000B7CC7">
      <w:pPr>
        <w:pStyle w:val="a4"/>
        <w:jc w:val="center"/>
        <w:rPr>
          <w:sz w:val="28"/>
          <w:szCs w:val="28"/>
        </w:rPr>
      </w:pPr>
    </w:p>
    <w:p w:rsidR="000B7CC7" w:rsidRDefault="000B7CC7" w:rsidP="000B7CC7">
      <w:pPr>
        <w:pStyle w:val="a4"/>
        <w:jc w:val="center"/>
        <w:rPr>
          <w:sz w:val="28"/>
          <w:szCs w:val="28"/>
        </w:rPr>
      </w:pPr>
    </w:p>
    <w:p w:rsidR="000B7CC7" w:rsidRDefault="000B7CC7" w:rsidP="000B7CC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B7CC7" w:rsidRDefault="000B7CC7" w:rsidP="000B7CC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взаимодействия добровольной народной дружины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Администрацией Пустошкинского района, подразделением полиции и порядке выдачи удостоверений сотрудникам ДНД</w:t>
      </w:r>
    </w:p>
    <w:p w:rsidR="000B7CC7" w:rsidRDefault="000B7CC7" w:rsidP="000B7CC7">
      <w:pPr>
        <w:pStyle w:val="a4"/>
        <w:jc w:val="center"/>
        <w:rPr>
          <w:sz w:val="28"/>
          <w:szCs w:val="28"/>
        </w:rPr>
      </w:pPr>
    </w:p>
    <w:p w:rsidR="000B7CC7" w:rsidRDefault="000B7CC7" w:rsidP="000B7CC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1.1.Порядок взаимодействия добровольной народной дружины, Администрации Пустошкинского района, подразделения полиции определяет правовые основы и организационные формы работы Администрации Пустошкинского района с подразделением полиции и добровольными народными формированиями в области охраны общественного порядка на территории Пустошкинского района.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1.2.Правовую основу взаимодействия составляют Конституция Российской Федерации, Федеральный закон от 06.10.2003 года № 131-ФЗ «Об общих принципах организации местного самоуправления в Российской Федерации», Федеральный закон от 02.04.2014 г. № 44-ФЗ «Об участии граждан в охране общественного порядка», иные федеральные законы, закон Псковской области от 05.10.2014 г. № 1460-ОЗ «Об участии граждан в деятельности народных дружин на территории Псковской области», Устав муниципального образования</w:t>
      </w:r>
      <w:proofErr w:type="gramEnd"/>
      <w:r>
        <w:rPr>
          <w:sz w:val="28"/>
          <w:szCs w:val="28"/>
        </w:rPr>
        <w:t xml:space="preserve"> «Пустошкинский район», настоящее Положение.</w:t>
      </w:r>
    </w:p>
    <w:p w:rsidR="000B7CC7" w:rsidRDefault="000B7CC7" w:rsidP="000B7CC7">
      <w:pPr>
        <w:pStyle w:val="a4"/>
        <w:jc w:val="center"/>
        <w:rPr>
          <w:sz w:val="28"/>
          <w:szCs w:val="28"/>
        </w:rPr>
      </w:pPr>
    </w:p>
    <w:p w:rsidR="000B7CC7" w:rsidRDefault="000B7CC7" w:rsidP="000B7CC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2.Стороны взаимодействия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proofErr w:type="gramStart"/>
      <w:r>
        <w:rPr>
          <w:sz w:val="28"/>
          <w:szCs w:val="28"/>
        </w:rPr>
        <w:t>Согласно положений</w:t>
      </w:r>
      <w:proofErr w:type="gramEnd"/>
      <w:r>
        <w:rPr>
          <w:sz w:val="28"/>
          <w:szCs w:val="28"/>
        </w:rPr>
        <w:t xml:space="preserve"> Федерального закона от 02.04.2014 г. № 44-ФЗ «Об участии граждан в сфере охраны общественного порядка являются Администрация Пустошкинского района, территориальные органы федерального органа исполнительной власти в сфере внутренних дел, иные правоохранительные органы и добровольные народные формирования в сфере охраны общественного порядка.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2.2.Порядок взаимодействия народных дружин с Администрацией Пустошкинского района и правоохранительными органами определяется совместным решением.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3.Порядок взаимодействия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3.1.разработка предложений по созданию необходимых условий для работы народной дружины;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3.2.осуществление организационно-методического обеспечения деятельности народной дружины;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3.3.внесение в Администрацию Пустошкинского района предложений о материальном и моральном стимулировании народных дружинников;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3.4.организация </w:t>
      </w:r>
      <w:proofErr w:type="gramStart"/>
      <w:r>
        <w:rPr>
          <w:sz w:val="28"/>
          <w:szCs w:val="28"/>
        </w:rPr>
        <w:t>взаимодействии</w:t>
      </w:r>
      <w:proofErr w:type="gramEnd"/>
      <w:r>
        <w:rPr>
          <w:sz w:val="28"/>
          <w:szCs w:val="28"/>
        </w:rPr>
        <w:t xml:space="preserve"> и координация деятельности между подразделениями дружины, правоохранительными органами, органами местного самоуправления;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3.5.анализ результатов работы народной дружины, внесение предложений по совершенствованию охраны общественного порядка и принятию мер к устранению выявленных недостатков в деятельности народной дружины, обобщение и распространение положительного опыта;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3.6.контроль использования средств, выделенных на содержание дружины;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3.7.обеспечение гарантий социальной защиты граждан, участвующих в обеспечении общественного порядка;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3.8.учет, обобщение и анализ информации о работе дружины для разработки рекомендаций по повышению эффективности их деятельности.</w:t>
      </w:r>
    </w:p>
    <w:p w:rsidR="000B7CC7" w:rsidRDefault="000B7CC7" w:rsidP="000B7CC7">
      <w:pPr>
        <w:pStyle w:val="a4"/>
        <w:jc w:val="center"/>
        <w:rPr>
          <w:sz w:val="28"/>
          <w:szCs w:val="28"/>
        </w:rPr>
      </w:pPr>
    </w:p>
    <w:p w:rsidR="000B7CC7" w:rsidRDefault="000B7CC7" w:rsidP="000B7CC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4.Порядок выдачи удостоверений членам ДНД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4.1.Удостоверение народного дружинника (далее – удостоверение) является официальным документом, подтверждающим членство в народной дружине соответствующего муниципального образования Псковской области.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4.2.Удостоверение подписывается руководителем местной администрации, уведомленной о создании народной дружины, или уполномоченным им лицом, заверяется печатью местной администрации и передается командиру народной дружины для вручения народному дружиннику под роспись.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4.3.Изготовление бланков удостоверений, ведение учета бланков удостоверений и их распределение в муниципальные образования области обеспечивает Администрация области.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4.4.Народный дружинник несет ответственность за сохранность выданного ему удостоверения. За утерю, порчу удостоверения, а также передачу его другим лицам народный дружинник может быть исключен из народной дружины в соответствии с уставом народной дружины.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4.5.За месяц до истечения срока действия удостоверения командир народной дружины решает вопрос о продлении срока действия удостоверения.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При прекращении членства в народной дружине или при истечении срока действия удостоверения, оно подлежит сдаче командиру народной дружины.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Бланки удостоверений являются документом строгой отчетности.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Для осуществления деятельности по охране общественного порядка или обеспечения безопасности дорожного движения народному дружиннику, заступающему на дежурство, выдается нагрудный жетон, нарукавная повязка и жилет, которые являются отличительной символикой </w:t>
      </w:r>
      <w:r>
        <w:rPr>
          <w:sz w:val="28"/>
          <w:szCs w:val="28"/>
        </w:rPr>
        <w:lastRenderedPageBreak/>
        <w:t>народного дружинника. Нагрудный жетон носится поверх жилета на левой стороне груди, нарукавная повязка носится на предплечье левой руки.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4.9.Нагрудный жетон, нарукавная повязка и жилет перед непосредственным </w:t>
      </w:r>
      <w:proofErr w:type="spellStart"/>
      <w:r>
        <w:rPr>
          <w:sz w:val="28"/>
          <w:szCs w:val="28"/>
        </w:rPr>
        <w:t>заступлением</w:t>
      </w:r>
      <w:proofErr w:type="spellEnd"/>
      <w:r>
        <w:rPr>
          <w:sz w:val="28"/>
          <w:szCs w:val="28"/>
        </w:rPr>
        <w:t xml:space="preserve"> на дежурство выдаются народному дружиннику командиром народной дружины либо уполномоченным им лицом под роспись в журнале учета нагрудных жетонов, нарукавных повязок и жилетов. По окончании дежурства народный дружинник обязан сдать командиру народной дружины либо иному уполномоченному лицу нагрудный жетон, нарукавную повязку и жилет.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4.10.Изготовление нагрудных жетонов, нарукавных повязок и жилетов народных дружинников, ведение учета и их распределение в муниципальные образования области обеспечивает Администрация области.</w:t>
      </w: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0B7CC7" w:rsidRDefault="000B7CC7" w:rsidP="000B7CC7">
      <w:pPr>
        <w:pStyle w:val="a4"/>
        <w:jc w:val="both"/>
        <w:rPr>
          <w:sz w:val="28"/>
          <w:szCs w:val="28"/>
        </w:rPr>
      </w:pPr>
    </w:p>
    <w:p w:rsidR="00CF6DC5" w:rsidRDefault="000B7CC7"/>
    <w:sectPr w:rsidR="00CF6DC5" w:rsidSect="00E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C7"/>
    <w:rsid w:val="000A6B3A"/>
    <w:rsid w:val="000B7CC7"/>
    <w:rsid w:val="000D747F"/>
    <w:rsid w:val="001D24D2"/>
    <w:rsid w:val="002A39D5"/>
    <w:rsid w:val="002F52C6"/>
    <w:rsid w:val="00323B65"/>
    <w:rsid w:val="003B4609"/>
    <w:rsid w:val="005630C3"/>
    <w:rsid w:val="005727AE"/>
    <w:rsid w:val="00574685"/>
    <w:rsid w:val="00590609"/>
    <w:rsid w:val="005B5A24"/>
    <w:rsid w:val="005F161C"/>
    <w:rsid w:val="00610468"/>
    <w:rsid w:val="00636B4F"/>
    <w:rsid w:val="006951CA"/>
    <w:rsid w:val="006E645B"/>
    <w:rsid w:val="00716CEE"/>
    <w:rsid w:val="007A2EA5"/>
    <w:rsid w:val="007D5D6A"/>
    <w:rsid w:val="00821BC2"/>
    <w:rsid w:val="008A6B0B"/>
    <w:rsid w:val="008C5FEB"/>
    <w:rsid w:val="00903BD6"/>
    <w:rsid w:val="00905120"/>
    <w:rsid w:val="00925E8F"/>
    <w:rsid w:val="00961774"/>
    <w:rsid w:val="009A2773"/>
    <w:rsid w:val="00A22517"/>
    <w:rsid w:val="00AC7B1A"/>
    <w:rsid w:val="00AC7F0D"/>
    <w:rsid w:val="00B63D32"/>
    <w:rsid w:val="00D00193"/>
    <w:rsid w:val="00D139D0"/>
    <w:rsid w:val="00D33D1C"/>
    <w:rsid w:val="00D47BCF"/>
    <w:rsid w:val="00D55F95"/>
    <w:rsid w:val="00DB6768"/>
    <w:rsid w:val="00DE3506"/>
    <w:rsid w:val="00E16E42"/>
    <w:rsid w:val="00E60347"/>
    <w:rsid w:val="00E66388"/>
    <w:rsid w:val="00EA12B3"/>
    <w:rsid w:val="00EE0564"/>
    <w:rsid w:val="00F12291"/>
    <w:rsid w:val="00F642D7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C7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B7CC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B7CC7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0B7CC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2020-01-21T14:45:00Z</dcterms:created>
  <dcterms:modified xsi:type="dcterms:W3CDTF">2020-01-21T14:45:00Z</dcterms:modified>
</cp:coreProperties>
</file>